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0C2" w:rsidRPr="00871971" w:rsidRDefault="005720C2">
      <w:pPr>
        <w:pStyle w:val="Zkladntext21"/>
        <w:spacing w:before="3240"/>
        <w:rPr>
          <w:caps w:val="0"/>
          <w:spacing w:val="20"/>
          <w:sz w:val="40"/>
          <w:szCs w:val="40"/>
          <w:lang w:val="en-US"/>
        </w:rPr>
      </w:pPr>
      <w:bookmarkStart w:id="0" w:name="_Toc319310797"/>
      <w:bookmarkStart w:id="1" w:name="_Toc325092264"/>
      <w:bookmarkStart w:id="2" w:name="_Toc325108680"/>
      <w:bookmarkStart w:id="3" w:name="_Toc325951124"/>
      <w:bookmarkStart w:id="4" w:name="_Toc339673368"/>
      <w:bookmarkStart w:id="5" w:name="_Toc341670106"/>
      <w:bookmarkStart w:id="6" w:name="_Toc342722171"/>
      <w:bookmarkStart w:id="7" w:name="_Toc342723289"/>
      <w:bookmarkStart w:id="8" w:name="_Toc342724308"/>
      <w:bookmarkStart w:id="9" w:name="_Toc368378689"/>
      <w:bookmarkStart w:id="10" w:name="_Toc372003688"/>
      <w:bookmarkStart w:id="11" w:name="_Toc383488951"/>
      <w:bookmarkStart w:id="12" w:name="_Toc384624256"/>
      <w:bookmarkStart w:id="13" w:name="_Toc393683716"/>
      <w:bookmarkStart w:id="14" w:name="_Toc394734118"/>
      <w:bookmarkStart w:id="15" w:name="_Toc395066011"/>
    </w:p>
    <w:p w:rsidR="005720C2" w:rsidRPr="00871971" w:rsidRDefault="00871971">
      <w:pPr>
        <w:spacing w:before="240" w:after="240"/>
        <w:jc w:val="center"/>
        <w:rPr>
          <w:b/>
          <w:sz w:val="40"/>
          <w:szCs w:val="40"/>
          <w:lang w:val="en-US"/>
        </w:rPr>
      </w:pPr>
      <w:bookmarkStart w:id="16" w:name="_Ec1B21609F76754158B97A9D82110DE1653"/>
      <w:r>
        <w:rPr>
          <w:b/>
          <w:sz w:val="40"/>
          <w:szCs w:val="40"/>
          <w:lang w:val="en-US"/>
        </w:rPr>
        <w:t>Environmental Improvements on TKY II Heating Plant - Wet Desulfurization</w:t>
      </w:r>
      <w:bookmarkEnd w:id="16"/>
    </w:p>
    <w:p w:rsidR="005720C2" w:rsidRPr="00871971" w:rsidRDefault="005720C2">
      <w:pPr>
        <w:spacing w:before="240" w:after="240"/>
        <w:jc w:val="center"/>
        <w:rPr>
          <w:b/>
          <w:caps/>
          <w:sz w:val="36"/>
          <w:lang w:val="en-US"/>
        </w:rPr>
      </w:pPr>
    </w:p>
    <w:p w:rsidR="005720C2" w:rsidRPr="00871971" w:rsidRDefault="00F25103">
      <w:pPr>
        <w:spacing w:before="240" w:after="240"/>
        <w:jc w:val="center"/>
        <w:rPr>
          <w:b/>
          <w:caps/>
          <w:spacing w:val="20"/>
          <w:sz w:val="36"/>
          <w:lang w:val="en-US"/>
        </w:rPr>
      </w:pPr>
      <w:r w:rsidRPr="00871971">
        <w:rPr>
          <w:b/>
          <w:caps/>
          <w:spacing w:val="20"/>
          <w:sz w:val="36"/>
          <w:lang w:val="en-US"/>
        </w:rPr>
        <w:t>DRAFT CONTRACT FOR WORK</w:t>
      </w:r>
    </w:p>
    <w:p w:rsidR="00FE5DF9" w:rsidRPr="00871971" w:rsidRDefault="00FE5DF9" w:rsidP="00FE5DF9">
      <w:pPr>
        <w:pStyle w:val="Obsah1"/>
        <w:widowControl/>
        <w:tabs>
          <w:tab w:val="left" w:pos="720"/>
        </w:tabs>
        <w:rPr>
          <w:lang w:val="en-US"/>
        </w:rPr>
      </w:pPr>
    </w:p>
    <w:p w:rsidR="005720C2" w:rsidRPr="00871971" w:rsidRDefault="005720C2">
      <w:pPr>
        <w:pStyle w:val="Obsah1"/>
        <w:widowControl/>
        <w:tabs>
          <w:tab w:val="left" w:pos="720"/>
        </w:tabs>
        <w:jc w:val="center"/>
        <w:rPr>
          <w:lang w:val="en-US"/>
        </w:rPr>
      </w:pPr>
      <w:r w:rsidRPr="00871971">
        <w:rPr>
          <w:lang w:val="en-US"/>
        </w:rPr>
        <w:br w:type="page"/>
      </w:r>
      <w:r w:rsidR="00F25103" w:rsidRPr="00871971">
        <w:rPr>
          <w:lang w:val="en-US"/>
        </w:rPr>
        <w:lastRenderedPageBreak/>
        <w:t>contents</w:t>
      </w:r>
    </w:p>
    <w:p w:rsidR="00ED2F1B" w:rsidRPr="00871971" w:rsidRDefault="00436C53">
      <w:pPr>
        <w:pStyle w:val="Obsah1"/>
        <w:rPr>
          <w:rFonts w:asciiTheme="minorHAnsi" w:eastAsiaTheme="minorEastAsia" w:hAnsiTheme="minorHAnsi" w:cstheme="minorBidi"/>
          <w:b/>
          <w:caps w:val="0"/>
          <w:noProof/>
          <w:szCs w:val="22"/>
          <w:lang w:val="en-US" w:eastAsia="en-US"/>
        </w:rPr>
      </w:pPr>
      <w:r w:rsidRPr="00871971">
        <w:rPr>
          <w:b/>
          <w:i/>
          <w:noProof/>
          <w:lang w:val="en-US"/>
        </w:rPr>
        <w:fldChar w:fldCharType="begin"/>
      </w:r>
      <w:r w:rsidR="005720C2" w:rsidRPr="00871971">
        <w:rPr>
          <w:b/>
          <w:i/>
          <w:noProof/>
          <w:lang w:val="en-US"/>
        </w:rPr>
        <w:instrText xml:space="preserve"> TOC \o "1-1" </w:instrText>
      </w:r>
      <w:r w:rsidRPr="00871971">
        <w:rPr>
          <w:b/>
          <w:i/>
          <w:noProof/>
          <w:lang w:val="en-US"/>
        </w:rPr>
        <w:fldChar w:fldCharType="separate"/>
      </w:r>
      <w:r w:rsidR="00ED2F1B" w:rsidRPr="00871971">
        <w:rPr>
          <w:b/>
          <w:bCs/>
          <w:i/>
          <w:iCs/>
          <w:smallCaps/>
          <w:noProof/>
          <w:lang w:val="en-US"/>
        </w:rPr>
        <w:t>A.</w:t>
      </w:r>
      <w:r w:rsidR="00ED2F1B" w:rsidRPr="00871971">
        <w:rPr>
          <w:rFonts w:asciiTheme="minorHAnsi" w:eastAsiaTheme="minorEastAsia" w:hAnsiTheme="minorHAnsi" w:cstheme="minorBidi"/>
          <w:b/>
          <w:caps w:val="0"/>
          <w:noProof/>
          <w:szCs w:val="22"/>
          <w:lang w:val="en-US" w:eastAsia="en-US"/>
        </w:rPr>
        <w:tab/>
      </w:r>
      <w:r w:rsidR="00ED2F1B" w:rsidRPr="00871971">
        <w:rPr>
          <w:b/>
          <w:bCs/>
          <w:i/>
          <w:iCs/>
          <w:noProof/>
          <w:lang w:val="en-US"/>
        </w:rPr>
        <w:t>CONTRACT AND INTERPRETATION</w:t>
      </w:r>
      <w:r w:rsidR="00ED2F1B" w:rsidRPr="00871971">
        <w:rPr>
          <w:b/>
          <w:noProof/>
          <w:lang w:val="en-US"/>
        </w:rPr>
        <w:tab/>
      </w:r>
      <w:r w:rsidRPr="00871971">
        <w:rPr>
          <w:b/>
          <w:noProof/>
          <w:lang w:val="en-US"/>
        </w:rPr>
        <w:fldChar w:fldCharType="begin"/>
      </w:r>
      <w:r w:rsidR="00ED2F1B" w:rsidRPr="00871971">
        <w:rPr>
          <w:b/>
          <w:noProof/>
          <w:lang w:val="en-US"/>
        </w:rPr>
        <w:instrText xml:space="preserve"> PAGEREF _Toc514934593 \h </w:instrText>
      </w:r>
      <w:r w:rsidRPr="00871971">
        <w:rPr>
          <w:b/>
          <w:noProof/>
          <w:lang w:val="en-US"/>
        </w:rPr>
      </w:r>
      <w:r w:rsidRPr="00871971">
        <w:rPr>
          <w:b/>
          <w:noProof/>
          <w:lang w:val="en-US"/>
        </w:rPr>
        <w:fldChar w:fldCharType="separate"/>
      </w:r>
      <w:r w:rsidR="00A83580">
        <w:rPr>
          <w:b/>
          <w:noProof/>
          <w:lang w:val="en-US"/>
        </w:rPr>
        <w:t>4</w:t>
      </w:r>
      <w:r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1.</w:t>
      </w:r>
      <w:r w:rsidRPr="00871971">
        <w:rPr>
          <w:rFonts w:asciiTheme="minorHAnsi" w:eastAsiaTheme="minorEastAsia" w:hAnsiTheme="minorHAnsi" w:cstheme="minorBidi"/>
          <w:caps w:val="0"/>
          <w:noProof/>
          <w:szCs w:val="22"/>
          <w:lang w:val="en-US" w:eastAsia="en-US"/>
        </w:rPr>
        <w:tab/>
      </w:r>
      <w:r w:rsidRPr="00871971">
        <w:rPr>
          <w:bCs/>
          <w:noProof/>
          <w:lang w:val="en-US"/>
        </w:rPr>
        <w:t>PARTIES TO THE CONTRACT</w:t>
      </w:r>
      <w:r w:rsidRPr="00871971">
        <w:rPr>
          <w:noProof/>
          <w:lang w:val="en-US"/>
        </w:rPr>
        <w:tab/>
      </w:r>
      <w:r w:rsidR="00436C53" w:rsidRPr="00871971">
        <w:rPr>
          <w:noProof/>
          <w:lang w:val="en-US"/>
        </w:rPr>
        <w:fldChar w:fldCharType="begin"/>
      </w:r>
      <w:r w:rsidRPr="00871971">
        <w:rPr>
          <w:noProof/>
          <w:lang w:val="en-US"/>
        </w:rPr>
        <w:instrText xml:space="preserve"> PAGEREF _Toc514934594 \h </w:instrText>
      </w:r>
      <w:r w:rsidR="00436C53" w:rsidRPr="00871971">
        <w:rPr>
          <w:noProof/>
          <w:lang w:val="en-US"/>
        </w:rPr>
      </w:r>
      <w:r w:rsidR="00436C53" w:rsidRPr="00871971">
        <w:rPr>
          <w:noProof/>
          <w:lang w:val="en-US"/>
        </w:rPr>
        <w:fldChar w:fldCharType="separate"/>
      </w:r>
      <w:r w:rsidR="00A83580">
        <w:rPr>
          <w:noProof/>
          <w:lang w:val="en-US"/>
        </w:rPr>
        <w:t>4</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2.</w:t>
      </w:r>
      <w:r w:rsidRPr="00871971">
        <w:rPr>
          <w:rFonts w:asciiTheme="minorHAnsi" w:eastAsiaTheme="minorEastAsia" w:hAnsiTheme="minorHAnsi" w:cstheme="minorBidi"/>
          <w:caps w:val="0"/>
          <w:noProof/>
          <w:szCs w:val="22"/>
          <w:lang w:val="en-US" w:eastAsia="en-US"/>
        </w:rPr>
        <w:tab/>
      </w:r>
      <w:r w:rsidRPr="00871971">
        <w:rPr>
          <w:bCs/>
          <w:noProof/>
          <w:lang w:val="en-US"/>
        </w:rPr>
        <w:t>TERMS AND DEFINITIONS</w:t>
      </w:r>
      <w:r w:rsidRPr="00871971">
        <w:rPr>
          <w:noProof/>
          <w:lang w:val="en-US"/>
        </w:rPr>
        <w:tab/>
      </w:r>
      <w:r w:rsidR="00436C53" w:rsidRPr="00871971">
        <w:rPr>
          <w:noProof/>
          <w:lang w:val="en-US"/>
        </w:rPr>
        <w:fldChar w:fldCharType="begin"/>
      </w:r>
      <w:r w:rsidRPr="00871971">
        <w:rPr>
          <w:noProof/>
          <w:lang w:val="en-US"/>
        </w:rPr>
        <w:instrText xml:space="preserve"> PAGEREF _Toc514934595 \h </w:instrText>
      </w:r>
      <w:r w:rsidR="00436C53" w:rsidRPr="00871971">
        <w:rPr>
          <w:noProof/>
          <w:lang w:val="en-US"/>
        </w:rPr>
      </w:r>
      <w:r w:rsidR="00436C53" w:rsidRPr="00871971">
        <w:rPr>
          <w:noProof/>
          <w:lang w:val="en-US"/>
        </w:rPr>
        <w:fldChar w:fldCharType="separate"/>
      </w:r>
      <w:r w:rsidR="00A83580">
        <w:rPr>
          <w:noProof/>
          <w:lang w:val="en-US"/>
        </w:rPr>
        <w:t>5</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3.</w:t>
      </w:r>
      <w:r w:rsidRPr="00871971">
        <w:rPr>
          <w:rFonts w:asciiTheme="minorHAnsi" w:eastAsiaTheme="minorEastAsia" w:hAnsiTheme="minorHAnsi" w:cstheme="minorBidi"/>
          <w:caps w:val="0"/>
          <w:noProof/>
          <w:szCs w:val="22"/>
          <w:lang w:val="en-US" w:eastAsia="en-US"/>
        </w:rPr>
        <w:tab/>
      </w:r>
      <w:r w:rsidRPr="00871971">
        <w:rPr>
          <w:bCs/>
          <w:noProof/>
          <w:lang w:val="en-US"/>
        </w:rPr>
        <w:t>LEGAL INTERPRETATION OF THE CONTRACT</w:t>
      </w:r>
      <w:r w:rsidRPr="00871971">
        <w:rPr>
          <w:noProof/>
          <w:lang w:val="en-US"/>
        </w:rPr>
        <w:tab/>
      </w:r>
      <w:r w:rsidR="00436C53" w:rsidRPr="00871971">
        <w:rPr>
          <w:noProof/>
          <w:lang w:val="en-US"/>
        </w:rPr>
        <w:fldChar w:fldCharType="begin"/>
      </w:r>
      <w:r w:rsidRPr="00871971">
        <w:rPr>
          <w:noProof/>
          <w:lang w:val="en-US"/>
        </w:rPr>
        <w:instrText xml:space="preserve"> PAGEREF _Toc514934596 \h </w:instrText>
      </w:r>
      <w:r w:rsidR="00436C53" w:rsidRPr="00871971">
        <w:rPr>
          <w:noProof/>
          <w:lang w:val="en-US"/>
        </w:rPr>
      </w:r>
      <w:r w:rsidR="00436C53" w:rsidRPr="00871971">
        <w:rPr>
          <w:noProof/>
          <w:lang w:val="en-US"/>
        </w:rPr>
        <w:fldChar w:fldCharType="separate"/>
      </w:r>
      <w:r w:rsidR="00A83580">
        <w:rPr>
          <w:noProof/>
          <w:lang w:val="en-US"/>
        </w:rPr>
        <w:t>8</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w:t>
      </w:r>
      <w:r w:rsidRPr="00871971">
        <w:rPr>
          <w:rFonts w:asciiTheme="minorHAnsi" w:eastAsiaTheme="minorEastAsia" w:hAnsiTheme="minorHAnsi" w:cstheme="minorBidi"/>
          <w:caps w:val="0"/>
          <w:noProof/>
          <w:szCs w:val="22"/>
          <w:lang w:val="en-US" w:eastAsia="en-US"/>
        </w:rPr>
        <w:tab/>
      </w:r>
      <w:r w:rsidRPr="00871971">
        <w:rPr>
          <w:noProof/>
          <w:lang w:val="en-US"/>
        </w:rPr>
        <w:t>CONTRACT DOCUMENTS</w:t>
      </w:r>
      <w:r w:rsidRPr="00871971">
        <w:rPr>
          <w:noProof/>
          <w:lang w:val="en-US"/>
        </w:rPr>
        <w:tab/>
      </w:r>
      <w:r w:rsidR="00436C53" w:rsidRPr="00871971">
        <w:rPr>
          <w:noProof/>
          <w:lang w:val="en-US"/>
        </w:rPr>
        <w:fldChar w:fldCharType="begin"/>
      </w:r>
      <w:r w:rsidRPr="00871971">
        <w:rPr>
          <w:noProof/>
          <w:lang w:val="en-US"/>
        </w:rPr>
        <w:instrText xml:space="preserve"> PAGEREF _Toc514934597 \h </w:instrText>
      </w:r>
      <w:r w:rsidR="00436C53" w:rsidRPr="00871971">
        <w:rPr>
          <w:noProof/>
          <w:lang w:val="en-US"/>
        </w:rPr>
      </w:r>
      <w:r w:rsidR="00436C53" w:rsidRPr="00871971">
        <w:rPr>
          <w:noProof/>
          <w:lang w:val="en-US"/>
        </w:rPr>
        <w:fldChar w:fldCharType="separate"/>
      </w:r>
      <w:r w:rsidR="00A83580">
        <w:rPr>
          <w:noProof/>
          <w:lang w:val="en-US"/>
        </w:rPr>
        <w:t>8</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5.</w:t>
      </w:r>
      <w:r w:rsidRPr="00871971">
        <w:rPr>
          <w:rFonts w:asciiTheme="minorHAnsi" w:eastAsiaTheme="minorEastAsia" w:hAnsiTheme="minorHAnsi" w:cstheme="minorBidi"/>
          <w:caps w:val="0"/>
          <w:noProof/>
          <w:szCs w:val="22"/>
          <w:lang w:val="en-US" w:eastAsia="en-US"/>
        </w:rPr>
        <w:tab/>
      </w:r>
      <w:r w:rsidRPr="00871971">
        <w:rPr>
          <w:noProof/>
          <w:lang w:val="en-US"/>
        </w:rPr>
        <w:t>APPLICABLE LAW</w:t>
      </w:r>
      <w:r w:rsidRPr="00871971">
        <w:rPr>
          <w:noProof/>
          <w:lang w:val="en-US"/>
        </w:rPr>
        <w:tab/>
      </w:r>
      <w:r w:rsidR="00436C53" w:rsidRPr="00871971">
        <w:rPr>
          <w:noProof/>
          <w:lang w:val="en-US"/>
        </w:rPr>
        <w:fldChar w:fldCharType="begin"/>
      </w:r>
      <w:r w:rsidRPr="00871971">
        <w:rPr>
          <w:noProof/>
          <w:lang w:val="en-US"/>
        </w:rPr>
        <w:instrText xml:space="preserve"> PAGEREF _Toc514934598 \h </w:instrText>
      </w:r>
      <w:r w:rsidR="00436C53" w:rsidRPr="00871971">
        <w:rPr>
          <w:noProof/>
          <w:lang w:val="en-US"/>
        </w:rPr>
      </w:r>
      <w:r w:rsidR="00436C53" w:rsidRPr="00871971">
        <w:rPr>
          <w:noProof/>
          <w:lang w:val="en-US"/>
        </w:rPr>
        <w:fldChar w:fldCharType="separate"/>
      </w:r>
      <w:r w:rsidR="00A83580">
        <w:rPr>
          <w:noProof/>
          <w:lang w:val="en-US"/>
        </w:rPr>
        <w:t>9</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6.</w:t>
      </w:r>
      <w:r w:rsidRPr="00871971">
        <w:rPr>
          <w:rFonts w:asciiTheme="minorHAnsi" w:eastAsiaTheme="minorEastAsia" w:hAnsiTheme="minorHAnsi" w:cstheme="minorBidi"/>
          <w:caps w:val="0"/>
          <w:noProof/>
          <w:szCs w:val="22"/>
          <w:lang w:val="en-US" w:eastAsia="en-US"/>
        </w:rPr>
        <w:tab/>
      </w:r>
      <w:r w:rsidRPr="00871971">
        <w:rPr>
          <w:noProof/>
          <w:lang w:val="en-US"/>
        </w:rPr>
        <w:t>RESOLUTION OF DISPUTES</w:t>
      </w:r>
      <w:r w:rsidRPr="00871971">
        <w:rPr>
          <w:noProof/>
          <w:lang w:val="en-US"/>
        </w:rPr>
        <w:tab/>
      </w:r>
      <w:r w:rsidR="00436C53" w:rsidRPr="00871971">
        <w:rPr>
          <w:noProof/>
          <w:lang w:val="en-US"/>
        </w:rPr>
        <w:fldChar w:fldCharType="begin"/>
      </w:r>
      <w:r w:rsidRPr="00871971">
        <w:rPr>
          <w:noProof/>
          <w:lang w:val="en-US"/>
        </w:rPr>
        <w:instrText xml:space="preserve"> PAGEREF _Toc514934599 \h </w:instrText>
      </w:r>
      <w:r w:rsidR="00436C53" w:rsidRPr="00871971">
        <w:rPr>
          <w:noProof/>
          <w:lang w:val="en-US"/>
        </w:rPr>
      </w:r>
      <w:r w:rsidR="00436C53" w:rsidRPr="00871971">
        <w:rPr>
          <w:noProof/>
          <w:lang w:val="en-US"/>
        </w:rPr>
        <w:fldChar w:fldCharType="separate"/>
      </w:r>
      <w:r w:rsidR="00A83580">
        <w:rPr>
          <w:noProof/>
          <w:lang w:val="en-US"/>
        </w:rPr>
        <w:t>9</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7.</w:t>
      </w:r>
      <w:r w:rsidRPr="00871971">
        <w:rPr>
          <w:rFonts w:asciiTheme="minorHAnsi" w:eastAsiaTheme="minorEastAsia" w:hAnsiTheme="minorHAnsi" w:cstheme="minorBidi"/>
          <w:caps w:val="0"/>
          <w:noProof/>
          <w:szCs w:val="22"/>
          <w:lang w:val="en-US" w:eastAsia="en-US"/>
        </w:rPr>
        <w:tab/>
      </w:r>
      <w:r w:rsidRPr="00871971">
        <w:rPr>
          <w:noProof/>
          <w:lang w:val="en-US"/>
        </w:rPr>
        <w:t>NOTICES</w:t>
      </w:r>
      <w:r w:rsidRPr="00871971">
        <w:rPr>
          <w:noProof/>
          <w:lang w:val="en-US"/>
        </w:rPr>
        <w:tab/>
      </w:r>
      <w:r w:rsidR="00436C53" w:rsidRPr="00871971">
        <w:rPr>
          <w:noProof/>
          <w:lang w:val="en-US"/>
        </w:rPr>
        <w:fldChar w:fldCharType="begin"/>
      </w:r>
      <w:r w:rsidRPr="00871971">
        <w:rPr>
          <w:noProof/>
          <w:lang w:val="en-US"/>
        </w:rPr>
        <w:instrText xml:space="preserve"> PAGEREF _Toc514934600 \h </w:instrText>
      </w:r>
      <w:r w:rsidR="00436C53" w:rsidRPr="00871971">
        <w:rPr>
          <w:noProof/>
          <w:lang w:val="en-US"/>
        </w:rPr>
      </w:r>
      <w:r w:rsidR="00436C53" w:rsidRPr="00871971">
        <w:rPr>
          <w:noProof/>
          <w:lang w:val="en-US"/>
        </w:rPr>
        <w:fldChar w:fldCharType="separate"/>
      </w:r>
      <w:r w:rsidR="00A83580">
        <w:rPr>
          <w:noProof/>
          <w:lang w:val="en-US"/>
        </w:rPr>
        <w:t>10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bCs/>
          <w:i/>
          <w:iCs/>
          <w:noProof/>
          <w:lang w:val="en-US"/>
        </w:rPr>
        <w:t>B.</w:t>
      </w:r>
      <w:r w:rsidRPr="00871971">
        <w:rPr>
          <w:rFonts w:asciiTheme="minorHAnsi" w:eastAsiaTheme="minorEastAsia" w:hAnsiTheme="minorHAnsi" w:cstheme="minorBidi"/>
          <w:b/>
          <w:caps w:val="0"/>
          <w:noProof/>
          <w:szCs w:val="22"/>
          <w:lang w:val="en-US" w:eastAsia="en-US"/>
        </w:rPr>
        <w:tab/>
      </w:r>
      <w:r w:rsidRPr="00871971">
        <w:rPr>
          <w:b/>
          <w:bCs/>
          <w:i/>
          <w:iCs/>
          <w:noProof/>
          <w:lang w:val="en-US"/>
        </w:rPr>
        <w:t>SUBJECT OF THE CONTRACT</w:t>
      </w:r>
      <w:r w:rsidRPr="00871971">
        <w:rPr>
          <w:b/>
          <w:noProof/>
          <w:lang w:val="en-US"/>
        </w:rPr>
        <w:tab/>
      </w:r>
      <w:r w:rsidR="00436C53" w:rsidRPr="00871971">
        <w:rPr>
          <w:b/>
          <w:noProof/>
          <w:lang w:val="en-US"/>
        </w:rPr>
        <w:fldChar w:fldCharType="begin"/>
      </w:r>
      <w:r w:rsidRPr="00871971">
        <w:rPr>
          <w:b/>
          <w:noProof/>
          <w:lang w:val="en-US"/>
        </w:rPr>
        <w:instrText xml:space="preserve"> PAGEREF _Toc514934601 \h </w:instrText>
      </w:r>
      <w:r w:rsidR="00436C53" w:rsidRPr="00871971">
        <w:rPr>
          <w:b/>
          <w:noProof/>
          <w:lang w:val="en-US"/>
        </w:rPr>
      </w:r>
      <w:r w:rsidR="00436C53" w:rsidRPr="00871971">
        <w:rPr>
          <w:b/>
          <w:noProof/>
          <w:lang w:val="en-US"/>
        </w:rPr>
        <w:fldChar w:fldCharType="separate"/>
      </w:r>
      <w:r w:rsidR="00A83580">
        <w:rPr>
          <w:b/>
          <w:noProof/>
          <w:lang w:val="en-US"/>
        </w:rPr>
        <w:t>12</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8.</w:t>
      </w:r>
      <w:r w:rsidRPr="00871971">
        <w:rPr>
          <w:rFonts w:asciiTheme="minorHAnsi" w:eastAsiaTheme="minorEastAsia" w:hAnsiTheme="minorHAnsi" w:cstheme="minorBidi"/>
          <w:caps w:val="0"/>
          <w:noProof/>
          <w:szCs w:val="22"/>
          <w:lang w:val="en-US" w:eastAsia="en-US"/>
        </w:rPr>
        <w:tab/>
      </w:r>
      <w:r w:rsidRPr="00871971">
        <w:rPr>
          <w:bCs/>
          <w:noProof/>
          <w:lang w:val="en-US"/>
        </w:rPr>
        <w:t>PURPOSE OF THE WORK</w:t>
      </w:r>
      <w:r w:rsidRPr="00871971">
        <w:rPr>
          <w:noProof/>
          <w:lang w:val="en-US"/>
        </w:rPr>
        <w:tab/>
      </w:r>
      <w:r w:rsidR="00436C53" w:rsidRPr="00871971">
        <w:rPr>
          <w:noProof/>
          <w:lang w:val="en-US"/>
        </w:rPr>
        <w:fldChar w:fldCharType="begin"/>
      </w:r>
      <w:r w:rsidRPr="00871971">
        <w:rPr>
          <w:noProof/>
          <w:lang w:val="en-US"/>
        </w:rPr>
        <w:instrText xml:space="preserve"> PAGEREF _Toc514934602 \h </w:instrText>
      </w:r>
      <w:r w:rsidR="00436C53" w:rsidRPr="00871971">
        <w:rPr>
          <w:noProof/>
          <w:lang w:val="en-US"/>
        </w:rPr>
      </w:r>
      <w:r w:rsidR="00436C53" w:rsidRPr="00871971">
        <w:rPr>
          <w:noProof/>
          <w:lang w:val="en-US"/>
        </w:rPr>
        <w:fldChar w:fldCharType="separate"/>
      </w:r>
      <w:r w:rsidR="00A83580">
        <w:rPr>
          <w:noProof/>
          <w:lang w:val="en-US"/>
        </w:rPr>
        <w:t>12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9.</w:t>
      </w:r>
      <w:r w:rsidRPr="00871971">
        <w:rPr>
          <w:rFonts w:asciiTheme="minorHAnsi" w:eastAsiaTheme="minorEastAsia" w:hAnsiTheme="minorHAnsi" w:cstheme="minorBidi"/>
          <w:caps w:val="0"/>
          <w:noProof/>
          <w:szCs w:val="22"/>
          <w:lang w:val="en-US" w:eastAsia="en-US"/>
        </w:rPr>
        <w:tab/>
      </w:r>
      <w:r w:rsidRPr="00871971">
        <w:rPr>
          <w:bCs/>
          <w:noProof/>
          <w:lang w:val="en-US"/>
        </w:rPr>
        <w:t>SUBJECT OF THE CONTRACT – THE WORK</w:t>
      </w:r>
      <w:r w:rsidRPr="00871971">
        <w:rPr>
          <w:noProof/>
          <w:lang w:val="en-US"/>
        </w:rPr>
        <w:tab/>
      </w:r>
      <w:r w:rsidR="00436C53" w:rsidRPr="00871971">
        <w:rPr>
          <w:noProof/>
          <w:lang w:val="en-US"/>
        </w:rPr>
        <w:fldChar w:fldCharType="begin"/>
      </w:r>
      <w:r w:rsidRPr="00871971">
        <w:rPr>
          <w:noProof/>
          <w:lang w:val="en-US"/>
        </w:rPr>
        <w:instrText xml:space="preserve"> PAGEREF _Toc514934603 \h </w:instrText>
      </w:r>
      <w:r w:rsidR="00436C53" w:rsidRPr="00871971">
        <w:rPr>
          <w:noProof/>
          <w:lang w:val="en-US"/>
        </w:rPr>
      </w:r>
      <w:r w:rsidR="00436C53" w:rsidRPr="00871971">
        <w:rPr>
          <w:noProof/>
          <w:lang w:val="en-US"/>
        </w:rPr>
        <w:fldChar w:fldCharType="separate"/>
      </w:r>
      <w:r w:rsidR="00A83580">
        <w:rPr>
          <w:noProof/>
          <w:lang w:val="en-US"/>
        </w:rPr>
        <w:t>12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10.</w:t>
      </w:r>
      <w:r w:rsidRPr="00871971">
        <w:rPr>
          <w:rFonts w:asciiTheme="minorHAnsi" w:eastAsiaTheme="minorEastAsia" w:hAnsiTheme="minorHAnsi" w:cstheme="minorBidi"/>
          <w:caps w:val="0"/>
          <w:noProof/>
          <w:szCs w:val="22"/>
          <w:lang w:val="en-US" w:eastAsia="en-US"/>
        </w:rPr>
        <w:tab/>
      </w:r>
      <w:r w:rsidRPr="00871971">
        <w:rPr>
          <w:bCs/>
          <w:noProof/>
          <w:lang w:val="en-US"/>
        </w:rPr>
        <w:t>WORK TIMETABLE</w:t>
      </w:r>
      <w:r w:rsidRPr="00871971">
        <w:rPr>
          <w:noProof/>
          <w:lang w:val="en-US"/>
        </w:rPr>
        <w:tab/>
      </w:r>
      <w:r w:rsidR="00436C53" w:rsidRPr="00871971">
        <w:rPr>
          <w:noProof/>
          <w:lang w:val="en-US"/>
        </w:rPr>
        <w:fldChar w:fldCharType="begin"/>
      </w:r>
      <w:r w:rsidRPr="00871971">
        <w:rPr>
          <w:noProof/>
          <w:lang w:val="en-US"/>
        </w:rPr>
        <w:instrText xml:space="preserve"> PAGEREF _Toc514934604 \h </w:instrText>
      </w:r>
      <w:r w:rsidR="00436C53" w:rsidRPr="00871971">
        <w:rPr>
          <w:noProof/>
          <w:lang w:val="en-US"/>
        </w:rPr>
      </w:r>
      <w:r w:rsidR="00436C53" w:rsidRPr="00871971">
        <w:rPr>
          <w:noProof/>
          <w:lang w:val="en-US"/>
        </w:rPr>
        <w:fldChar w:fldCharType="separate"/>
      </w:r>
      <w:r w:rsidR="00A83580">
        <w:rPr>
          <w:noProof/>
          <w:lang w:val="en-US"/>
        </w:rPr>
        <w:t>14</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11.</w:t>
      </w:r>
      <w:r w:rsidRPr="00871971">
        <w:rPr>
          <w:rFonts w:asciiTheme="minorHAnsi" w:eastAsiaTheme="minorEastAsia" w:hAnsiTheme="minorHAnsi" w:cstheme="minorBidi"/>
          <w:caps w:val="0"/>
          <w:noProof/>
          <w:szCs w:val="22"/>
          <w:lang w:val="en-US" w:eastAsia="en-US"/>
        </w:rPr>
        <w:tab/>
      </w:r>
      <w:r w:rsidRPr="00871971">
        <w:rPr>
          <w:noProof/>
          <w:lang w:val="en-US"/>
        </w:rPr>
        <w:t>CONTRACTOR’S OBLIGATIONS IN EXECUTION OF THE WORK</w:t>
      </w:r>
      <w:r w:rsidRPr="00871971">
        <w:rPr>
          <w:noProof/>
          <w:lang w:val="en-US"/>
        </w:rPr>
        <w:tab/>
      </w:r>
      <w:r w:rsidR="00436C53" w:rsidRPr="00871971">
        <w:rPr>
          <w:noProof/>
          <w:lang w:val="en-US"/>
        </w:rPr>
        <w:fldChar w:fldCharType="begin"/>
      </w:r>
      <w:r w:rsidRPr="00871971">
        <w:rPr>
          <w:noProof/>
          <w:lang w:val="en-US"/>
        </w:rPr>
        <w:instrText xml:space="preserve"> PAGEREF _Toc514934605 \h </w:instrText>
      </w:r>
      <w:r w:rsidR="00436C53" w:rsidRPr="00871971">
        <w:rPr>
          <w:noProof/>
          <w:lang w:val="en-US"/>
        </w:rPr>
      </w:r>
      <w:r w:rsidR="00436C53" w:rsidRPr="00871971">
        <w:rPr>
          <w:noProof/>
          <w:lang w:val="en-US"/>
        </w:rPr>
        <w:fldChar w:fldCharType="separate"/>
      </w:r>
      <w:r w:rsidR="00A83580">
        <w:rPr>
          <w:noProof/>
          <w:lang w:val="en-US"/>
        </w:rPr>
        <w:t>18</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12.</w:t>
      </w:r>
      <w:r w:rsidRPr="00871971">
        <w:rPr>
          <w:rFonts w:asciiTheme="minorHAnsi" w:eastAsiaTheme="minorEastAsia" w:hAnsiTheme="minorHAnsi" w:cstheme="minorBidi"/>
          <w:caps w:val="0"/>
          <w:noProof/>
          <w:szCs w:val="22"/>
          <w:lang w:val="en-US" w:eastAsia="en-US"/>
        </w:rPr>
        <w:tab/>
      </w:r>
      <w:r w:rsidRPr="00871971">
        <w:rPr>
          <w:noProof/>
          <w:lang w:val="en-US"/>
        </w:rPr>
        <w:t>PURCHASER’S COOPERATION</w:t>
      </w:r>
      <w:r w:rsidRPr="00871971">
        <w:rPr>
          <w:noProof/>
          <w:lang w:val="en-US"/>
        </w:rPr>
        <w:tab/>
      </w:r>
      <w:r w:rsidR="00436C53" w:rsidRPr="00871971">
        <w:rPr>
          <w:noProof/>
          <w:lang w:val="en-US"/>
        </w:rPr>
        <w:fldChar w:fldCharType="begin"/>
      </w:r>
      <w:r w:rsidRPr="00871971">
        <w:rPr>
          <w:noProof/>
          <w:lang w:val="en-US"/>
        </w:rPr>
        <w:instrText xml:space="preserve"> PAGEREF _Toc514934606 \h </w:instrText>
      </w:r>
      <w:r w:rsidR="00436C53" w:rsidRPr="00871971">
        <w:rPr>
          <w:noProof/>
          <w:lang w:val="en-US"/>
        </w:rPr>
      </w:r>
      <w:r w:rsidR="00436C53" w:rsidRPr="00871971">
        <w:rPr>
          <w:noProof/>
          <w:lang w:val="en-US"/>
        </w:rPr>
        <w:fldChar w:fldCharType="separate"/>
      </w:r>
      <w:r w:rsidR="00A83580">
        <w:rPr>
          <w:noProof/>
          <w:lang w:val="en-US"/>
        </w:rPr>
        <w:t>21</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C.</w:t>
      </w:r>
      <w:r w:rsidRPr="00871971">
        <w:rPr>
          <w:rFonts w:asciiTheme="minorHAnsi" w:eastAsiaTheme="minorEastAsia" w:hAnsiTheme="minorHAnsi" w:cstheme="minorBidi"/>
          <w:b/>
          <w:caps w:val="0"/>
          <w:noProof/>
          <w:szCs w:val="22"/>
          <w:lang w:val="en-US" w:eastAsia="en-US"/>
        </w:rPr>
        <w:tab/>
      </w:r>
      <w:r w:rsidRPr="00871971">
        <w:rPr>
          <w:b/>
          <w:i/>
          <w:noProof/>
          <w:lang w:val="en-US"/>
        </w:rPr>
        <w:t>PAYMENT</w:t>
      </w:r>
      <w:r w:rsidRPr="00871971">
        <w:rPr>
          <w:b/>
          <w:noProof/>
          <w:lang w:val="en-US"/>
        </w:rPr>
        <w:tab/>
      </w:r>
      <w:r w:rsidR="00436C53" w:rsidRPr="00871971">
        <w:rPr>
          <w:b/>
          <w:noProof/>
          <w:lang w:val="en-US"/>
        </w:rPr>
        <w:fldChar w:fldCharType="begin"/>
      </w:r>
      <w:r w:rsidRPr="00871971">
        <w:rPr>
          <w:b/>
          <w:noProof/>
          <w:lang w:val="en-US"/>
        </w:rPr>
        <w:instrText xml:space="preserve"> PAGEREF _Toc514934607 \h </w:instrText>
      </w:r>
      <w:r w:rsidR="00436C53" w:rsidRPr="00871971">
        <w:rPr>
          <w:b/>
          <w:noProof/>
          <w:lang w:val="en-US"/>
        </w:rPr>
      </w:r>
      <w:r w:rsidR="00436C53" w:rsidRPr="00871971">
        <w:rPr>
          <w:b/>
          <w:noProof/>
          <w:lang w:val="en-US"/>
        </w:rPr>
        <w:fldChar w:fldCharType="separate"/>
      </w:r>
      <w:r w:rsidR="00A83580">
        <w:rPr>
          <w:b/>
          <w:noProof/>
          <w:lang w:val="en-US"/>
        </w:rPr>
        <w:t>23</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13.</w:t>
      </w:r>
      <w:r w:rsidRPr="00871971">
        <w:rPr>
          <w:rFonts w:asciiTheme="minorHAnsi" w:eastAsiaTheme="minorEastAsia" w:hAnsiTheme="minorHAnsi" w:cstheme="minorBidi"/>
          <w:caps w:val="0"/>
          <w:noProof/>
          <w:szCs w:val="22"/>
          <w:lang w:val="en-US" w:eastAsia="en-US"/>
        </w:rPr>
        <w:tab/>
      </w:r>
      <w:r w:rsidRPr="00871971">
        <w:rPr>
          <w:bCs/>
          <w:noProof/>
          <w:lang w:val="en-US"/>
        </w:rPr>
        <w:t>CONTRACT PRICE</w:t>
      </w:r>
      <w:r w:rsidRPr="00871971">
        <w:rPr>
          <w:noProof/>
          <w:lang w:val="en-US"/>
        </w:rPr>
        <w:tab/>
      </w:r>
      <w:r w:rsidR="00436C53" w:rsidRPr="00871971">
        <w:rPr>
          <w:noProof/>
          <w:lang w:val="en-US"/>
        </w:rPr>
        <w:fldChar w:fldCharType="begin"/>
      </w:r>
      <w:r w:rsidRPr="00871971">
        <w:rPr>
          <w:noProof/>
          <w:lang w:val="en-US"/>
        </w:rPr>
        <w:instrText xml:space="preserve"> PAGEREF _Toc514934608 \h </w:instrText>
      </w:r>
      <w:r w:rsidR="00436C53" w:rsidRPr="00871971">
        <w:rPr>
          <w:noProof/>
          <w:lang w:val="en-US"/>
        </w:rPr>
      </w:r>
      <w:r w:rsidR="00436C53" w:rsidRPr="00871971">
        <w:rPr>
          <w:noProof/>
          <w:lang w:val="en-US"/>
        </w:rPr>
        <w:fldChar w:fldCharType="separate"/>
      </w:r>
      <w:r w:rsidR="00A83580">
        <w:rPr>
          <w:noProof/>
          <w:lang w:val="en-US"/>
        </w:rPr>
        <w:t>23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14.</w:t>
      </w:r>
      <w:r w:rsidRPr="00871971">
        <w:rPr>
          <w:rFonts w:asciiTheme="minorHAnsi" w:eastAsiaTheme="minorEastAsia" w:hAnsiTheme="minorHAnsi" w:cstheme="minorBidi"/>
          <w:caps w:val="0"/>
          <w:noProof/>
          <w:szCs w:val="22"/>
          <w:lang w:val="en-US" w:eastAsia="en-US"/>
        </w:rPr>
        <w:tab/>
      </w:r>
      <w:r w:rsidRPr="00871971">
        <w:rPr>
          <w:noProof/>
          <w:lang w:val="en-US"/>
        </w:rPr>
        <w:t>TERMS OF PAYMENT</w:t>
      </w:r>
      <w:r w:rsidRPr="00871971">
        <w:rPr>
          <w:noProof/>
          <w:lang w:val="en-US"/>
        </w:rPr>
        <w:tab/>
      </w:r>
      <w:r w:rsidR="00436C53" w:rsidRPr="00871971">
        <w:rPr>
          <w:noProof/>
          <w:lang w:val="en-US"/>
        </w:rPr>
        <w:fldChar w:fldCharType="begin"/>
      </w:r>
      <w:r w:rsidRPr="00871971">
        <w:rPr>
          <w:noProof/>
          <w:lang w:val="en-US"/>
        </w:rPr>
        <w:instrText xml:space="preserve"> PAGEREF _Toc514934609 \h </w:instrText>
      </w:r>
      <w:r w:rsidR="00436C53" w:rsidRPr="00871971">
        <w:rPr>
          <w:noProof/>
          <w:lang w:val="en-US"/>
        </w:rPr>
      </w:r>
      <w:r w:rsidR="00436C53" w:rsidRPr="00871971">
        <w:rPr>
          <w:noProof/>
          <w:lang w:val="en-US"/>
        </w:rPr>
        <w:fldChar w:fldCharType="separate"/>
      </w:r>
      <w:r w:rsidR="00A83580">
        <w:rPr>
          <w:noProof/>
          <w:lang w:val="en-US"/>
        </w:rPr>
        <w:t>23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15.</w:t>
      </w:r>
      <w:r w:rsidRPr="00871971">
        <w:rPr>
          <w:rFonts w:asciiTheme="minorHAnsi" w:eastAsiaTheme="minorEastAsia" w:hAnsiTheme="minorHAnsi" w:cstheme="minorBidi"/>
          <w:caps w:val="0"/>
          <w:noProof/>
          <w:szCs w:val="22"/>
          <w:lang w:val="en-US" w:eastAsia="en-US"/>
        </w:rPr>
        <w:tab/>
      </w:r>
      <w:r w:rsidRPr="00871971">
        <w:rPr>
          <w:noProof/>
          <w:lang w:val="en-US"/>
        </w:rPr>
        <w:t>TAXES, CUSTOMS, AND FEES</w:t>
      </w:r>
      <w:r w:rsidRPr="00871971">
        <w:rPr>
          <w:noProof/>
          <w:lang w:val="en-US"/>
        </w:rPr>
        <w:tab/>
      </w:r>
      <w:r w:rsidR="00436C53" w:rsidRPr="00871971">
        <w:rPr>
          <w:noProof/>
          <w:lang w:val="en-US"/>
        </w:rPr>
        <w:fldChar w:fldCharType="begin"/>
      </w:r>
      <w:r w:rsidRPr="00871971">
        <w:rPr>
          <w:noProof/>
          <w:lang w:val="en-US"/>
        </w:rPr>
        <w:instrText xml:space="preserve"> PAGEREF _Toc514934610 \h </w:instrText>
      </w:r>
      <w:r w:rsidR="00436C53" w:rsidRPr="00871971">
        <w:rPr>
          <w:noProof/>
          <w:lang w:val="en-US"/>
        </w:rPr>
      </w:r>
      <w:r w:rsidR="00436C53" w:rsidRPr="00871971">
        <w:rPr>
          <w:noProof/>
          <w:lang w:val="en-US"/>
        </w:rPr>
        <w:fldChar w:fldCharType="separate"/>
      </w:r>
      <w:r w:rsidR="00A83580">
        <w:rPr>
          <w:noProof/>
          <w:lang w:val="en-US"/>
        </w:rPr>
        <w:t>27</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16.</w:t>
      </w:r>
      <w:r w:rsidRPr="00871971">
        <w:rPr>
          <w:rFonts w:asciiTheme="minorHAnsi" w:eastAsiaTheme="minorEastAsia" w:hAnsiTheme="minorHAnsi" w:cstheme="minorBidi"/>
          <w:caps w:val="0"/>
          <w:noProof/>
          <w:szCs w:val="22"/>
          <w:lang w:val="en-US" w:eastAsia="en-US"/>
        </w:rPr>
        <w:tab/>
      </w:r>
      <w:r w:rsidRPr="00871971">
        <w:rPr>
          <w:noProof/>
          <w:lang w:val="en-US"/>
        </w:rPr>
        <w:t>BANK GUARANTEES FOR THE WORK AND FOR THE DEPOSIT</w:t>
      </w:r>
      <w:r w:rsidRPr="00871971">
        <w:rPr>
          <w:noProof/>
          <w:lang w:val="en-US"/>
        </w:rPr>
        <w:tab/>
      </w:r>
      <w:r w:rsidR="00436C53" w:rsidRPr="00871971">
        <w:rPr>
          <w:noProof/>
          <w:lang w:val="en-US"/>
        </w:rPr>
        <w:fldChar w:fldCharType="begin"/>
      </w:r>
      <w:r w:rsidRPr="00871971">
        <w:rPr>
          <w:noProof/>
          <w:lang w:val="en-US"/>
        </w:rPr>
        <w:instrText xml:space="preserve"> PAGEREF _Toc514934611 \h </w:instrText>
      </w:r>
      <w:r w:rsidR="00436C53" w:rsidRPr="00871971">
        <w:rPr>
          <w:noProof/>
          <w:lang w:val="en-US"/>
        </w:rPr>
      </w:r>
      <w:r w:rsidR="00436C53" w:rsidRPr="00871971">
        <w:rPr>
          <w:noProof/>
          <w:lang w:val="en-US"/>
        </w:rPr>
        <w:fldChar w:fldCharType="separate"/>
      </w:r>
      <w:r w:rsidR="00A83580">
        <w:rPr>
          <w:noProof/>
          <w:lang w:val="en-US"/>
        </w:rPr>
        <w:t>27</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D.</w:t>
      </w:r>
      <w:r w:rsidRPr="00871971">
        <w:rPr>
          <w:rFonts w:asciiTheme="minorHAnsi" w:eastAsiaTheme="minorEastAsia" w:hAnsiTheme="minorHAnsi" w:cstheme="minorBidi"/>
          <w:b/>
          <w:caps w:val="0"/>
          <w:noProof/>
          <w:szCs w:val="22"/>
          <w:lang w:val="en-US" w:eastAsia="en-US"/>
        </w:rPr>
        <w:tab/>
      </w:r>
      <w:r w:rsidRPr="00871971">
        <w:rPr>
          <w:b/>
          <w:i/>
          <w:noProof/>
          <w:lang w:val="en-US"/>
        </w:rPr>
        <w:t>INTELLECTUAL PROPERTY</w:t>
      </w:r>
      <w:r w:rsidRPr="00871971">
        <w:rPr>
          <w:b/>
          <w:noProof/>
          <w:lang w:val="en-US"/>
        </w:rPr>
        <w:tab/>
      </w:r>
      <w:r w:rsidR="00436C53" w:rsidRPr="00871971">
        <w:rPr>
          <w:b/>
          <w:noProof/>
          <w:lang w:val="en-US"/>
        </w:rPr>
        <w:fldChar w:fldCharType="begin"/>
      </w:r>
      <w:r w:rsidRPr="00871971">
        <w:rPr>
          <w:b/>
          <w:noProof/>
          <w:lang w:val="en-US"/>
        </w:rPr>
        <w:instrText xml:space="preserve"> PAGEREF _Toc514934612 \h </w:instrText>
      </w:r>
      <w:r w:rsidR="00436C53" w:rsidRPr="00871971">
        <w:rPr>
          <w:b/>
          <w:noProof/>
          <w:lang w:val="en-US"/>
        </w:rPr>
      </w:r>
      <w:r w:rsidR="00436C53" w:rsidRPr="00871971">
        <w:rPr>
          <w:b/>
          <w:noProof/>
          <w:lang w:val="en-US"/>
        </w:rPr>
        <w:fldChar w:fldCharType="separate"/>
      </w:r>
      <w:r w:rsidR="00A83580">
        <w:rPr>
          <w:b/>
          <w:noProof/>
          <w:lang w:val="en-US"/>
        </w:rPr>
        <w:t>30</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17.</w:t>
      </w:r>
      <w:r w:rsidRPr="00871971">
        <w:rPr>
          <w:rFonts w:asciiTheme="minorHAnsi" w:eastAsiaTheme="minorEastAsia" w:hAnsiTheme="minorHAnsi" w:cstheme="minorBidi"/>
          <w:caps w:val="0"/>
          <w:noProof/>
          <w:szCs w:val="22"/>
          <w:lang w:val="en-US" w:eastAsia="en-US"/>
        </w:rPr>
        <w:tab/>
      </w:r>
      <w:r w:rsidRPr="00871971">
        <w:rPr>
          <w:bCs/>
          <w:noProof/>
          <w:lang w:val="en-US"/>
        </w:rPr>
        <w:t>LICENSES AND RIGHTS OF USE TO TECHNICAL INFORMATION</w:t>
      </w:r>
      <w:r w:rsidRPr="00871971">
        <w:rPr>
          <w:noProof/>
          <w:lang w:val="en-US"/>
        </w:rPr>
        <w:tab/>
      </w:r>
      <w:r w:rsidR="00436C53" w:rsidRPr="00871971">
        <w:rPr>
          <w:noProof/>
          <w:lang w:val="en-US"/>
        </w:rPr>
        <w:fldChar w:fldCharType="begin"/>
      </w:r>
      <w:r w:rsidRPr="00871971">
        <w:rPr>
          <w:noProof/>
          <w:lang w:val="en-US"/>
        </w:rPr>
        <w:instrText xml:space="preserve"> PAGEREF _Toc514934613 \h </w:instrText>
      </w:r>
      <w:r w:rsidR="00436C53" w:rsidRPr="00871971">
        <w:rPr>
          <w:noProof/>
          <w:lang w:val="en-US"/>
        </w:rPr>
      </w:r>
      <w:r w:rsidR="00436C53" w:rsidRPr="00871971">
        <w:rPr>
          <w:noProof/>
          <w:lang w:val="en-US"/>
        </w:rPr>
        <w:fldChar w:fldCharType="separate"/>
      </w:r>
      <w:r w:rsidR="00A83580">
        <w:rPr>
          <w:noProof/>
          <w:lang w:val="en-US"/>
        </w:rPr>
        <w:t>30</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18.</w:t>
      </w:r>
      <w:r w:rsidRPr="00871971">
        <w:rPr>
          <w:rFonts w:asciiTheme="minorHAnsi" w:eastAsiaTheme="minorEastAsia" w:hAnsiTheme="minorHAnsi" w:cstheme="minorBidi"/>
          <w:caps w:val="0"/>
          <w:noProof/>
          <w:szCs w:val="22"/>
          <w:lang w:val="en-US" w:eastAsia="en-US"/>
        </w:rPr>
        <w:tab/>
      </w:r>
      <w:r w:rsidRPr="00871971">
        <w:rPr>
          <w:noProof/>
          <w:lang w:val="en-US"/>
        </w:rPr>
        <w:t>INFORMATION AND CONTRACT DOCUMENTS SECURITY</w:t>
      </w:r>
      <w:r w:rsidRPr="00871971">
        <w:rPr>
          <w:noProof/>
          <w:lang w:val="en-US"/>
        </w:rPr>
        <w:tab/>
      </w:r>
      <w:r w:rsidR="00436C53" w:rsidRPr="00871971">
        <w:rPr>
          <w:noProof/>
          <w:lang w:val="en-US"/>
        </w:rPr>
        <w:fldChar w:fldCharType="begin"/>
      </w:r>
      <w:r w:rsidRPr="00871971">
        <w:rPr>
          <w:noProof/>
          <w:lang w:val="en-US"/>
        </w:rPr>
        <w:instrText xml:space="preserve"> PAGEREF _Toc514934614 \h </w:instrText>
      </w:r>
      <w:r w:rsidR="00436C53" w:rsidRPr="00871971">
        <w:rPr>
          <w:noProof/>
          <w:lang w:val="en-US"/>
        </w:rPr>
      </w:r>
      <w:r w:rsidR="00436C53" w:rsidRPr="00871971">
        <w:rPr>
          <w:noProof/>
          <w:lang w:val="en-US"/>
        </w:rPr>
        <w:fldChar w:fldCharType="separate"/>
      </w:r>
      <w:r w:rsidR="00A83580">
        <w:rPr>
          <w:noProof/>
          <w:lang w:val="en-US"/>
        </w:rPr>
        <w:t>30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E.</w:t>
      </w:r>
      <w:r w:rsidRPr="00871971">
        <w:rPr>
          <w:rFonts w:asciiTheme="minorHAnsi" w:eastAsiaTheme="minorEastAsia" w:hAnsiTheme="minorHAnsi" w:cstheme="minorBidi"/>
          <w:b/>
          <w:caps w:val="0"/>
          <w:noProof/>
          <w:szCs w:val="22"/>
          <w:lang w:val="en-US" w:eastAsia="en-US"/>
        </w:rPr>
        <w:tab/>
      </w:r>
      <w:r w:rsidRPr="00871971">
        <w:rPr>
          <w:b/>
          <w:i/>
          <w:noProof/>
          <w:lang w:val="en-US"/>
        </w:rPr>
        <w:t>EXECUTION OF THE WORK</w:t>
      </w:r>
      <w:r w:rsidRPr="00871971">
        <w:rPr>
          <w:b/>
          <w:noProof/>
          <w:lang w:val="en-US"/>
        </w:rPr>
        <w:tab/>
      </w:r>
      <w:r w:rsidR="00436C53" w:rsidRPr="00871971">
        <w:rPr>
          <w:b/>
          <w:noProof/>
          <w:lang w:val="en-US"/>
        </w:rPr>
        <w:fldChar w:fldCharType="begin"/>
      </w:r>
      <w:r w:rsidRPr="00871971">
        <w:rPr>
          <w:b/>
          <w:noProof/>
          <w:lang w:val="en-US"/>
        </w:rPr>
        <w:instrText xml:space="preserve"> PAGEREF _Toc514934615 \h </w:instrText>
      </w:r>
      <w:r w:rsidR="00436C53" w:rsidRPr="00871971">
        <w:rPr>
          <w:b/>
          <w:noProof/>
          <w:lang w:val="en-US"/>
        </w:rPr>
      </w:r>
      <w:r w:rsidR="00436C53" w:rsidRPr="00871971">
        <w:rPr>
          <w:b/>
          <w:noProof/>
          <w:lang w:val="en-US"/>
        </w:rPr>
        <w:fldChar w:fldCharType="separate"/>
      </w:r>
      <w:r w:rsidR="00A83580">
        <w:rPr>
          <w:b/>
          <w:noProof/>
          <w:lang w:val="en-US"/>
        </w:rPr>
        <w:t>32</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19.</w:t>
      </w:r>
      <w:r w:rsidRPr="00871971">
        <w:rPr>
          <w:rFonts w:asciiTheme="minorHAnsi" w:eastAsiaTheme="minorEastAsia" w:hAnsiTheme="minorHAnsi" w:cstheme="minorBidi"/>
          <w:caps w:val="0"/>
          <w:noProof/>
          <w:szCs w:val="22"/>
          <w:lang w:val="en-US" w:eastAsia="en-US"/>
        </w:rPr>
        <w:tab/>
      </w:r>
      <w:r w:rsidRPr="00871971">
        <w:rPr>
          <w:noProof/>
          <w:lang w:val="en-US"/>
        </w:rPr>
        <w:t>PARTIES‘ REPRESENTATIVES</w:t>
      </w:r>
      <w:r w:rsidRPr="00871971">
        <w:rPr>
          <w:noProof/>
          <w:lang w:val="en-US"/>
        </w:rPr>
        <w:tab/>
      </w:r>
      <w:r w:rsidR="00436C53" w:rsidRPr="00871971">
        <w:rPr>
          <w:noProof/>
          <w:lang w:val="en-US"/>
        </w:rPr>
        <w:fldChar w:fldCharType="begin"/>
      </w:r>
      <w:r w:rsidRPr="00871971">
        <w:rPr>
          <w:noProof/>
          <w:lang w:val="en-US"/>
        </w:rPr>
        <w:instrText xml:space="preserve"> PAGEREF _Toc514934616 \h </w:instrText>
      </w:r>
      <w:r w:rsidR="00436C53" w:rsidRPr="00871971">
        <w:rPr>
          <w:noProof/>
          <w:lang w:val="en-US"/>
        </w:rPr>
      </w:r>
      <w:r w:rsidR="00436C53" w:rsidRPr="00871971">
        <w:rPr>
          <w:noProof/>
          <w:lang w:val="en-US"/>
        </w:rPr>
        <w:fldChar w:fldCharType="separate"/>
      </w:r>
      <w:r w:rsidR="00A83580">
        <w:rPr>
          <w:noProof/>
          <w:lang w:val="en-US"/>
        </w:rPr>
        <w:t>32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20.</w:t>
      </w:r>
      <w:r w:rsidRPr="00871971">
        <w:rPr>
          <w:rFonts w:asciiTheme="minorHAnsi" w:eastAsiaTheme="minorEastAsia" w:hAnsiTheme="minorHAnsi" w:cstheme="minorBidi"/>
          <w:caps w:val="0"/>
          <w:noProof/>
          <w:szCs w:val="22"/>
          <w:lang w:val="en-US" w:eastAsia="en-US"/>
        </w:rPr>
        <w:tab/>
      </w:r>
      <w:r w:rsidRPr="00871971">
        <w:rPr>
          <w:noProof/>
          <w:lang w:val="en-US"/>
        </w:rPr>
        <w:t>INFORMATION SUBMITTED TO PURCHASER</w:t>
      </w:r>
      <w:r w:rsidRPr="00871971">
        <w:rPr>
          <w:noProof/>
          <w:lang w:val="en-US"/>
        </w:rPr>
        <w:tab/>
      </w:r>
      <w:r w:rsidR="00436C53" w:rsidRPr="00871971">
        <w:rPr>
          <w:noProof/>
          <w:lang w:val="en-US"/>
        </w:rPr>
        <w:fldChar w:fldCharType="begin"/>
      </w:r>
      <w:r w:rsidRPr="00871971">
        <w:rPr>
          <w:noProof/>
          <w:lang w:val="en-US"/>
        </w:rPr>
        <w:instrText xml:space="preserve"> PAGEREF _Toc514934617 \h </w:instrText>
      </w:r>
      <w:r w:rsidR="00436C53" w:rsidRPr="00871971">
        <w:rPr>
          <w:noProof/>
          <w:lang w:val="en-US"/>
        </w:rPr>
      </w:r>
      <w:r w:rsidR="00436C53" w:rsidRPr="00871971">
        <w:rPr>
          <w:noProof/>
          <w:lang w:val="en-US"/>
        </w:rPr>
        <w:fldChar w:fldCharType="separate"/>
      </w:r>
      <w:r w:rsidR="00A83580">
        <w:rPr>
          <w:noProof/>
          <w:lang w:val="en-US"/>
        </w:rPr>
        <w:t>33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21.</w:t>
      </w:r>
      <w:r w:rsidRPr="00871971">
        <w:rPr>
          <w:rFonts w:asciiTheme="minorHAnsi" w:eastAsiaTheme="minorEastAsia" w:hAnsiTheme="minorHAnsi" w:cstheme="minorBidi"/>
          <w:caps w:val="0"/>
          <w:noProof/>
          <w:szCs w:val="22"/>
          <w:lang w:val="en-US" w:eastAsia="en-US"/>
        </w:rPr>
        <w:tab/>
      </w:r>
      <w:r w:rsidRPr="00871971">
        <w:rPr>
          <w:noProof/>
          <w:lang w:val="en-US"/>
        </w:rPr>
        <w:t>SUBCONTRACTING</w:t>
      </w:r>
      <w:r w:rsidRPr="00871971">
        <w:rPr>
          <w:noProof/>
          <w:lang w:val="en-US"/>
        </w:rPr>
        <w:tab/>
      </w:r>
      <w:r w:rsidR="00436C53" w:rsidRPr="00871971">
        <w:rPr>
          <w:noProof/>
          <w:lang w:val="en-US"/>
        </w:rPr>
        <w:fldChar w:fldCharType="begin"/>
      </w:r>
      <w:r w:rsidRPr="00871971">
        <w:rPr>
          <w:noProof/>
          <w:lang w:val="en-US"/>
        </w:rPr>
        <w:instrText xml:space="preserve"> PAGEREF _Toc514934618 \h </w:instrText>
      </w:r>
      <w:r w:rsidR="00436C53" w:rsidRPr="00871971">
        <w:rPr>
          <w:noProof/>
          <w:lang w:val="en-US"/>
        </w:rPr>
      </w:r>
      <w:r w:rsidR="00436C53" w:rsidRPr="00871971">
        <w:rPr>
          <w:noProof/>
          <w:lang w:val="en-US"/>
        </w:rPr>
        <w:fldChar w:fldCharType="separate"/>
      </w:r>
      <w:r w:rsidR="00A83580">
        <w:rPr>
          <w:noProof/>
          <w:lang w:val="en-US"/>
        </w:rPr>
        <w:t>35</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22.</w:t>
      </w:r>
      <w:r w:rsidRPr="00871971">
        <w:rPr>
          <w:rFonts w:asciiTheme="minorHAnsi" w:eastAsiaTheme="minorEastAsia" w:hAnsiTheme="minorHAnsi" w:cstheme="minorBidi"/>
          <w:caps w:val="0"/>
          <w:noProof/>
          <w:szCs w:val="22"/>
          <w:lang w:val="en-US" w:eastAsia="en-US"/>
        </w:rPr>
        <w:tab/>
      </w:r>
      <w:r w:rsidRPr="00871971">
        <w:rPr>
          <w:noProof/>
          <w:lang w:val="en-US"/>
        </w:rPr>
        <w:t>STANDARDS AND LEGISLATION</w:t>
      </w:r>
      <w:r w:rsidRPr="00871971">
        <w:rPr>
          <w:noProof/>
          <w:lang w:val="en-US"/>
        </w:rPr>
        <w:tab/>
      </w:r>
      <w:r w:rsidR="00436C53" w:rsidRPr="00871971">
        <w:rPr>
          <w:noProof/>
          <w:lang w:val="en-US"/>
        </w:rPr>
        <w:fldChar w:fldCharType="begin"/>
      </w:r>
      <w:r w:rsidRPr="00871971">
        <w:rPr>
          <w:noProof/>
          <w:lang w:val="en-US"/>
        </w:rPr>
        <w:instrText xml:space="preserve"> PAGEREF _Toc514934619 \h </w:instrText>
      </w:r>
      <w:r w:rsidR="00436C53" w:rsidRPr="00871971">
        <w:rPr>
          <w:noProof/>
          <w:lang w:val="en-US"/>
        </w:rPr>
      </w:r>
      <w:r w:rsidR="00436C53" w:rsidRPr="00871971">
        <w:rPr>
          <w:noProof/>
          <w:lang w:val="en-US"/>
        </w:rPr>
        <w:fldChar w:fldCharType="separate"/>
      </w:r>
      <w:r w:rsidR="00A83580">
        <w:rPr>
          <w:noProof/>
          <w:lang w:val="en-US"/>
        </w:rPr>
        <w:t>36</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23.</w:t>
      </w:r>
      <w:r w:rsidRPr="00871971">
        <w:rPr>
          <w:rFonts w:asciiTheme="minorHAnsi" w:eastAsiaTheme="minorEastAsia" w:hAnsiTheme="minorHAnsi" w:cstheme="minorBidi"/>
          <w:caps w:val="0"/>
          <w:noProof/>
          <w:szCs w:val="22"/>
          <w:lang w:val="en-US" w:eastAsia="en-US"/>
        </w:rPr>
        <w:tab/>
      </w:r>
      <w:r w:rsidRPr="00871971">
        <w:rPr>
          <w:noProof/>
          <w:lang w:val="en-US"/>
        </w:rPr>
        <w:t>ENGINEERING WORK, DOCUMENTATION</w:t>
      </w:r>
      <w:r w:rsidRPr="00871971">
        <w:rPr>
          <w:noProof/>
          <w:lang w:val="en-US"/>
        </w:rPr>
        <w:tab/>
      </w:r>
      <w:r w:rsidR="00436C53" w:rsidRPr="00871971">
        <w:rPr>
          <w:noProof/>
          <w:lang w:val="en-US"/>
        </w:rPr>
        <w:fldChar w:fldCharType="begin"/>
      </w:r>
      <w:r w:rsidRPr="00871971">
        <w:rPr>
          <w:noProof/>
          <w:lang w:val="en-US"/>
        </w:rPr>
        <w:instrText xml:space="preserve"> PAGEREF _Toc514934620 \h </w:instrText>
      </w:r>
      <w:r w:rsidR="00436C53" w:rsidRPr="00871971">
        <w:rPr>
          <w:noProof/>
          <w:lang w:val="en-US"/>
        </w:rPr>
      </w:r>
      <w:r w:rsidR="00436C53" w:rsidRPr="00871971">
        <w:rPr>
          <w:noProof/>
          <w:lang w:val="en-US"/>
        </w:rPr>
        <w:fldChar w:fldCharType="separate"/>
      </w:r>
      <w:r w:rsidR="00A83580">
        <w:rPr>
          <w:noProof/>
          <w:lang w:val="en-US"/>
        </w:rPr>
        <w:t>37</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24.</w:t>
      </w:r>
      <w:r w:rsidRPr="00871971">
        <w:rPr>
          <w:rFonts w:asciiTheme="minorHAnsi" w:eastAsiaTheme="minorEastAsia" w:hAnsiTheme="minorHAnsi" w:cstheme="minorBidi"/>
          <w:caps w:val="0"/>
          <w:noProof/>
          <w:szCs w:val="22"/>
          <w:lang w:val="en-US" w:eastAsia="en-US"/>
        </w:rPr>
        <w:tab/>
      </w:r>
      <w:r w:rsidRPr="00871971">
        <w:rPr>
          <w:noProof/>
          <w:lang w:val="en-US"/>
        </w:rPr>
        <w:t>EXECUTION OF THE WORK</w:t>
      </w:r>
      <w:r w:rsidRPr="00871971">
        <w:rPr>
          <w:noProof/>
          <w:lang w:val="en-US"/>
        </w:rPr>
        <w:tab/>
      </w:r>
      <w:r w:rsidR="00436C53" w:rsidRPr="00871971">
        <w:rPr>
          <w:noProof/>
          <w:lang w:val="en-US"/>
        </w:rPr>
        <w:fldChar w:fldCharType="begin"/>
      </w:r>
      <w:r w:rsidRPr="00871971">
        <w:rPr>
          <w:noProof/>
          <w:lang w:val="en-US"/>
        </w:rPr>
        <w:instrText xml:space="preserve"> PAGEREF _Toc514934621 \h </w:instrText>
      </w:r>
      <w:r w:rsidR="00436C53" w:rsidRPr="00871971">
        <w:rPr>
          <w:noProof/>
          <w:lang w:val="en-US"/>
        </w:rPr>
      </w:r>
      <w:r w:rsidR="00436C53" w:rsidRPr="00871971">
        <w:rPr>
          <w:noProof/>
          <w:lang w:val="en-US"/>
        </w:rPr>
        <w:fldChar w:fldCharType="separate"/>
      </w:r>
      <w:r w:rsidR="00A83580">
        <w:rPr>
          <w:noProof/>
          <w:lang w:val="en-US"/>
        </w:rPr>
        <w:t>38</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25.</w:t>
      </w:r>
      <w:r w:rsidRPr="00871971">
        <w:rPr>
          <w:rFonts w:asciiTheme="minorHAnsi" w:eastAsiaTheme="minorEastAsia" w:hAnsiTheme="minorHAnsi" w:cstheme="minorBidi"/>
          <w:caps w:val="0"/>
          <w:noProof/>
          <w:szCs w:val="22"/>
          <w:lang w:val="en-US" w:eastAsia="en-US"/>
        </w:rPr>
        <w:tab/>
      </w:r>
      <w:r w:rsidRPr="00871971">
        <w:rPr>
          <w:noProof/>
          <w:lang w:val="en-US"/>
        </w:rPr>
        <w:t>DELIVERY AND DOCUMENTATION</w:t>
      </w:r>
      <w:r w:rsidRPr="00871971">
        <w:rPr>
          <w:noProof/>
          <w:lang w:val="en-US"/>
        </w:rPr>
        <w:tab/>
      </w:r>
      <w:r w:rsidR="00436C53" w:rsidRPr="00871971">
        <w:rPr>
          <w:noProof/>
          <w:lang w:val="en-US"/>
        </w:rPr>
        <w:fldChar w:fldCharType="begin"/>
      </w:r>
      <w:r w:rsidRPr="00871971">
        <w:rPr>
          <w:noProof/>
          <w:lang w:val="en-US"/>
        </w:rPr>
        <w:instrText xml:space="preserve"> PAGEREF _Toc514934622 \h </w:instrText>
      </w:r>
      <w:r w:rsidR="00436C53" w:rsidRPr="00871971">
        <w:rPr>
          <w:noProof/>
          <w:lang w:val="en-US"/>
        </w:rPr>
      </w:r>
      <w:r w:rsidR="00436C53" w:rsidRPr="00871971">
        <w:rPr>
          <w:noProof/>
          <w:lang w:val="en-US"/>
        </w:rPr>
        <w:fldChar w:fldCharType="separate"/>
      </w:r>
      <w:r w:rsidR="00A83580">
        <w:rPr>
          <w:noProof/>
          <w:lang w:val="en-US"/>
        </w:rPr>
        <w:t>39</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26.</w:t>
      </w:r>
      <w:r w:rsidRPr="00871971">
        <w:rPr>
          <w:rFonts w:asciiTheme="minorHAnsi" w:eastAsiaTheme="minorEastAsia" w:hAnsiTheme="minorHAnsi" w:cstheme="minorBidi"/>
          <w:caps w:val="0"/>
          <w:noProof/>
          <w:szCs w:val="22"/>
          <w:lang w:val="en-US" w:eastAsia="en-US"/>
        </w:rPr>
        <w:tab/>
      </w:r>
      <w:r w:rsidRPr="00871971">
        <w:rPr>
          <w:noProof/>
          <w:lang w:val="en-US"/>
        </w:rPr>
        <w:t>SHIPPING, PACKAGING INSTRUCTIONS</w:t>
      </w:r>
      <w:r w:rsidRPr="00871971">
        <w:rPr>
          <w:noProof/>
          <w:lang w:val="en-US"/>
        </w:rPr>
        <w:tab/>
      </w:r>
      <w:r w:rsidR="00436C53" w:rsidRPr="00871971">
        <w:rPr>
          <w:noProof/>
          <w:lang w:val="en-US"/>
        </w:rPr>
        <w:fldChar w:fldCharType="begin"/>
      </w:r>
      <w:r w:rsidRPr="00871971">
        <w:rPr>
          <w:noProof/>
          <w:lang w:val="en-US"/>
        </w:rPr>
        <w:instrText xml:space="preserve"> PAGEREF _Toc514934623 \h </w:instrText>
      </w:r>
      <w:r w:rsidR="00436C53" w:rsidRPr="00871971">
        <w:rPr>
          <w:noProof/>
          <w:lang w:val="en-US"/>
        </w:rPr>
      </w:r>
      <w:r w:rsidR="00436C53" w:rsidRPr="00871971">
        <w:rPr>
          <w:noProof/>
          <w:lang w:val="en-US"/>
        </w:rPr>
        <w:fldChar w:fldCharType="separate"/>
      </w:r>
      <w:r w:rsidR="00A83580">
        <w:rPr>
          <w:noProof/>
          <w:lang w:val="en-US"/>
        </w:rPr>
        <w:t>40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27.</w:t>
      </w:r>
      <w:r w:rsidRPr="00871971">
        <w:rPr>
          <w:rFonts w:asciiTheme="minorHAnsi" w:eastAsiaTheme="minorEastAsia" w:hAnsiTheme="minorHAnsi" w:cstheme="minorBidi"/>
          <w:caps w:val="0"/>
          <w:noProof/>
          <w:szCs w:val="22"/>
          <w:lang w:val="en-US" w:eastAsia="en-US"/>
        </w:rPr>
        <w:tab/>
      </w:r>
      <w:r w:rsidRPr="00871971">
        <w:rPr>
          <w:noProof/>
          <w:lang w:val="en-US"/>
        </w:rPr>
        <w:t>WORK QUALITY ASSURANCE</w:t>
      </w:r>
      <w:r w:rsidRPr="00871971">
        <w:rPr>
          <w:noProof/>
          <w:lang w:val="en-US"/>
        </w:rPr>
        <w:tab/>
      </w:r>
      <w:r w:rsidR="00436C53" w:rsidRPr="00871971">
        <w:rPr>
          <w:noProof/>
          <w:lang w:val="en-US"/>
        </w:rPr>
        <w:fldChar w:fldCharType="begin"/>
      </w:r>
      <w:r w:rsidRPr="00871971">
        <w:rPr>
          <w:noProof/>
          <w:lang w:val="en-US"/>
        </w:rPr>
        <w:instrText xml:space="preserve"> PAGEREF _Toc514934624 \h </w:instrText>
      </w:r>
      <w:r w:rsidR="00436C53" w:rsidRPr="00871971">
        <w:rPr>
          <w:noProof/>
          <w:lang w:val="en-US"/>
        </w:rPr>
      </w:r>
      <w:r w:rsidR="00436C53" w:rsidRPr="00871971">
        <w:rPr>
          <w:noProof/>
          <w:lang w:val="en-US"/>
        </w:rPr>
        <w:fldChar w:fldCharType="separate"/>
      </w:r>
      <w:r w:rsidR="00A83580">
        <w:rPr>
          <w:noProof/>
          <w:lang w:val="en-US"/>
        </w:rPr>
        <w:t>40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28.</w:t>
      </w:r>
      <w:r w:rsidRPr="00871971">
        <w:rPr>
          <w:rFonts w:asciiTheme="minorHAnsi" w:eastAsiaTheme="minorEastAsia" w:hAnsiTheme="minorHAnsi" w:cstheme="minorBidi"/>
          <w:caps w:val="0"/>
          <w:noProof/>
          <w:szCs w:val="22"/>
          <w:lang w:val="en-US" w:eastAsia="en-US"/>
        </w:rPr>
        <w:tab/>
      </w:r>
      <w:r w:rsidRPr="00871971">
        <w:rPr>
          <w:noProof/>
          <w:lang w:val="en-US"/>
        </w:rPr>
        <w:t>ASSEMBLY AND MECHANICAL COMPLETION</w:t>
      </w:r>
      <w:r w:rsidRPr="00871971">
        <w:rPr>
          <w:noProof/>
          <w:lang w:val="en-US"/>
        </w:rPr>
        <w:tab/>
      </w:r>
      <w:r w:rsidR="00436C53" w:rsidRPr="00871971">
        <w:rPr>
          <w:noProof/>
          <w:lang w:val="en-US"/>
        </w:rPr>
        <w:fldChar w:fldCharType="begin"/>
      </w:r>
      <w:r w:rsidRPr="00871971">
        <w:rPr>
          <w:noProof/>
          <w:lang w:val="en-US"/>
        </w:rPr>
        <w:instrText xml:space="preserve"> PAGEREF _Toc514934625 \h </w:instrText>
      </w:r>
      <w:r w:rsidR="00436C53" w:rsidRPr="00871971">
        <w:rPr>
          <w:noProof/>
          <w:lang w:val="en-US"/>
        </w:rPr>
      </w:r>
      <w:r w:rsidR="00436C53" w:rsidRPr="00871971">
        <w:rPr>
          <w:noProof/>
          <w:lang w:val="en-US"/>
        </w:rPr>
        <w:fldChar w:fldCharType="separate"/>
      </w:r>
      <w:r w:rsidR="00A83580">
        <w:rPr>
          <w:noProof/>
          <w:lang w:val="en-US"/>
        </w:rPr>
        <w:t>44</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29.</w:t>
      </w:r>
      <w:r w:rsidRPr="00871971">
        <w:rPr>
          <w:rFonts w:asciiTheme="minorHAnsi" w:eastAsiaTheme="minorEastAsia" w:hAnsiTheme="minorHAnsi" w:cstheme="minorBidi"/>
          <w:caps w:val="0"/>
          <w:noProof/>
          <w:szCs w:val="22"/>
          <w:lang w:val="en-US" w:eastAsia="en-US"/>
        </w:rPr>
        <w:tab/>
      </w:r>
      <w:r w:rsidRPr="00871971">
        <w:rPr>
          <w:noProof/>
          <w:lang w:val="en-US"/>
        </w:rPr>
        <w:t>COMMISSIONING</w:t>
      </w:r>
      <w:r w:rsidRPr="00871971">
        <w:rPr>
          <w:noProof/>
          <w:lang w:val="en-US"/>
        </w:rPr>
        <w:tab/>
      </w:r>
      <w:r w:rsidR="00436C53" w:rsidRPr="00871971">
        <w:rPr>
          <w:noProof/>
          <w:lang w:val="en-US"/>
        </w:rPr>
        <w:fldChar w:fldCharType="begin"/>
      </w:r>
      <w:r w:rsidRPr="00871971">
        <w:rPr>
          <w:noProof/>
          <w:lang w:val="en-US"/>
        </w:rPr>
        <w:instrText xml:space="preserve"> PAGEREF _Toc514934626 \h </w:instrText>
      </w:r>
      <w:r w:rsidR="00436C53" w:rsidRPr="00871971">
        <w:rPr>
          <w:noProof/>
          <w:lang w:val="en-US"/>
        </w:rPr>
      </w:r>
      <w:r w:rsidR="00436C53" w:rsidRPr="00871971">
        <w:rPr>
          <w:noProof/>
          <w:lang w:val="en-US"/>
        </w:rPr>
        <w:fldChar w:fldCharType="separate"/>
      </w:r>
      <w:r w:rsidR="00A83580">
        <w:rPr>
          <w:noProof/>
          <w:lang w:val="en-US"/>
        </w:rPr>
        <w:t>44</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lastRenderedPageBreak/>
        <w:t>30.</w:t>
      </w:r>
      <w:r w:rsidRPr="00871971">
        <w:rPr>
          <w:rFonts w:asciiTheme="minorHAnsi" w:eastAsiaTheme="minorEastAsia" w:hAnsiTheme="minorHAnsi" w:cstheme="minorBidi"/>
          <w:caps w:val="0"/>
          <w:noProof/>
          <w:szCs w:val="22"/>
          <w:lang w:val="en-US" w:eastAsia="en-US"/>
        </w:rPr>
        <w:tab/>
      </w:r>
      <w:r w:rsidRPr="00871971">
        <w:rPr>
          <w:noProof/>
          <w:lang w:val="en-US"/>
        </w:rPr>
        <w:t>WORK PROVISIONAL ACCEPTANCE</w:t>
      </w:r>
      <w:r w:rsidRPr="00871971">
        <w:rPr>
          <w:noProof/>
          <w:lang w:val="en-US"/>
        </w:rPr>
        <w:tab/>
      </w:r>
      <w:r w:rsidR="00436C53" w:rsidRPr="00871971">
        <w:rPr>
          <w:noProof/>
          <w:lang w:val="en-US"/>
        </w:rPr>
        <w:fldChar w:fldCharType="begin"/>
      </w:r>
      <w:r w:rsidRPr="00871971">
        <w:rPr>
          <w:noProof/>
          <w:lang w:val="en-US"/>
        </w:rPr>
        <w:instrText xml:space="preserve"> PAGEREF _Toc514934627 \h </w:instrText>
      </w:r>
      <w:r w:rsidR="00436C53" w:rsidRPr="00871971">
        <w:rPr>
          <w:noProof/>
          <w:lang w:val="en-US"/>
        </w:rPr>
      </w:r>
      <w:r w:rsidR="00436C53" w:rsidRPr="00871971">
        <w:rPr>
          <w:noProof/>
          <w:lang w:val="en-US"/>
        </w:rPr>
        <w:fldChar w:fldCharType="separate"/>
      </w:r>
      <w:r w:rsidR="00A83580">
        <w:rPr>
          <w:noProof/>
          <w:lang w:val="en-US"/>
        </w:rPr>
        <w:t>48</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31.</w:t>
      </w:r>
      <w:r w:rsidRPr="00871971">
        <w:rPr>
          <w:rFonts w:asciiTheme="minorHAnsi" w:eastAsiaTheme="minorEastAsia" w:hAnsiTheme="minorHAnsi" w:cstheme="minorBidi"/>
          <w:caps w:val="0"/>
          <w:noProof/>
          <w:szCs w:val="22"/>
          <w:lang w:val="en-US" w:eastAsia="en-US"/>
        </w:rPr>
        <w:tab/>
      </w:r>
      <w:r w:rsidRPr="00871971">
        <w:rPr>
          <w:noProof/>
          <w:lang w:val="en-US"/>
        </w:rPr>
        <w:t>TRIAL OPERATION</w:t>
      </w:r>
      <w:r w:rsidRPr="00871971">
        <w:rPr>
          <w:noProof/>
          <w:lang w:val="en-US"/>
        </w:rPr>
        <w:tab/>
      </w:r>
      <w:r w:rsidR="00436C53" w:rsidRPr="00871971">
        <w:rPr>
          <w:noProof/>
          <w:lang w:val="en-US"/>
        </w:rPr>
        <w:fldChar w:fldCharType="begin"/>
      </w:r>
      <w:r w:rsidRPr="00871971">
        <w:rPr>
          <w:noProof/>
          <w:lang w:val="en-US"/>
        </w:rPr>
        <w:instrText xml:space="preserve"> PAGEREF _Toc514934628 \h </w:instrText>
      </w:r>
      <w:r w:rsidR="00436C53" w:rsidRPr="00871971">
        <w:rPr>
          <w:noProof/>
          <w:lang w:val="en-US"/>
        </w:rPr>
      </w:r>
      <w:r w:rsidR="00436C53" w:rsidRPr="00871971">
        <w:rPr>
          <w:noProof/>
          <w:lang w:val="en-US"/>
        </w:rPr>
        <w:fldChar w:fldCharType="separate"/>
      </w:r>
      <w:r w:rsidR="00A83580">
        <w:rPr>
          <w:noProof/>
          <w:lang w:val="en-US"/>
        </w:rPr>
        <w:t>49</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32.</w:t>
      </w:r>
      <w:r w:rsidRPr="00871971">
        <w:rPr>
          <w:rFonts w:asciiTheme="minorHAnsi" w:eastAsiaTheme="minorEastAsia" w:hAnsiTheme="minorHAnsi" w:cstheme="minorBidi"/>
          <w:caps w:val="0"/>
          <w:noProof/>
          <w:szCs w:val="22"/>
          <w:lang w:val="en-US" w:eastAsia="en-US"/>
        </w:rPr>
        <w:tab/>
      </w:r>
      <w:r w:rsidRPr="00871971">
        <w:rPr>
          <w:noProof/>
          <w:lang w:val="en-US"/>
        </w:rPr>
        <w:t xml:space="preserve">GUARANTEE MEASUREMENT </w:t>
      </w:r>
      <w:r w:rsidR="008156FD" w:rsidRPr="00871971">
        <w:rPr>
          <w:noProof/>
          <w:lang w:val="en-US"/>
        </w:rPr>
        <w:t>under</w:t>
      </w:r>
      <w:r w:rsidRPr="00871971">
        <w:rPr>
          <w:noProof/>
          <w:lang w:val="en-US"/>
        </w:rPr>
        <w:t xml:space="preserve"> test “B“, WORK FINAL ACCEPTANCE</w:t>
      </w:r>
      <w:r w:rsidRPr="00871971">
        <w:rPr>
          <w:noProof/>
          <w:lang w:val="en-US"/>
        </w:rPr>
        <w:tab/>
      </w:r>
      <w:r w:rsidR="00436C53" w:rsidRPr="00871971">
        <w:rPr>
          <w:noProof/>
          <w:lang w:val="en-US"/>
        </w:rPr>
        <w:fldChar w:fldCharType="begin"/>
      </w:r>
      <w:r w:rsidRPr="00871971">
        <w:rPr>
          <w:noProof/>
          <w:lang w:val="en-US"/>
        </w:rPr>
        <w:instrText xml:space="preserve"> PAGEREF _Toc514934629 \h </w:instrText>
      </w:r>
      <w:r w:rsidR="00436C53" w:rsidRPr="00871971">
        <w:rPr>
          <w:noProof/>
          <w:lang w:val="en-US"/>
        </w:rPr>
      </w:r>
      <w:r w:rsidR="00436C53" w:rsidRPr="00871971">
        <w:rPr>
          <w:noProof/>
          <w:lang w:val="en-US"/>
        </w:rPr>
        <w:fldChar w:fldCharType="separate"/>
      </w:r>
      <w:r w:rsidR="00A83580">
        <w:rPr>
          <w:noProof/>
          <w:lang w:val="en-US"/>
        </w:rPr>
        <w:t>51</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33.</w:t>
      </w:r>
      <w:r w:rsidRPr="00871971">
        <w:rPr>
          <w:rFonts w:asciiTheme="minorHAnsi" w:eastAsiaTheme="minorEastAsia" w:hAnsiTheme="minorHAnsi" w:cstheme="minorBidi"/>
          <w:caps w:val="0"/>
          <w:noProof/>
          <w:szCs w:val="22"/>
          <w:lang w:val="en-US" w:eastAsia="en-US"/>
        </w:rPr>
        <w:tab/>
      </w:r>
      <w:r w:rsidRPr="00871971">
        <w:rPr>
          <w:noProof/>
          <w:lang w:val="en-US"/>
        </w:rPr>
        <w:t>EMERGENCY WORKS</w:t>
      </w:r>
      <w:r w:rsidRPr="00871971">
        <w:rPr>
          <w:noProof/>
          <w:lang w:val="en-US"/>
        </w:rPr>
        <w:tab/>
      </w:r>
      <w:r w:rsidR="00436C53" w:rsidRPr="00871971">
        <w:rPr>
          <w:noProof/>
          <w:lang w:val="en-US"/>
        </w:rPr>
        <w:fldChar w:fldCharType="begin"/>
      </w:r>
      <w:r w:rsidRPr="00871971">
        <w:rPr>
          <w:noProof/>
          <w:lang w:val="en-US"/>
        </w:rPr>
        <w:instrText xml:space="preserve"> PAGEREF _Toc514934630 \h </w:instrText>
      </w:r>
      <w:r w:rsidR="00436C53" w:rsidRPr="00871971">
        <w:rPr>
          <w:noProof/>
          <w:lang w:val="en-US"/>
        </w:rPr>
      </w:r>
      <w:r w:rsidR="00436C53" w:rsidRPr="00871971">
        <w:rPr>
          <w:noProof/>
          <w:lang w:val="en-US"/>
        </w:rPr>
        <w:fldChar w:fldCharType="separate"/>
      </w:r>
      <w:r w:rsidR="00A83580">
        <w:rPr>
          <w:noProof/>
          <w:lang w:val="en-US"/>
        </w:rPr>
        <w:t>52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34.</w:t>
      </w:r>
      <w:r w:rsidRPr="00871971">
        <w:rPr>
          <w:rFonts w:asciiTheme="minorHAnsi" w:eastAsiaTheme="minorEastAsia" w:hAnsiTheme="minorHAnsi" w:cstheme="minorBidi"/>
          <w:caps w:val="0"/>
          <w:noProof/>
          <w:szCs w:val="22"/>
          <w:lang w:val="en-US" w:eastAsia="en-US"/>
        </w:rPr>
        <w:tab/>
      </w:r>
      <w:r w:rsidRPr="00871971">
        <w:rPr>
          <w:bCs/>
          <w:noProof/>
          <w:lang w:val="en-US"/>
        </w:rPr>
        <w:t>PURCHASER OPERATIONS AND MAINTENANCE STAFF TRAINING</w:t>
      </w:r>
      <w:r w:rsidRPr="00871971">
        <w:rPr>
          <w:noProof/>
          <w:lang w:val="en-US"/>
        </w:rPr>
        <w:tab/>
      </w:r>
      <w:r w:rsidR="00436C53" w:rsidRPr="00871971">
        <w:rPr>
          <w:noProof/>
          <w:lang w:val="en-US"/>
        </w:rPr>
        <w:fldChar w:fldCharType="begin"/>
      </w:r>
      <w:r w:rsidRPr="00871971">
        <w:rPr>
          <w:noProof/>
          <w:lang w:val="en-US"/>
        </w:rPr>
        <w:instrText xml:space="preserve"> PAGEREF _Toc514934631 \h </w:instrText>
      </w:r>
      <w:r w:rsidR="00436C53" w:rsidRPr="00871971">
        <w:rPr>
          <w:noProof/>
          <w:lang w:val="en-US"/>
        </w:rPr>
      </w:r>
      <w:r w:rsidR="00436C53" w:rsidRPr="00871971">
        <w:rPr>
          <w:noProof/>
          <w:lang w:val="en-US"/>
        </w:rPr>
        <w:fldChar w:fldCharType="separate"/>
      </w:r>
      <w:r w:rsidR="00A83580">
        <w:rPr>
          <w:noProof/>
          <w:lang w:val="en-US"/>
        </w:rPr>
        <w:t>52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35.</w:t>
      </w:r>
      <w:r w:rsidRPr="00871971">
        <w:rPr>
          <w:rFonts w:asciiTheme="minorHAnsi" w:eastAsiaTheme="minorEastAsia" w:hAnsiTheme="minorHAnsi" w:cstheme="minorBidi"/>
          <w:caps w:val="0"/>
          <w:noProof/>
          <w:szCs w:val="22"/>
          <w:lang w:val="en-US" w:eastAsia="en-US"/>
        </w:rPr>
        <w:tab/>
      </w:r>
      <w:r w:rsidRPr="00871971">
        <w:rPr>
          <w:noProof/>
          <w:lang w:val="en-US"/>
        </w:rPr>
        <w:t>REPLACEMENT PARTS AND RAPID-WEAR PARTS</w:t>
      </w:r>
      <w:r w:rsidRPr="00871971">
        <w:rPr>
          <w:noProof/>
          <w:lang w:val="en-US"/>
        </w:rPr>
        <w:tab/>
      </w:r>
      <w:r w:rsidR="00436C53" w:rsidRPr="00871971">
        <w:rPr>
          <w:noProof/>
          <w:lang w:val="en-US"/>
        </w:rPr>
        <w:fldChar w:fldCharType="begin"/>
      </w:r>
      <w:r w:rsidRPr="00871971">
        <w:rPr>
          <w:noProof/>
          <w:lang w:val="en-US"/>
        </w:rPr>
        <w:instrText xml:space="preserve"> PAGEREF _Toc514934632 \h </w:instrText>
      </w:r>
      <w:r w:rsidR="00436C53" w:rsidRPr="00871971">
        <w:rPr>
          <w:noProof/>
          <w:lang w:val="en-US"/>
        </w:rPr>
      </w:r>
      <w:r w:rsidR="00436C53" w:rsidRPr="00871971">
        <w:rPr>
          <w:noProof/>
          <w:lang w:val="en-US"/>
        </w:rPr>
        <w:fldChar w:fldCharType="separate"/>
      </w:r>
      <w:r w:rsidR="00A83580">
        <w:rPr>
          <w:noProof/>
          <w:lang w:val="en-US"/>
        </w:rPr>
        <w:t>52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36.</w:t>
      </w:r>
      <w:r w:rsidRPr="00871971">
        <w:rPr>
          <w:rFonts w:asciiTheme="minorHAnsi" w:eastAsiaTheme="minorEastAsia" w:hAnsiTheme="minorHAnsi" w:cstheme="minorBidi"/>
          <w:caps w:val="0"/>
          <w:noProof/>
          <w:szCs w:val="22"/>
          <w:lang w:val="en-US" w:eastAsia="en-US"/>
        </w:rPr>
        <w:tab/>
      </w:r>
      <w:r w:rsidRPr="00871971">
        <w:rPr>
          <w:noProof/>
          <w:lang w:val="en-US"/>
        </w:rPr>
        <w:t>POST-WARRANTY SERVICING</w:t>
      </w:r>
      <w:r w:rsidRPr="00871971">
        <w:rPr>
          <w:noProof/>
          <w:lang w:val="en-US"/>
        </w:rPr>
        <w:tab/>
      </w:r>
      <w:r w:rsidR="00436C53" w:rsidRPr="00871971">
        <w:rPr>
          <w:noProof/>
          <w:lang w:val="en-US"/>
        </w:rPr>
        <w:fldChar w:fldCharType="begin"/>
      </w:r>
      <w:r w:rsidRPr="00871971">
        <w:rPr>
          <w:noProof/>
          <w:lang w:val="en-US"/>
        </w:rPr>
        <w:instrText xml:space="preserve"> PAGEREF _Toc514934633 \h </w:instrText>
      </w:r>
      <w:r w:rsidR="00436C53" w:rsidRPr="00871971">
        <w:rPr>
          <w:noProof/>
          <w:lang w:val="en-US"/>
        </w:rPr>
      </w:r>
      <w:r w:rsidR="00436C53" w:rsidRPr="00871971">
        <w:rPr>
          <w:noProof/>
          <w:lang w:val="en-US"/>
        </w:rPr>
        <w:fldChar w:fldCharType="separate"/>
      </w:r>
      <w:r w:rsidR="00A83580">
        <w:rPr>
          <w:noProof/>
          <w:lang w:val="en-US"/>
        </w:rPr>
        <w:t>53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37.</w:t>
      </w:r>
      <w:r w:rsidRPr="00871971">
        <w:rPr>
          <w:rFonts w:asciiTheme="minorHAnsi" w:eastAsiaTheme="minorEastAsia" w:hAnsiTheme="minorHAnsi" w:cstheme="minorBidi"/>
          <w:caps w:val="0"/>
          <w:noProof/>
          <w:szCs w:val="22"/>
          <w:lang w:val="en-US" w:eastAsia="en-US"/>
        </w:rPr>
        <w:tab/>
      </w:r>
      <w:r w:rsidRPr="00871971">
        <w:rPr>
          <w:noProof/>
          <w:lang w:val="en-US"/>
        </w:rPr>
        <w:t>SITE AND ASSEMBLY SITES</w:t>
      </w:r>
      <w:r w:rsidRPr="00871971">
        <w:rPr>
          <w:noProof/>
          <w:lang w:val="en-US"/>
        </w:rPr>
        <w:tab/>
      </w:r>
      <w:r w:rsidR="00436C53" w:rsidRPr="00871971">
        <w:rPr>
          <w:noProof/>
          <w:lang w:val="en-US"/>
        </w:rPr>
        <w:fldChar w:fldCharType="begin"/>
      </w:r>
      <w:r w:rsidRPr="00871971">
        <w:rPr>
          <w:noProof/>
          <w:lang w:val="en-US"/>
        </w:rPr>
        <w:instrText xml:space="preserve"> PAGEREF _Toc514934634 \h </w:instrText>
      </w:r>
      <w:r w:rsidR="00436C53" w:rsidRPr="00871971">
        <w:rPr>
          <w:noProof/>
          <w:lang w:val="en-US"/>
        </w:rPr>
      </w:r>
      <w:r w:rsidR="00436C53" w:rsidRPr="00871971">
        <w:rPr>
          <w:noProof/>
          <w:lang w:val="en-US"/>
        </w:rPr>
        <w:fldChar w:fldCharType="separate"/>
      </w:r>
      <w:r w:rsidR="00A83580">
        <w:rPr>
          <w:noProof/>
          <w:lang w:val="en-US"/>
        </w:rPr>
        <w:t>53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38.</w:t>
      </w:r>
      <w:r w:rsidRPr="00871971">
        <w:rPr>
          <w:rFonts w:asciiTheme="minorHAnsi" w:eastAsiaTheme="minorEastAsia" w:hAnsiTheme="minorHAnsi" w:cstheme="minorBidi"/>
          <w:caps w:val="0"/>
          <w:noProof/>
          <w:szCs w:val="22"/>
          <w:lang w:val="en-US" w:eastAsia="en-US"/>
        </w:rPr>
        <w:tab/>
      </w:r>
      <w:r w:rsidRPr="00871971">
        <w:rPr>
          <w:noProof/>
          <w:lang w:val="en-US"/>
        </w:rPr>
        <w:t>ADMINISTRATION RULES, OCCUPATIONAL HEALTH AND SAFETY</w:t>
      </w:r>
      <w:r w:rsidRPr="00871971">
        <w:rPr>
          <w:noProof/>
          <w:lang w:val="en-US"/>
        </w:rPr>
        <w:tab/>
      </w:r>
      <w:r w:rsidR="00436C53" w:rsidRPr="00871971">
        <w:rPr>
          <w:noProof/>
          <w:lang w:val="en-US"/>
        </w:rPr>
        <w:fldChar w:fldCharType="begin"/>
      </w:r>
      <w:r w:rsidRPr="00871971">
        <w:rPr>
          <w:noProof/>
          <w:lang w:val="en-US"/>
        </w:rPr>
        <w:instrText xml:space="preserve"> PAGEREF _Toc514934635 \h </w:instrText>
      </w:r>
      <w:r w:rsidR="00436C53" w:rsidRPr="00871971">
        <w:rPr>
          <w:noProof/>
          <w:lang w:val="en-US"/>
        </w:rPr>
      </w:r>
      <w:r w:rsidR="00436C53" w:rsidRPr="00871971">
        <w:rPr>
          <w:noProof/>
          <w:lang w:val="en-US"/>
        </w:rPr>
        <w:fldChar w:fldCharType="separate"/>
      </w:r>
      <w:r w:rsidR="00A83580">
        <w:rPr>
          <w:noProof/>
          <w:lang w:val="en-US"/>
        </w:rPr>
        <w:t>54</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39.</w:t>
      </w:r>
      <w:r w:rsidRPr="00871971">
        <w:rPr>
          <w:rFonts w:asciiTheme="minorHAnsi" w:eastAsiaTheme="minorEastAsia" w:hAnsiTheme="minorHAnsi" w:cstheme="minorBidi"/>
          <w:caps w:val="0"/>
          <w:noProof/>
          <w:szCs w:val="22"/>
          <w:lang w:val="en-US" w:eastAsia="en-US"/>
        </w:rPr>
        <w:tab/>
      </w:r>
      <w:r w:rsidRPr="00871971">
        <w:rPr>
          <w:noProof/>
          <w:lang w:val="en-US"/>
        </w:rPr>
        <w:t>WASTE MANAGEMENT, ENVIRONMENT PROTECTION</w:t>
      </w:r>
      <w:r w:rsidRPr="00871971">
        <w:rPr>
          <w:noProof/>
          <w:lang w:val="en-US"/>
        </w:rPr>
        <w:tab/>
      </w:r>
      <w:r w:rsidR="00436C53" w:rsidRPr="00871971">
        <w:rPr>
          <w:noProof/>
          <w:lang w:val="en-US"/>
        </w:rPr>
        <w:fldChar w:fldCharType="begin"/>
      </w:r>
      <w:r w:rsidRPr="00871971">
        <w:rPr>
          <w:noProof/>
          <w:lang w:val="en-US"/>
        </w:rPr>
        <w:instrText xml:space="preserve"> PAGEREF _Toc514934636 \h </w:instrText>
      </w:r>
      <w:r w:rsidR="00436C53" w:rsidRPr="00871971">
        <w:rPr>
          <w:noProof/>
          <w:lang w:val="en-US"/>
        </w:rPr>
      </w:r>
      <w:r w:rsidR="00436C53" w:rsidRPr="00871971">
        <w:rPr>
          <w:noProof/>
          <w:lang w:val="en-US"/>
        </w:rPr>
        <w:fldChar w:fldCharType="separate"/>
      </w:r>
      <w:r w:rsidR="00A83580">
        <w:rPr>
          <w:noProof/>
          <w:lang w:val="en-US"/>
        </w:rPr>
        <w:t>54</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40.</w:t>
      </w:r>
      <w:r w:rsidRPr="00871971">
        <w:rPr>
          <w:rFonts w:asciiTheme="minorHAnsi" w:eastAsiaTheme="minorEastAsia" w:hAnsiTheme="minorHAnsi" w:cstheme="minorBidi"/>
          <w:caps w:val="0"/>
          <w:noProof/>
          <w:szCs w:val="22"/>
          <w:lang w:val="en-US" w:eastAsia="en-US"/>
        </w:rPr>
        <w:tab/>
      </w:r>
      <w:r w:rsidRPr="00871971">
        <w:rPr>
          <w:noProof/>
          <w:lang w:val="en-US"/>
        </w:rPr>
        <w:t>WORK SECURITY</w:t>
      </w:r>
      <w:r w:rsidRPr="00871971">
        <w:rPr>
          <w:noProof/>
          <w:lang w:val="en-US"/>
        </w:rPr>
        <w:tab/>
      </w:r>
      <w:r w:rsidR="00436C53" w:rsidRPr="00871971">
        <w:rPr>
          <w:noProof/>
          <w:lang w:val="en-US"/>
        </w:rPr>
        <w:fldChar w:fldCharType="begin"/>
      </w:r>
      <w:r w:rsidRPr="00871971">
        <w:rPr>
          <w:noProof/>
          <w:lang w:val="en-US"/>
        </w:rPr>
        <w:instrText xml:space="preserve"> PAGEREF _Toc514934637 \h </w:instrText>
      </w:r>
      <w:r w:rsidR="00436C53" w:rsidRPr="00871971">
        <w:rPr>
          <w:noProof/>
          <w:lang w:val="en-US"/>
        </w:rPr>
      </w:r>
      <w:r w:rsidR="00436C53" w:rsidRPr="00871971">
        <w:rPr>
          <w:noProof/>
          <w:lang w:val="en-US"/>
        </w:rPr>
        <w:fldChar w:fldCharType="separate"/>
      </w:r>
      <w:r w:rsidR="00A83580">
        <w:rPr>
          <w:noProof/>
          <w:lang w:val="en-US"/>
        </w:rPr>
        <w:t>55</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F.</w:t>
      </w:r>
      <w:r w:rsidRPr="00871971">
        <w:rPr>
          <w:rFonts w:asciiTheme="minorHAnsi" w:eastAsiaTheme="minorEastAsia" w:hAnsiTheme="minorHAnsi" w:cstheme="minorBidi"/>
          <w:b/>
          <w:caps w:val="0"/>
          <w:noProof/>
          <w:szCs w:val="22"/>
          <w:lang w:val="en-US" w:eastAsia="en-US"/>
        </w:rPr>
        <w:tab/>
      </w:r>
      <w:r w:rsidRPr="00871971">
        <w:rPr>
          <w:b/>
          <w:i/>
          <w:noProof/>
          <w:lang w:val="en-US"/>
        </w:rPr>
        <w:t>GUARANTEES AND LIABILITIES</w:t>
      </w:r>
      <w:r w:rsidRPr="00871971">
        <w:rPr>
          <w:b/>
          <w:noProof/>
          <w:lang w:val="en-US"/>
        </w:rPr>
        <w:tab/>
      </w:r>
      <w:r w:rsidR="00436C53" w:rsidRPr="00871971">
        <w:rPr>
          <w:b/>
          <w:noProof/>
          <w:lang w:val="en-US"/>
        </w:rPr>
        <w:fldChar w:fldCharType="begin"/>
      </w:r>
      <w:r w:rsidRPr="00871971">
        <w:rPr>
          <w:b/>
          <w:noProof/>
          <w:lang w:val="en-US"/>
        </w:rPr>
        <w:instrText xml:space="preserve"> PAGEREF _Toc514934638 \h </w:instrText>
      </w:r>
      <w:r w:rsidR="00436C53" w:rsidRPr="00871971">
        <w:rPr>
          <w:b/>
          <w:noProof/>
          <w:lang w:val="en-US"/>
        </w:rPr>
      </w:r>
      <w:r w:rsidR="00436C53" w:rsidRPr="00871971">
        <w:rPr>
          <w:b/>
          <w:noProof/>
          <w:lang w:val="en-US"/>
        </w:rPr>
        <w:fldChar w:fldCharType="separate"/>
      </w:r>
      <w:r w:rsidR="00A83580">
        <w:rPr>
          <w:b/>
          <w:noProof/>
          <w:lang w:val="en-US"/>
        </w:rPr>
        <w:t>56</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41.</w:t>
      </w:r>
      <w:r w:rsidRPr="00871971">
        <w:rPr>
          <w:rFonts w:asciiTheme="minorHAnsi" w:eastAsiaTheme="minorEastAsia" w:hAnsiTheme="minorHAnsi" w:cstheme="minorBidi"/>
          <w:caps w:val="0"/>
          <w:noProof/>
          <w:szCs w:val="22"/>
          <w:lang w:val="en-US" w:eastAsia="en-US"/>
        </w:rPr>
        <w:tab/>
      </w:r>
      <w:r w:rsidRPr="00871971">
        <w:rPr>
          <w:noProof/>
          <w:lang w:val="en-US"/>
        </w:rPr>
        <w:t>GUARANTEED PARAMETERS</w:t>
      </w:r>
      <w:r w:rsidRPr="00871971">
        <w:rPr>
          <w:noProof/>
          <w:lang w:val="en-US"/>
        </w:rPr>
        <w:tab/>
      </w:r>
      <w:r w:rsidR="00436C53" w:rsidRPr="00871971">
        <w:rPr>
          <w:noProof/>
          <w:lang w:val="en-US"/>
        </w:rPr>
        <w:fldChar w:fldCharType="begin"/>
      </w:r>
      <w:r w:rsidRPr="00871971">
        <w:rPr>
          <w:noProof/>
          <w:lang w:val="en-US"/>
        </w:rPr>
        <w:instrText xml:space="preserve"> PAGEREF _Toc514934639 \h </w:instrText>
      </w:r>
      <w:r w:rsidR="00436C53" w:rsidRPr="00871971">
        <w:rPr>
          <w:noProof/>
          <w:lang w:val="en-US"/>
        </w:rPr>
      </w:r>
      <w:r w:rsidR="00436C53" w:rsidRPr="00871971">
        <w:rPr>
          <w:noProof/>
          <w:lang w:val="en-US"/>
        </w:rPr>
        <w:fldChar w:fldCharType="separate"/>
      </w:r>
      <w:r w:rsidR="00A83580">
        <w:rPr>
          <w:noProof/>
          <w:lang w:val="en-US"/>
        </w:rPr>
        <w:t>56</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42.</w:t>
      </w:r>
      <w:r w:rsidRPr="00871971">
        <w:rPr>
          <w:rFonts w:asciiTheme="minorHAnsi" w:eastAsiaTheme="minorEastAsia" w:hAnsiTheme="minorHAnsi" w:cstheme="minorBidi"/>
          <w:caps w:val="0"/>
          <w:noProof/>
          <w:szCs w:val="22"/>
          <w:lang w:val="en-US" w:eastAsia="en-US"/>
        </w:rPr>
        <w:tab/>
      </w:r>
      <w:r w:rsidRPr="00871971">
        <w:rPr>
          <w:noProof/>
          <w:lang w:val="en-US"/>
        </w:rPr>
        <w:t>CONTRACTUAL PENALTIES</w:t>
      </w:r>
      <w:r w:rsidRPr="00871971">
        <w:rPr>
          <w:noProof/>
          <w:lang w:val="en-US"/>
        </w:rPr>
        <w:tab/>
      </w:r>
      <w:r w:rsidR="00436C53" w:rsidRPr="00871971">
        <w:rPr>
          <w:noProof/>
          <w:lang w:val="en-US"/>
        </w:rPr>
        <w:fldChar w:fldCharType="begin"/>
      </w:r>
      <w:r w:rsidRPr="00871971">
        <w:rPr>
          <w:noProof/>
          <w:lang w:val="en-US"/>
        </w:rPr>
        <w:instrText xml:space="preserve"> PAGEREF _Toc514934640 \h </w:instrText>
      </w:r>
      <w:r w:rsidR="00436C53" w:rsidRPr="00871971">
        <w:rPr>
          <w:noProof/>
          <w:lang w:val="en-US"/>
        </w:rPr>
      </w:r>
      <w:r w:rsidR="00436C53" w:rsidRPr="00871971">
        <w:rPr>
          <w:noProof/>
          <w:lang w:val="en-US"/>
        </w:rPr>
        <w:fldChar w:fldCharType="separate"/>
      </w:r>
      <w:r w:rsidR="00A83580">
        <w:rPr>
          <w:noProof/>
          <w:lang w:val="en-US"/>
        </w:rPr>
        <w:t>56</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43.</w:t>
      </w:r>
      <w:r w:rsidRPr="00871971">
        <w:rPr>
          <w:rFonts w:asciiTheme="minorHAnsi" w:eastAsiaTheme="minorEastAsia" w:hAnsiTheme="minorHAnsi" w:cstheme="minorBidi"/>
          <w:caps w:val="0"/>
          <w:noProof/>
          <w:szCs w:val="22"/>
          <w:lang w:val="en-US" w:eastAsia="en-US"/>
        </w:rPr>
        <w:tab/>
      </w:r>
      <w:r w:rsidRPr="00871971">
        <w:rPr>
          <w:noProof/>
          <w:lang w:val="en-US"/>
        </w:rPr>
        <w:t>LIABILITY FOR DEFECTS, QUALITY GUARANTEE</w:t>
      </w:r>
      <w:r w:rsidRPr="00871971">
        <w:rPr>
          <w:noProof/>
          <w:lang w:val="en-US"/>
        </w:rPr>
        <w:tab/>
      </w:r>
      <w:r w:rsidR="00436C53" w:rsidRPr="00871971">
        <w:rPr>
          <w:noProof/>
          <w:lang w:val="en-US"/>
        </w:rPr>
        <w:fldChar w:fldCharType="begin"/>
      </w:r>
      <w:r w:rsidRPr="00871971">
        <w:rPr>
          <w:noProof/>
          <w:lang w:val="en-US"/>
        </w:rPr>
        <w:instrText xml:space="preserve"> PAGEREF _Toc514934641 \h </w:instrText>
      </w:r>
      <w:r w:rsidR="00436C53" w:rsidRPr="00871971">
        <w:rPr>
          <w:noProof/>
          <w:lang w:val="en-US"/>
        </w:rPr>
      </w:r>
      <w:r w:rsidR="00436C53" w:rsidRPr="00871971">
        <w:rPr>
          <w:noProof/>
          <w:lang w:val="en-US"/>
        </w:rPr>
        <w:fldChar w:fldCharType="separate"/>
      </w:r>
      <w:r w:rsidR="00A83580">
        <w:rPr>
          <w:noProof/>
          <w:lang w:val="en-US"/>
        </w:rPr>
        <w:t>65</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44.</w:t>
      </w:r>
      <w:r w:rsidRPr="00871971">
        <w:rPr>
          <w:rFonts w:asciiTheme="minorHAnsi" w:eastAsiaTheme="minorEastAsia" w:hAnsiTheme="minorHAnsi" w:cstheme="minorBidi"/>
          <w:caps w:val="0"/>
          <w:noProof/>
          <w:szCs w:val="22"/>
          <w:lang w:val="en-US" w:eastAsia="en-US"/>
        </w:rPr>
        <w:tab/>
      </w:r>
      <w:r w:rsidRPr="00871971">
        <w:rPr>
          <w:noProof/>
          <w:lang w:val="en-US"/>
        </w:rPr>
        <w:t>REIMBURSEMENT FOR DAMAGES, LIMITATION OF LIABILITY</w:t>
      </w:r>
      <w:r w:rsidRPr="00871971">
        <w:rPr>
          <w:noProof/>
          <w:lang w:val="en-US"/>
        </w:rPr>
        <w:tab/>
      </w:r>
      <w:r w:rsidR="00436C53" w:rsidRPr="00871971">
        <w:rPr>
          <w:noProof/>
          <w:lang w:val="en-US"/>
        </w:rPr>
        <w:fldChar w:fldCharType="begin"/>
      </w:r>
      <w:r w:rsidRPr="00871971">
        <w:rPr>
          <w:noProof/>
          <w:lang w:val="en-US"/>
        </w:rPr>
        <w:instrText xml:space="preserve"> PAGEREF _Toc514934642 \h </w:instrText>
      </w:r>
      <w:r w:rsidR="00436C53" w:rsidRPr="00871971">
        <w:rPr>
          <w:noProof/>
          <w:lang w:val="en-US"/>
        </w:rPr>
      </w:r>
      <w:r w:rsidR="00436C53" w:rsidRPr="00871971">
        <w:rPr>
          <w:noProof/>
          <w:lang w:val="en-US"/>
        </w:rPr>
        <w:fldChar w:fldCharType="separate"/>
      </w:r>
      <w:r w:rsidR="00A83580">
        <w:rPr>
          <w:noProof/>
          <w:lang w:val="en-US"/>
        </w:rPr>
        <w:t>68</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45.</w:t>
      </w:r>
      <w:r w:rsidRPr="00871971">
        <w:rPr>
          <w:rFonts w:asciiTheme="minorHAnsi" w:eastAsiaTheme="minorEastAsia" w:hAnsiTheme="minorHAnsi" w:cstheme="minorBidi"/>
          <w:caps w:val="0"/>
          <w:noProof/>
          <w:szCs w:val="22"/>
          <w:lang w:val="en-US" w:eastAsia="en-US"/>
        </w:rPr>
        <w:tab/>
      </w:r>
      <w:r w:rsidRPr="00871971">
        <w:rPr>
          <w:noProof/>
          <w:lang w:val="en-US"/>
        </w:rPr>
        <w:t>REIMBURSEMENT FOR PATENT CLAIMS</w:t>
      </w:r>
      <w:r w:rsidRPr="00871971">
        <w:rPr>
          <w:noProof/>
          <w:lang w:val="en-US"/>
        </w:rPr>
        <w:tab/>
      </w:r>
      <w:r w:rsidR="00436C53" w:rsidRPr="00871971">
        <w:rPr>
          <w:noProof/>
          <w:lang w:val="en-US"/>
        </w:rPr>
        <w:fldChar w:fldCharType="begin"/>
      </w:r>
      <w:r w:rsidRPr="00871971">
        <w:rPr>
          <w:noProof/>
          <w:lang w:val="en-US"/>
        </w:rPr>
        <w:instrText xml:space="preserve"> PAGEREF _Toc514934643 \h </w:instrText>
      </w:r>
      <w:r w:rsidR="00436C53" w:rsidRPr="00871971">
        <w:rPr>
          <w:noProof/>
          <w:lang w:val="en-US"/>
        </w:rPr>
      </w:r>
      <w:r w:rsidR="00436C53" w:rsidRPr="00871971">
        <w:rPr>
          <w:noProof/>
          <w:lang w:val="en-US"/>
        </w:rPr>
        <w:fldChar w:fldCharType="separate"/>
      </w:r>
      <w:r w:rsidR="00A83580">
        <w:rPr>
          <w:noProof/>
          <w:lang w:val="en-US"/>
        </w:rPr>
        <w:t>68</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G.</w:t>
      </w:r>
      <w:r w:rsidRPr="00871971">
        <w:rPr>
          <w:rFonts w:asciiTheme="minorHAnsi" w:eastAsiaTheme="minorEastAsia" w:hAnsiTheme="minorHAnsi" w:cstheme="minorBidi"/>
          <w:b/>
          <w:caps w:val="0"/>
          <w:noProof/>
          <w:szCs w:val="22"/>
          <w:lang w:val="en-US" w:eastAsia="en-US"/>
        </w:rPr>
        <w:tab/>
      </w:r>
      <w:r w:rsidRPr="00871971">
        <w:rPr>
          <w:b/>
          <w:i/>
          <w:noProof/>
          <w:lang w:val="en-US"/>
        </w:rPr>
        <w:t>RISK ALLOCATION</w:t>
      </w:r>
      <w:r w:rsidRPr="00871971">
        <w:rPr>
          <w:b/>
          <w:noProof/>
          <w:lang w:val="en-US"/>
        </w:rPr>
        <w:tab/>
      </w:r>
      <w:r w:rsidR="00436C53" w:rsidRPr="00871971">
        <w:rPr>
          <w:b/>
          <w:noProof/>
          <w:lang w:val="en-US"/>
        </w:rPr>
        <w:fldChar w:fldCharType="begin"/>
      </w:r>
      <w:r w:rsidRPr="00871971">
        <w:rPr>
          <w:b/>
          <w:noProof/>
          <w:lang w:val="en-US"/>
        </w:rPr>
        <w:instrText xml:space="preserve"> PAGEREF _Toc514934644 \h </w:instrText>
      </w:r>
      <w:r w:rsidR="00436C53" w:rsidRPr="00871971">
        <w:rPr>
          <w:b/>
          <w:noProof/>
          <w:lang w:val="en-US"/>
        </w:rPr>
      </w:r>
      <w:r w:rsidR="00436C53" w:rsidRPr="00871971">
        <w:rPr>
          <w:b/>
          <w:noProof/>
          <w:lang w:val="en-US"/>
        </w:rPr>
        <w:fldChar w:fldCharType="separate"/>
      </w:r>
      <w:r w:rsidR="00A83580">
        <w:rPr>
          <w:b/>
          <w:noProof/>
          <w:lang w:val="en-US"/>
        </w:rPr>
        <w:t>70</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46.</w:t>
      </w:r>
      <w:r w:rsidRPr="00871971">
        <w:rPr>
          <w:rFonts w:asciiTheme="minorHAnsi" w:eastAsiaTheme="minorEastAsia" w:hAnsiTheme="minorHAnsi" w:cstheme="minorBidi"/>
          <w:caps w:val="0"/>
          <w:noProof/>
          <w:szCs w:val="22"/>
          <w:lang w:val="en-US" w:eastAsia="en-US"/>
        </w:rPr>
        <w:tab/>
      </w:r>
      <w:r w:rsidRPr="00871971">
        <w:rPr>
          <w:noProof/>
          <w:lang w:val="en-US"/>
        </w:rPr>
        <w:t>TRANSFER OF OWNERSHIP</w:t>
      </w:r>
      <w:r w:rsidRPr="00871971">
        <w:rPr>
          <w:noProof/>
          <w:lang w:val="en-US"/>
        </w:rPr>
        <w:tab/>
      </w:r>
      <w:r w:rsidR="00436C53" w:rsidRPr="00871971">
        <w:rPr>
          <w:noProof/>
          <w:lang w:val="en-US"/>
        </w:rPr>
        <w:fldChar w:fldCharType="begin"/>
      </w:r>
      <w:r w:rsidRPr="00871971">
        <w:rPr>
          <w:noProof/>
          <w:lang w:val="en-US"/>
        </w:rPr>
        <w:instrText xml:space="preserve"> PAGEREF _Toc514934645 \h </w:instrText>
      </w:r>
      <w:r w:rsidR="00436C53" w:rsidRPr="00871971">
        <w:rPr>
          <w:noProof/>
          <w:lang w:val="en-US"/>
        </w:rPr>
      </w:r>
      <w:r w:rsidR="00436C53" w:rsidRPr="00871971">
        <w:rPr>
          <w:noProof/>
          <w:lang w:val="en-US"/>
        </w:rPr>
        <w:fldChar w:fldCharType="separate"/>
      </w:r>
      <w:r w:rsidR="00A83580">
        <w:rPr>
          <w:noProof/>
          <w:lang w:val="en-US"/>
        </w:rPr>
        <w:t>70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47.</w:t>
      </w:r>
      <w:r w:rsidRPr="00871971">
        <w:rPr>
          <w:rFonts w:asciiTheme="minorHAnsi" w:eastAsiaTheme="minorEastAsia" w:hAnsiTheme="minorHAnsi" w:cstheme="minorBidi"/>
          <w:caps w:val="0"/>
          <w:noProof/>
          <w:szCs w:val="22"/>
          <w:lang w:val="en-US" w:eastAsia="en-US"/>
        </w:rPr>
        <w:tab/>
      </w:r>
      <w:r w:rsidRPr="00871971">
        <w:rPr>
          <w:noProof/>
          <w:lang w:val="en-US"/>
        </w:rPr>
        <w:t>DUE CARE OF THE WORK, TRANSFER OF LIABILITY FOR DAMAGE TO THE WORK</w:t>
      </w:r>
      <w:r w:rsidRPr="00871971">
        <w:rPr>
          <w:noProof/>
          <w:lang w:val="en-US"/>
        </w:rPr>
        <w:tab/>
      </w:r>
      <w:r w:rsidR="00436C53" w:rsidRPr="00871971">
        <w:rPr>
          <w:noProof/>
          <w:lang w:val="en-US"/>
        </w:rPr>
        <w:fldChar w:fldCharType="begin"/>
      </w:r>
      <w:r w:rsidRPr="00871971">
        <w:rPr>
          <w:noProof/>
          <w:lang w:val="en-US"/>
        </w:rPr>
        <w:instrText xml:space="preserve"> PAGEREF _Toc514934646 \h </w:instrText>
      </w:r>
      <w:r w:rsidR="00436C53" w:rsidRPr="00871971">
        <w:rPr>
          <w:noProof/>
          <w:lang w:val="en-US"/>
        </w:rPr>
      </w:r>
      <w:r w:rsidR="00436C53" w:rsidRPr="00871971">
        <w:rPr>
          <w:noProof/>
          <w:lang w:val="en-US"/>
        </w:rPr>
        <w:fldChar w:fldCharType="separate"/>
      </w:r>
      <w:r w:rsidR="00A83580">
        <w:rPr>
          <w:noProof/>
          <w:lang w:val="en-US"/>
        </w:rPr>
        <w:t>70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48.</w:t>
      </w:r>
      <w:r w:rsidRPr="00871971">
        <w:rPr>
          <w:rFonts w:asciiTheme="minorHAnsi" w:eastAsiaTheme="minorEastAsia" w:hAnsiTheme="minorHAnsi" w:cstheme="minorBidi"/>
          <w:caps w:val="0"/>
          <w:noProof/>
          <w:szCs w:val="22"/>
          <w:lang w:val="en-US" w:eastAsia="en-US"/>
        </w:rPr>
        <w:tab/>
      </w:r>
      <w:r w:rsidRPr="00871971">
        <w:rPr>
          <w:noProof/>
          <w:lang w:val="en-US"/>
        </w:rPr>
        <w:t>PROPERTY LOSS AND DA</w:t>
      </w:r>
      <w:r w:rsidR="00604DC7" w:rsidRPr="00871971">
        <w:rPr>
          <w:noProof/>
          <w:lang w:val="en-US"/>
        </w:rPr>
        <w:t>M</w:t>
      </w:r>
      <w:r w:rsidRPr="00871971">
        <w:rPr>
          <w:noProof/>
          <w:lang w:val="en-US"/>
        </w:rPr>
        <w:t>AGE, PERSONNEL ACCIDENT AND INJURY, CLAIM SETTLEMENT</w:t>
      </w:r>
      <w:r w:rsidRPr="00871971">
        <w:rPr>
          <w:noProof/>
          <w:lang w:val="en-US"/>
        </w:rPr>
        <w:tab/>
      </w:r>
      <w:r w:rsidR="00436C53" w:rsidRPr="00871971">
        <w:rPr>
          <w:noProof/>
          <w:lang w:val="en-US"/>
        </w:rPr>
        <w:fldChar w:fldCharType="begin"/>
      </w:r>
      <w:r w:rsidRPr="00871971">
        <w:rPr>
          <w:noProof/>
          <w:lang w:val="en-US"/>
        </w:rPr>
        <w:instrText xml:space="preserve"> PAGEREF _Toc514934647 \h </w:instrText>
      </w:r>
      <w:r w:rsidR="00436C53" w:rsidRPr="00871971">
        <w:rPr>
          <w:noProof/>
          <w:lang w:val="en-US"/>
        </w:rPr>
      </w:r>
      <w:r w:rsidR="00436C53" w:rsidRPr="00871971">
        <w:rPr>
          <w:noProof/>
          <w:lang w:val="en-US"/>
        </w:rPr>
        <w:fldChar w:fldCharType="separate"/>
      </w:r>
      <w:r w:rsidR="00A83580">
        <w:rPr>
          <w:noProof/>
          <w:lang w:val="en-US"/>
        </w:rPr>
        <w:t>70</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49.</w:t>
      </w:r>
      <w:r w:rsidRPr="00871971">
        <w:rPr>
          <w:rFonts w:asciiTheme="minorHAnsi" w:eastAsiaTheme="minorEastAsia" w:hAnsiTheme="minorHAnsi" w:cstheme="minorBidi"/>
          <w:caps w:val="0"/>
          <w:noProof/>
          <w:szCs w:val="22"/>
          <w:lang w:val="en-US" w:eastAsia="en-US"/>
        </w:rPr>
        <w:tab/>
      </w:r>
      <w:r w:rsidRPr="00871971">
        <w:rPr>
          <w:noProof/>
          <w:lang w:val="en-US"/>
        </w:rPr>
        <w:t>INSURANCE</w:t>
      </w:r>
      <w:r w:rsidRPr="00871971">
        <w:rPr>
          <w:noProof/>
          <w:lang w:val="en-US"/>
        </w:rPr>
        <w:tab/>
      </w:r>
      <w:r w:rsidR="00436C53" w:rsidRPr="00871971">
        <w:rPr>
          <w:noProof/>
          <w:lang w:val="en-US"/>
        </w:rPr>
        <w:fldChar w:fldCharType="begin"/>
      </w:r>
      <w:r w:rsidRPr="00871971">
        <w:rPr>
          <w:noProof/>
          <w:lang w:val="en-US"/>
        </w:rPr>
        <w:instrText xml:space="preserve"> PAGEREF _Toc514934648 \h </w:instrText>
      </w:r>
      <w:r w:rsidR="00436C53" w:rsidRPr="00871971">
        <w:rPr>
          <w:noProof/>
          <w:lang w:val="en-US"/>
        </w:rPr>
      </w:r>
      <w:r w:rsidR="00436C53" w:rsidRPr="00871971">
        <w:rPr>
          <w:noProof/>
          <w:lang w:val="en-US"/>
        </w:rPr>
        <w:fldChar w:fldCharType="separate"/>
      </w:r>
      <w:r w:rsidR="00A83580">
        <w:rPr>
          <w:noProof/>
          <w:lang w:val="en-US"/>
        </w:rPr>
        <w:t>72</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50.</w:t>
      </w:r>
      <w:r w:rsidRPr="00871971">
        <w:rPr>
          <w:rFonts w:asciiTheme="minorHAnsi" w:eastAsiaTheme="minorEastAsia" w:hAnsiTheme="minorHAnsi" w:cstheme="minorBidi"/>
          <w:caps w:val="0"/>
          <w:noProof/>
          <w:szCs w:val="22"/>
          <w:lang w:val="en-US" w:eastAsia="en-US"/>
        </w:rPr>
        <w:tab/>
      </w:r>
      <w:r w:rsidRPr="00871971">
        <w:rPr>
          <w:noProof/>
          <w:lang w:val="en-US"/>
        </w:rPr>
        <w:t>FORCE MAJEURE</w:t>
      </w:r>
      <w:r w:rsidRPr="00871971">
        <w:rPr>
          <w:noProof/>
          <w:lang w:val="en-US"/>
        </w:rPr>
        <w:tab/>
      </w:r>
      <w:r w:rsidR="00436C53" w:rsidRPr="00871971">
        <w:rPr>
          <w:noProof/>
          <w:lang w:val="en-US"/>
        </w:rPr>
        <w:fldChar w:fldCharType="begin"/>
      </w:r>
      <w:r w:rsidRPr="00871971">
        <w:rPr>
          <w:noProof/>
          <w:lang w:val="en-US"/>
        </w:rPr>
        <w:instrText xml:space="preserve"> PAGEREF _Toc514934649 \h </w:instrText>
      </w:r>
      <w:r w:rsidR="00436C53" w:rsidRPr="00871971">
        <w:rPr>
          <w:noProof/>
          <w:lang w:val="en-US"/>
        </w:rPr>
      </w:r>
      <w:r w:rsidR="00436C53" w:rsidRPr="00871971">
        <w:rPr>
          <w:noProof/>
          <w:lang w:val="en-US"/>
        </w:rPr>
        <w:fldChar w:fldCharType="separate"/>
      </w:r>
      <w:r w:rsidR="00A83580">
        <w:rPr>
          <w:noProof/>
          <w:lang w:val="en-US"/>
        </w:rPr>
        <w:t>73</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H.</w:t>
      </w:r>
      <w:r w:rsidRPr="00871971">
        <w:rPr>
          <w:rFonts w:asciiTheme="minorHAnsi" w:eastAsiaTheme="minorEastAsia" w:hAnsiTheme="minorHAnsi" w:cstheme="minorBidi"/>
          <w:b/>
          <w:caps w:val="0"/>
          <w:noProof/>
          <w:szCs w:val="22"/>
          <w:lang w:val="en-US" w:eastAsia="en-US"/>
        </w:rPr>
        <w:tab/>
      </w:r>
      <w:r w:rsidRPr="00871971">
        <w:rPr>
          <w:b/>
          <w:i/>
          <w:noProof/>
          <w:lang w:val="en-US"/>
        </w:rPr>
        <w:t>CHANGES TO THE WORK (CONTRACT)</w:t>
      </w:r>
      <w:r w:rsidRPr="00871971">
        <w:rPr>
          <w:b/>
          <w:noProof/>
          <w:lang w:val="en-US"/>
        </w:rPr>
        <w:tab/>
      </w:r>
      <w:r w:rsidR="00436C53" w:rsidRPr="00871971">
        <w:rPr>
          <w:b/>
          <w:noProof/>
          <w:lang w:val="en-US"/>
        </w:rPr>
        <w:fldChar w:fldCharType="begin"/>
      </w:r>
      <w:r w:rsidRPr="00871971">
        <w:rPr>
          <w:b/>
          <w:noProof/>
          <w:lang w:val="en-US"/>
        </w:rPr>
        <w:instrText xml:space="preserve"> PAGEREF _Toc514934650 \h </w:instrText>
      </w:r>
      <w:r w:rsidR="00436C53" w:rsidRPr="00871971">
        <w:rPr>
          <w:b/>
          <w:noProof/>
          <w:lang w:val="en-US"/>
        </w:rPr>
      </w:r>
      <w:r w:rsidR="00436C53" w:rsidRPr="00871971">
        <w:rPr>
          <w:b/>
          <w:noProof/>
          <w:lang w:val="en-US"/>
        </w:rPr>
        <w:fldChar w:fldCharType="separate"/>
      </w:r>
      <w:r w:rsidR="00A83580">
        <w:rPr>
          <w:b/>
          <w:noProof/>
          <w:lang w:val="en-US"/>
        </w:rPr>
        <w:t>75</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51.</w:t>
      </w:r>
      <w:r w:rsidRPr="00871971">
        <w:rPr>
          <w:rFonts w:asciiTheme="minorHAnsi" w:eastAsiaTheme="minorEastAsia" w:hAnsiTheme="minorHAnsi" w:cstheme="minorBidi"/>
          <w:caps w:val="0"/>
          <w:noProof/>
          <w:szCs w:val="22"/>
          <w:lang w:val="en-US" w:eastAsia="en-US"/>
        </w:rPr>
        <w:tab/>
      </w:r>
      <w:r w:rsidRPr="00871971">
        <w:rPr>
          <w:noProof/>
          <w:lang w:val="en-US"/>
        </w:rPr>
        <w:t>CHANGE PROCEEDINGS</w:t>
      </w:r>
      <w:r w:rsidRPr="00871971">
        <w:rPr>
          <w:noProof/>
          <w:lang w:val="en-US"/>
        </w:rPr>
        <w:tab/>
      </w:r>
      <w:r w:rsidR="00436C53" w:rsidRPr="00871971">
        <w:rPr>
          <w:noProof/>
          <w:lang w:val="en-US"/>
        </w:rPr>
        <w:fldChar w:fldCharType="begin"/>
      </w:r>
      <w:r w:rsidRPr="00871971">
        <w:rPr>
          <w:noProof/>
          <w:lang w:val="en-US"/>
        </w:rPr>
        <w:instrText xml:space="preserve"> PAGEREF _Toc514934651 \h </w:instrText>
      </w:r>
      <w:r w:rsidR="00436C53" w:rsidRPr="00871971">
        <w:rPr>
          <w:noProof/>
          <w:lang w:val="en-US"/>
        </w:rPr>
      </w:r>
      <w:r w:rsidR="00436C53" w:rsidRPr="00871971">
        <w:rPr>
          <w:noProof/>
          <w:lang w:val="en-US"/>
        </w:rPr>
        <w:fldChar w:fldCharType="separate"/>
      </w:r>
      <w:r w:rsidR="00A83580">
        <w:rPr>
          <w:noProof/>
          <w:lang w:val="en-US"/>
        </w:rPr>
        <w:t>75</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noProof/>
          <w:lang w:val="en-US"/>
        </w:rPr>
        <w:t>52.</w:t>
      </w:r>
      <w:r w:rsidRPr="00871971">
        <w:rPr>
          <w:rFonts w:asciiTheme="minorHAnsi" w:eastAsiaTheme="minorEastAsia" w:hAnsiTheme="minorHAnsi" w:cstheme="minorBidi"/>
          <w:caps w:val="0"/>
          <w:noProof/>
          <w:szCs w:val="22"/>
          <w:lang w:val="en-US" w:eastAsia="en-US"/>
        </w:rPr>
        <w:tab/>
      </w:r>
      <w:r w:rsidRPr="00871971">
        <w:rPr>
          <w:noProof/>
          <w:lang w:val="en-US"/>
        </w:rPr>
        <w:t>INTERRUPTION OF WORKS</w:t>
      </w:r>
      <w:r w:rsidRPr="00871971">
        <w:rPr>
          <w:noProof/>
          <w:lang w:val="en-US"/>
        </w:rPr>
        <w:tab/>
      </w:r>
      <w:r w:rsidR="00436C53" w:rsidRPr="00871971">
        <w:rPr>
          <w:noProof/>
          <w:lang w:val="en-US"/>
        </w:rPr>
        <w:fldChar w:fldCharType="begin"/>
      </w:r>
      <w:r w:rsidRPr="00871971">
        <w:rPr>
          <w:noProof/>
          <w:lang w:val="en-US"/>
        </w:rPr>
        <w:instrText xml:space="preserve"> PAGEREF _Toc514934652 \h </w:instrText>
      </w:r>
      <w:r w:rsidR="00436C53" w:rsidRPr="00871971">
        <w:rPr>
          <w:noProof/>
          <w:lang w:val="en-US"/>
        </w:rPr>
      </w:r>
      <w:r w:rsidR="00436C53" w:rsidRPr="00871971">
        <w:rPr>
          <w:noProof/>
          <w:lang w:val="en-US"/>
        </w:rPr>
        <w:fldChar w:fldCharType="separate"/>
      </w:r>
      <w:r w:rsidR="00A83580">
        <w:rPr>
          <w:noProof/>
          <w:lang w:val="en-US"/>
        </w:rPr>
        <w:t>77</w:t>
      </w:r>
      <w:r w:rsidR="00436C53" w:rsidRPr="00871971">
        <w:rPr>
          <w:noProof/>
          <w:lang w:val="en-US"/>
        </w:rPr>
        <w:fldChar w:fldCharType="end"/>
      </w:r>
    </w:p>
    <w:p w:rsidR="00ED2F1B" w:rsidRPr="00871971" w:rsidRDefault="00ED2F1B" w:rsidP="00ED2F1B">
      <w:pPr>
        <w:pStyle w:val="Obsah1"/>
        <w:spacing w:line="360" w:lineRule="auto"/>
        <w:rPr>
          <w:rFonts w:asciiTheme="minorHAnsi" w:eastAsiaTheme="minorEastAsia" w:hAnsiTheme="minorHAnsi" w:cstheme="minorBidi"/>
          <w:caps w:val="0"/>
          <w:noProof/>
          <w:szCs w:val="22"/>
          <w:lang w:val="en-US" w:eastAsia="en-US"/>
        </w:rPr>
      </w:pPr>
      <w:r w:rsidRPr="00871971">
        <w:rPr>
          <w:noProof/>
          <w:lang w:val="en-US"/>
        </w:rPr>
        <w:t>53.</w:t>
      </w:r>
      <w:r w:rsidRPr="00871971">
        <w:rPr>
          <w:rFonts w:asciiTheme="minorHAnsi" w:eastAsiaTheme="minorEastAsia" w:hAnsiTheme="minorHAnsi" w:cstheme="minorBidi"/>
          <w:caps w:val="0"/>
          <w:noProof/>
          <w:szCs w:val="22"/>
          <w:lang w:val="en-US" w:eastAsia="en-US"/>
        </w:rPr>
        <w:tab/>
      </w:r>
      <w:r w:rsidRPr="00871971">
        <w:rPr>
          <w:noProof/>
          <w:lang w:val="en-US"/>
        </w:rPr>
        <w:t>WITHDRAWAL FROM THE CONTRACT</w:t>
      </w:r>
      <w:r w:rsidRPr="00871971">
        <w:rPr>
          <w:noProof/>
          <w:lang w:val="en-US"/>
        </w:rPr>
        <w:tab/>
      </w:r>
      <w:r w:rsidR="00436C53" w:rsidRPr="00871971">
        <w:rPr>
          <w:noProof/>
          <w:lang w:val="en-US"/>
        </w:rPr>
        <w:fldChar w:fldCharType="begin"/>
      </w:r>
      <w:r w:rsidRPr="00871971">
        <w:rPr>
          <w:noProof/>
          <w:lang w:val="en-US"/>
        </w:rPr>
        <w:instrText xml:space="preserve"> PAGEREF _Toc514934653 \h </w:instrText>
      </w:r>
      <w:r w:rsidR="00436C53" w:rsidRPr="00871971">
        <w:rPr>
          <w:noProof/>
          <w:lang w:val="en-US"/>
        </w:rPr>
      </w:r>
      <w:r w:rsidR="00436C53" w:rsidRPr="00871971">
        <w:rPr>
          <w:noProof/>
          <w:lang w:val="en-US"/>
        </w:rPr>
        <w:fldChar w:fldCharType="separate"/>
      </w:r>
      <w:r w:rsidR="00A83580">
        <w:rPr>
          <w:noProof/>
          <w:lang w:val="en-US"/>
        </w:rPr>
        <w:t>77</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b/>
          <w:caps w:val="0"/>
          <w:noProof/>
          <w:szCs w:val="22"/>
          <w:lang w:val="en-US" w:eastAsia="en-US"/>
        </w:rPr>
      </w:pPr>
      <w:r w:rsidRPr="00871971">
        <w:rPr>
          <w:b/>
          <w:i/>
          <w:noProof/>
          <w:lang w:val="en-US"/>
        </w:rPr>
        <w:t>I.</w:t>
      </w:r>
      <w:r w:rsidRPr="00871971">
        <w:rPr>
          <w:rFonts w:asciiTheme="minorHAnsi" w:eastAsiaTheme="minorEastAsia" w:hAnsiTheme="minorHAnsi" w:cstheme="minorBidi"/>
          <w:b/>
          <w:caps w:val="0"/>
          <w:noProof/>
          <w:szCs w:val="22"/>
          <w:lang w:val="en-US" w:eastAsia="en-US"/>
        </w:rPr>
        <w:tab/>
      </w:r>
      <w:r w:rsidRPr="00871971">
        <w:rPr>
          <w:b/>
          <w:i/>
          <w:noProof/>
          <w:lang w:val="en-US"/>
        </w:rPr>
        <w:t>CONCLUDING PROVISIONS</w:t>
      </w:r>
      <w:r w:rsidRPr="00871971">
        <w:rPr>
          <w:b/>
          <w:noProof/>
          <w:lang w:val="en-US"/>
        </w:rPr>
        <w:tab/>
      </w:r>
      <w:r w:rsidR="00436C53" w:rsidRPr="00871971">
        <w:rPr>
          <w:b/>
          <w:noProof/>
          <w:lang w:val="en-US"/>
        </w:rPr>
        <w:fldChar w:fldCharType="begin"/>
      </w:r>
      <w:r w:rsidRPr="00871971">
        <w:rPr>
          <w:b/>
          <w:noProof/>
          <w:lang w:val="en-US"/>
        </w:rPr>
        <w:instrText xml:space="preserve"> PAGEREF _Toc514934654 \h </w:instrText>
      </w:r>
      <w:r w:rsidR="00436C53" w:rsidRPr="00871971">
        <w:rPr>
          <w:b/>
          <w:noProof/>
          <w:lang w:val="en-US"/>
        </w:rPr>
      </w:r>
      <w:r w:rsidR="00436C53" w:rsidRPr="00871971">
        <w:rPr>
          <w:b/>
          <w:noProof/>
          <w:lang w:val="en-US"/>
        </w:rPr>
        <w:fldChar w:fldCharType="separate"/>
      </w:r>
      <w:r w:rsidR="00A83580">
        <w:rPr>
          <w:b/>
          <w:noProof/>
          <w:lang w:val="en-US"/>
        </w:rPr>
        <w:t>82</w:t>
      </w:r>
      <w:r w:rsidR="00436C53" w:rsidRPr="00871971">
        <w:rPr>
          <w:b/>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54.</w:t>
      </w:r>
      <w:r w:rsidRPr="00871971">
        <w:rPr>
          <w:rFonts w:asciiTheme="minorHAnsi" w:eastAsiaTheme="minorEastAsia" w:hAnsiTheme="minorHAnsi" w:cstheme="minorBidi"/>
          <w:caps w:val="0"/>
          <w:noProof/>
          <w:szCs w:val="22"/>
          <w:lang w:val="en-US" w:eastAsia="en-US"/>
        </w:rPr>
        <w:tab/>
      </w:r>
      <w:r w:rsidRPr="00871971">
        <w:rPr>
          <w:bCs/>
          <w:noProof/>
          <w:lang w:val="en-US"/>
        </w:rPr>
        <w:t>ASSIGNMENT OF CONTRACT AND PROHIBITION OF RETENTION</w:t>
      </w:r>
      <w:r w:rsidRPr="00871971">
        <w:rPr>
          <w:noProof/>
          <w:lang w:val="en-US"/>
        </w:rPr>
        <w:tab/>
      </w:r>
      <w:r w:rsidR="00436C53" w:rsidRPr="00871971">
        <w:rPr>
          <w:noProof/>
          <w:lang w:val="en-US"/>
        </w:rPr>
        <w:fldChar w:fldCharType="begin"/>
      </w:r>
      <w:r w:rsidRPr="00871971">
        <w:rPr>
          <w:noProof/>
          <w:lang w:val="en-US"/>
        </w:rPr>
        <w:instrText xml:space="preserve"> PAGEREF _Toc514934655 \h </w:instrText>
      </w:r>
      <w:r w:rsidR="00436C53" w:rsidRPr="00871971">
        <w:rPr>
          <w:noProof/>
          <w:lang w:val="en-US"/>
        </w:rPr>
      </w:r>
      <w:r w:rsidR="00436C53" w:rsidRPr="00871971">
        <w:rPr>
          <w:noProof/>
          <w:lang w:val="en-US"/>
        </w:rPr>
        <w:fldChar w:fldCharType="separate"/>
      </w:r>
      <w:r w:rsidR="00A83580">
        <w:rPr>
          <w:noProof/>
          <w:lang w:val="en-US"/>
        </w:rPr>
        <w:t>82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55.</w:t>
      </w:r>
      <w:r w:rsidRPr="00871971">
        <w:rPr>
          <w:rFonts w:asciiTheme="minorHAnsi" w:eastAsiaTheme="minorEastAsia" w:hAnsiTheme="minorHAnsi" w:cstheme="minorBidi"/>
          <w:caps w:val="0"/>
          <w:noProof/>
          <w:szCs w:val="22"/>
          <w:lang w:val="en-US" w:eastAsia="en-US"/>
        </w:rPr>
        <w:tab/>
      </w:r>
      <w:r w:rsidRPr="00871971">
        <w:rPr>
          <w:bCs/>
          <w:noProof/>
          <w:lang w:val="en-US"/>
        </w:rPr>
        <w:t>ETHICAL CONDUCT BETWEEN THE PARTIES</w:t>
      </w:r>
      <w:r w:rsidRPr="00871971">
        <w:rPr>
          <w:noProof/>
          <w:lang w:val="en-US"/>
        </w:rPr>
        <w:tab/>
      </w:r>
      <w:r w:rsidR="00436C53" w:rsidRPr="00871971">
        <w:rPr>
          <w:noProof/>
          <w:lang w:val="en-US"/>
        </w:rPr>
        <w:fldChar w:fldCharType="begin"/>
      </w:r>
      <w:r w:rsidRPr="00871971">
        <w:rPr>
          <w:noProof/>
          <w:lang w:val="en-US"/>
        </w:rPr>
        <w:instrText xml:space="preserve"> PAGEREF _Toc514934656 \h </w:instrText>
      </w:r>
      <w:r w:rsidR="00436C53" w:rsidRPr="00871971">
        <w:rPr>
          <w:noProof/>
          <w:lang w:val="en-US"/>
        </w:rPr>
      </w:r>
      <w:r w:rsidR="00436C53" w:rsidRPr="00871971">
        <w:rPr>
          <w:noProof/>
          <w:lang w:val="en-US"/>
        </w:rPr>
        <w:fldChar w:fldCharType="separate"/>
      </w:r>
      <w:r w:rsidR="00A83580">
        <w:rPr>
          <w:noProof/>
          <w:lang w:val="en-US"/>
        </w:rPr>
        <w:t>82</w:t>
      </w:r>
      <w:r w:rsidR="00436C53" w:rsidRPr="00871971">
        <w:rPr>
          <w:noProof/>
          <w:lang w:val="en-US"/>
        </w:rPr>
        <w:fldChar w:fldCharType="end"/>
      </w:r>
    </w:p>
    <w:p w:rsidR="00ED2F1B" w:rsidRPr="00871971" w:rsidRDefault="00ED2F1B">
      <w:pPr>
        <w:pStyle w:val="Obsah1"/>
        <w:rPr>
          <w:rFonts w:asciiTheme="minorHAnsi" w:eastAsiaTheme="minorEastAsia" w:hAnsiTheme="minorHAnsi" w:cstheme="minorBidi"/>
          <w:caps w:val="0"/>
          <w:noProof/>
          <w:szCs w:val="22"/>
          <w:lang w:val="en-US" w:eastAsia="en-US"/>
        </w:rPr>
      </w:pPr>
      <w:r w:rsidRPr="00871971">
        <w:rPr>
          <w:bCs/>
          <w:noProof/>
          <w:lang w:val="en-US"/>
        </w:rPr>
        <w:t>56.</w:t>
      </w:r>
      <w:r w:rsidRPr="00871971">
        <w:rPr>
          <w:rFonts w:asciiTheme="minorHAnsi" w:eastAsiaTheme="minorEastAsia" w:hAnsiTheme="minorHAnsi" w:cstheme="minorBidi"/>
          <w:caps w:val="0"/>
          <w:noProof/>
          <w:szCs w:val="22"/>
          <w:lang w:val="en-US" w:eastAsia="en-US"/>
        </w:rPr>
        <w:tab/>
      </w:r>
      <w:r w:rsidRPr="00871971">
        <w:rPr>
          <w:bCs/>
          <w:noProof/>
          <w:lang w:val="en-US"/>
        </w:rPr>
        <w:t>FINAL PROVISIONS</w:t>
      </w:r>
      <w:r w:rsidRPr="00871971">
        <w:rPr>
          <w:noProof/>
          <w:lang w:val="en-US"/>
        </w:rPr>
        <w:tab/>
      </w:r>
      <w:r w:rsidR="00436C53" w:rsidRPr="00871971">
        <w:rPr>
          <w:noProof/>
          <w:lang w:val="en-US"/>
        </w:rPr>
        <w:fldChar w:fldCharType="begin"/>
      </w:r>
      <w:r w:rsidRPr="00871971">
        <w:rPr>
          <w:noProof/>
          <w:lang w:val="en-US"/>
        </w:rPr>
        <w:instrText xml:space="preserve"> PAGEREF _Toc514934657 \h </w:instrText>
      </w:r>
      <w:r w:rsidR="00436C53" w:rsidRPr="00871971">
        <w:rPr>
          <w:noProof/>
          <w:lang w:val="en-US"/>
        </w:rPr>
      </w:r>
      <w:r w:rsidR="00436C53" w:rsidRPr="00871971">
        <w:rPr>
          <w:noProof/>
          <w:lang w:val="en-US"/>
        </w:rPr>
        <w:fldChar w:fldCharType="separate"/>
      </w:r>
      <w:r w:rsidR="00A83580">
        <w:rPr>
          <w:noProof/>
          <w:lang w:val="en-US"/>
        </w:rPr>
        <w:t>82</w:t>
      </w:r>
      <w:r w:rsidR="00436C53" w:rsidRPr="00871971">
        <w:rPr>
          <w:noProof/>
          <w:lang w:val="en-US"/>
        </w:rPr>
        <w:fldChar w:fldCharType="end"/>
      </w:r>
    </w:p>
    <w:p w:rsidR="005720C2" w:rsidRPr="00871971" w:rsidRDefault="00436C53" w:rsidP="00042C72">
      <w:pPr>
        <w:tabs>
          <w:tab w:val="right" w:leader="dot" w:pos="9639"/>
        </w:tabs>
        <w:spacing w:before="60" w:after="60"/>
        <w:rPr>
          <w:lang w:val="en-US"/>
        </w:rPr>
      </w:pPr>
      <w:r w:rsidRPr="00871971">
        <w:rPr>
          <w:rFonts w:cs="Arial"/>
          <w:b/>
          <w:szCs w:val="22"/>
          <w:lang w:val="en-US"/>
        </w:rPr>
        <w:fldChar w:fldCharType="end"/>
      </w:r>
      <w:r w:rsidR="005720C2" w:rsidRPr="00871971">
        <w:rPr>
          <w:lang w:val="en-US"/>
        </w:rPr>
        <w:br w:type="page"/>
      </w:r>
    </w:p>
    <w:p w:rsidR="005720C2" w:rsidRPr="00871971" w:rsidRDefault="00F25103" w:rsidP="00891092">
      <w:pPr>
        <w:pStyle w:val="Nadpis1"/>
        <w:numPr>
          <w:ilvl w:val="0"/>
          <w:numId w:val="6"/>
        </w:numPr>
        <w:jc w:val="both"/>
        <w:rPr>
          <w:bCs/>
          <w:i/>
          <w:iCs/>
          <w:smallCaps/>
          <w:sz w:val="36"/>
          <w:lang w:val="en-US"/>
        </w:rPr>
      </w:pPr>
      <w:bookmarkStart w:id="17" w:name="_Toc514934593"/>
      <w:r w:rsidRPr="00871971">
        <w:rPr>
          <w:bCs/>
          <w:i/>
          <w:iCs/>
          <w:sz w:val="36"/>
          <w:lang w:val="en-US"/>
        </w:rPr>
        <w:lastRenderedPageBreak/>
        <w:t>CONTRACT AND INTERPRETATION</w:t>
      </w:r>
      <w:bookmarkEnd w:id="17"/>
    </w:p>
    <w:p w:rsidR="005720C2" w:rsidRPr="00871971" w:rsidRDefault="00F25103" w:rsidP="001A45CB">
      <w:pPr>
        <w:pStyle w:val="Nadpis1"/>
        <w:jc w:val="both"/>
        <w:rPr>
          <w:bCs/>
          <w:lang w:val="en-US"/>
        </w:rPr>
      </w:pPr>
      <w:bookmarkStart w:id="18" w:name="_Toc514934594"/>
      <w:bookmarkStart w:id="19" w:name="_Ref524080931"/>
      <w:bookmarkStart w:id="20" w:name="_Ref524080935"/>
      <w:r w:rsidRPr="00871971">
        <w:rPr>
          <w:bCs/>
          <w:lang w:val="en-US"/>
        </w:rPr>
        <w:t>PARTIES TO THE CONTRACT</w:t>
      </w:r>
      <w:bookmarkEnd w:id="18"/>
      <w:bookmarkEnd w:id="19"/>
      <w:bookmarkEnd w:id="20"/>
    </w:p>
    <w:tbl>
      <w:tblPr>
        <w:tblW w:w="0" w:type="auto"/>
        <w:tblLayout w:type="fixed"/>
        <w:tblCellMar>
          <w:left w:w="70" w:type="dxa"/>
          <w:right w:w="70" w:type="dxa"/>
        </w:tblCellMar>
        <w:tblLook w:val="0000" w:firstRow="0" w:lastRow="0" w:firstColumn="0" w:lastColumn="0" w:noHBand="0" w:noVBand="0"/>
      </w:tblPr>
      <w:tblGrid>
        <w:gridCol w:w="3614"/>
        <w:gridCol w:w="5954"/>
      </w:tblGrid>
      <w:tr w:rsidR="00962C89" w:rsidRPr="00871971">
        <w:trPr>
          <w:cantSplit/>
        </w:trPr>
        <w:tc>
          <w:tcPr>
            <w:tcW w:w="3614" w:type="dxa"/>
          </w:tcPr>
          <w:p w:rsidR="00962C89" w:rsidRPr="00871971" w:rsidRDefault="00F25103" w:rsidP="006045A6">
            <w:pPr>
              <w:tabs>
                <w:tab w:val="right" w:pos="3544"/>
              </w:tabs>
              <w:spacing w:before="60" w:after="60"/>
              <w:rPr>
                <w:lang w:val="en-US"/>
              </w:rPr>
            </w:pPr>
            <w:r w:rsidRPr="00871971">
              <w:rPr>
                <w:b/>
                <w:smallCaps/>
                <w:lang w:val="en-US"/>
              </w:rPr>
              <w:t>purchaser</w:t>
            </w:r>
          </w:p>
        </w:tc>
        <w:tc>
          <w:tcPr>
            <w:tcW w:w="5954" w:type="dxa"/>
          </w:tcPr>
          <w:p w:rsidR="00962C89" w:rsidRPr="00871971" w:rsidRDefault="008E5761" w:rsidP="006045A6">
            <w:pPr>
              <w:tabs>
                <w:tab w:val="right" w:pos="3544"/>
              </w:tabs>
              <w:spacing w:before="60" w:after="60"/>
              <w:rPr>
                <w:rFonts w:cs="Arial"/>
                <w:b/>
                <w:szCs w:val="22"/>
                <w:lang w:val="en-US"/>
              </w:rPr>
            </w:pPr>
            <w:bookmarkStart w:id="21" w:name="_Ec1B21609F76754158B97A9D82110DE1659"/>
            <w:r w:rsidRPr="00871971">
              <w:rPr>
                <w:rFonts w:cs="Arial"/>
                <w:b/>
                <w:szCs w:val="22"/>
                <w:lang w:val="en-US"/>
              </w:rPr>
              <w:t xml:space="preserve">United Energy, </w:t>
            </w:r>
            <w:proofErr w:type="spellStart"/>
            <w:r w:rsidRPr="00871971">
              <w:rPr>
                <w:rFonts w:cs="Arial"/>
                <w:b/>
                <w:szCs w:val="22"/>
                <w:lang w:val="en-US"/>
              </w:rPr>
              <w:t>a.s</w:t>
            </w:r>
            <w:proofErr w:type="spellEnd"/>
            <w:r w:rsidRPr="00871971">
              <w:rPr>
                <w:rFonts w:cs="Arial"/>
                <w:b/>
                <w:szCs w:val="22"/>
                <w:lang w:val="en-US"/>
              </w:rPr>
              <w:t>.</w:t>
            </w:r>
            <w:bookmarkEnd w:id="21"/>
          </w:p>
        </w:tc>
      </w:tr>
      <w:tr w:rsidR="00962C89" w:rsidRPr="00871971">
        <w:trPr>
          <w:cantSplit/>
        </w:trPr>
        <w:tc>
          <w:tcPr>
            <w:tcW w:w="3614" w:type="dxa"/>
          </w:tcPr>
          <w:p w:rsidR="00962C89" w:rsidRPr="00871971" w:rsidRDefault="00F25103" w:rsidP="006045A6">
            <w:pPr>
              <w:tabs>
                <w:tab w:val="right" w:pos="3544"/>
              </w:tabs>
              <w:spacing w:before="60" w:after="60"/>
              <w:rPr>
                <w:szCs w:val="22"/>
                <w:lang w:val="en-US"/>
              </w:rPr>
            </w:pPr>
            <w:r w:rsidRPr="00871971">
              <w:rPr>
                <w:szCs w:val="22"/>
                <w:lang w:val="en-US"/>
              </w:rPr>
              <w:t>Registered address</w:t>
            </w:r>
          </w:p>
        </w:tc>
        <w:tc>
          <w:tcPr>
            <w:tcW w:w="5954" w:type="dxa"/>
          </w:tcPr>
          <w:p w:rsidR="00962C89" w:rsidRPr="00871971" w:rsidRDefault="00871971" w:rsidP="00871971">
            <w:pPr>
              <w:tabs>
                <w:tab w:val="right" w:pos="3544"/>
              </w:tabs>
              <w:spacing w:before="60" w:after="60"/>
              <w:rPr>
                <w:rFonts w:cs="Arial"/>
                <w:szCs w:val="22"/>
                <w:lang w:val="en-US"/>
              </w:rPr>
            </w:pPr>
            <w:bookmarkStart w:id="22" w:name="_Ec1B21609F76754158B97A9D82110DE16511"/>
            <w:r>
              <w:rPr>
                <w:rFonts w:cs="Arial"/>
                <w:szCs w:val="22"/>
                <w:lang w:val="en-US"/>
              </w:rPr>
              <w:t xml:space="preserve">2 </w:t>
            </w:r>
            <w:proofErr w:type="spellStart"/>
            <w:r>
              <w:rPr>
                <w:rFonts w:cs="Arial"/>
                <w:szCs w:val="22"/>
                <w:lang w:val="en-US"/>
              </w:rPr>
              <w:t>Teplárenská</w:t>
            </w:r>
            <w:proofErr w:type="spellEnd"/>
            <w:r>
              <w:rPr>
                <w:rFonts w:cs="Arial"/>
                <w:szCs w:val="22"/>
                <w:lang w:val="en-US"/>
              </w:rPr>
              <w:t xml:space="preserve"> St.</w:t>
            </w:r>
            <w:bookmarkEnd w:id="22"/>
            <w:r>
              <w:rPr>
                <w:rFonts w:cs="Arial"/>
                <w:szCs w:val="22"/>
                <w:lang w:val="en-US"/>
              </w:rPr>
              <w:t>,</w:t>
            </w:r>
            <w:r w:rsidRPr="00871971">
              <w:rPr>
                <w:rFonts w:cs="Arial"/>
                <w:szCs w:val="22"/>
                <w:lang w:val="en-US"/>
              </w:rPr>
              <w:t xml:space="preserve"> </w:t>
            </w:r>
            <w:bookmarkStart w:id="23" w:name="_Ec1B21609F76754158B97A9D82110DE16512"/>
            <w:r>
              <w:rPr>
                <w:rFonts w:cs="Arial"/>
                <w:szCs w:val="22"/>
                <w:lang w:val="en-US"/>
              </w:rPr>
              <w:t>434 03</w:t>
            </w:r>
            <w:bookmarkEnd w:id="23"/>
            <w:r w:rsidRPr="00871971">
              <w:rPr>
                <w:rFonts w:cs="Arial"/>
                <w:szCs w:val="22"/>
                <w:lang w:val="en-US"/>
              </w:rPr>
              <w:t xml:space="preserve"> </w:t>
            </w:r>
            <w:bookmarkStart w:id="24" w:name="_Ec1B21609F76754158B97A9D82110DE16513"/>
            <w:r>
              <w:rPr>
                <w:rFonts w:cs="Arial"/>
                <w:szCs w:val="22"/>
                <w:lang w:val="en-US"/>
              </w:rPr>
              <w:t xml:space="preserve">Most – </w:t>
            </w:r>
            <w:proofErr w:type="spellStart"/>
            <w:r>
              <w:rPr>
                <w:rFonts w:cs="Arial"/>
                <w:szCs w:val="22"/>
                <w:lang w:val="en-US"/>
              </w:rPr>
              <w:t>Komo</w:t>
            </w:r>
            <w:r>
              <w:rPr>
                <w:rFonts w:cs="Arial"/>
                <w:szCs w:val="22"/>
              </w:rPr>
              <w:t>řany</w:t>
            </w:r>
            <w:proofErr w:type="spellEnd"/>
            <w:r>
              <w:rPr>
                <w:rFonts w:cs="Arial"/>
                <w:szCs w:val="22"/>
              </w:rPr>
              <w:t>, Czech Republic</w:t>
            </w:r>
            <w:bookmarkEnd w:id="24"/>
            <w:r w:rsidR="00B14C97">
              <w:rPr>
                <w:rFonts w:cs="Arial"/>
                <w:szCs w:val="22"/>
                <w:lang w:val="en-US"/>
              </w:rPr>
              <w:t xml:space="preserve"> </w:t>
            </w:r>
          </w:p>
        </w:tc>
      </w:tr>
      <w:tr w:rsidR="00962C89" w:rsidRPr="00871971" w:rsidTr="0056279D">
        <w:trPr>
          <w:cantSplit/>
        </w:trPr>
        <w:tc>
          <w:tcPr>
            <w:tcW w:w="9568" w:type="dxa"/>
            <w:gridSpan w:val="2"/>
          </w:tcPr>
          <w:p w:rsidR="00962C89" w:rsidRPr="00871971" w:rsidRDefault="00B14C97" w:rsidP="0089254A">
            <w:pPr>
              <w:tabs>
                <w:tab w:val="right" w:pos="3544"/>
              </w:tabs>
              <w:spacing w:before="60" w:after="60"/>
              <w:rPr>
                <w:rFonts w:cs="Arial"/>
                <w:szCs w:val="22"/>
                <w:lang w:val="en-US"/>
              </w:rPr>
            </w:pPr>
            <w:bookmarkStart w:id="25" w:name="_Ec1B21609F76754158B97A9D82110DE16532"/>
            <w:r>
              <w:rPr>
                <w:rFonts w:cs="Arial"/>
                <w:szCs w:val="22"/>
                <w:lang w:val="en-US"/>
              </w:rPr>
              <w:t xml:space="preserve">a company registered in Section B, File 1722 of the Commercial Register of the Regional Court of </w:t>
            </w:r>
            <w:proofErr w:type="spellStart"/>
            <w:r>
              <w:rPr>
                <w:rFonts w:cs="Arial"/>
                <w:szCs w:val="22"/>
                <w:lang w:val="en-US"/>
              </w:rPr>
              <w:t>Ústí</w:t>
            </w:r>
            <w:proofErr w:type="spellEnd"/>
            <w:r>
              <w:rPr>
                <w:rFonts w:cs="Arial"/>
                <w:szCs w:val="22"/>
                <w:lang w:val="en-US"/>
              </w:rPr>
              <w:t xml:space="preserve"> </w:t>
            </w:r>
            <w:proofErr w:type="spellStart"/>
            <w:r>
              <w:rPr>
                <w:rFonts w:cs="Arial"/>
                <w:szCs w:val="22"/>
                <w:lang w:val="en-US"/>
              </w:rPr>
              <w:t>nad</w:t>
            </w:r>
            <w:proofErr w:type="spellEnd"/>
            <w:r>
              <w:rPr>
                <w:rFonts w:cs="Arial"/>
                <w:szCs w:val="22"/>
                <w:lang w:val="en-US"/>
              </w:rPr>
              <w:t xml:space="preserve"> Labem, Czech Republic</w:t>
            </w:r>
            <w:bookmarkEnd w:id="25"/>
          </w:p>
        </w:tc>
      </w:tr>
      <w:tr w:rsidR="00962C89" w:rsidRPr="00871971">
        <w:trPr>
          <w:cantSplit/>
        </w:trPr>
        <w:tc>
          <w:tcPr>
            <w:tcW w:w="3614" w:type="dxa"/>
          </w:tcPr>
          <w:p w:rsidR="00962C89" w:rsidRPr="00871971" w:rsidRDefault="00F25103" w:rsidP="006045A6">
            <w:pPr>
              <w:tabs>
                <w:tab w:val="right" w:pos="3544"/>
              </w:tabs>
              <w:spacing w:before="60" w:after="60"/>
              <w:rPr>
                <w:rFonts w:cs="Arial"/>
                <w:szCs w:val="22"/>
                <w:lang w:val="en-US"/>
              </w:rPr>
            </w:pPr>
            <w:r w:rsidRPr="00871971">
              <w:rPr>
                <w:rFonts w:cs="Arial"/>
                <w:szCs w:val="22"/>
                <w:lang w:val="en-US"/>
              </w:rPr>
              <w:t>Authorized signatories</w:t>
            </w:r>
          </w:p>
        </w:tc>
        <w:tc>
          <w:tcPr>
            <w:tcW w:w="5954" w:type="dxa"/>
          </w:tcPr>
          <w:p w:rsidR="005345D9" w:rsidRPr="00871971" w:rsidRDefault="00F548AA" w:rsidP="006045A6">
            <w:pPr>
              <w:spacing w:before="60" w:after="60"/>
              <w:rPr>
                <w:rFonts w:cs="Arial"/>
                <w:szCs w:val="22"/>
                <w:lang w:val="en-US"/>
              </w:rPr>
            </w:pPr>
            <w:bookmarkStart w:id="26" w:name="_EcD55E5799843B4947ADAB38CF5257DAFD376"/>
            <w:proofErr w:type="spellStart"/>
            <w:r w:rsidRPr="00871971">
              <w:rPr>
                <w:rFonts w:cs="Arial"/>
                <w:szCs w:val="22"/>
                <w:lang w:val="en-US"/>
              </w:rPr>
              <w:t>Ing</w:t>
            </w:r>
            <w:proofErr w:type="spellEnd"/>
            <w:r w:rsidRPr="00871971">
              <w:rPr>
                <w:rFonts w:cs="Arial"/>
                <w:szCs w:val="22"/>
                <w:lang w:val="en-US"/>
              </w:rPr>
              <w:t xml:space="preserve">. Milan </w:t>
            </w:r>
            <w:r w:rsidR="00F25103" w:rsidRPr="00871971">
              <w:rPr>
                <w:rFonts w:cs="Arial"/>
                <w:szCs w:val="22"/>
                <w:lang w:val="en-US"/>
              </w:rPr>
              <w:t>BOHÁČEK, Deputy Chairman of the Board</w:t>
            </w:r>
            <w:bookmarkEnd w:id="26"/>
          </w:p>
          <w:p w:rsidR="00C43BF3" w:rsidRPr="00871971" w:rsidRDefault="00871971" w:rsidP="00F25103">
            <w:pPr>
              <w:spacing w:before="60" w:after="60"/>
              <w:rPr>
                <w:rFonts w:cs="Arial"/>
                <w:szCs w:val="22"/>
                <w:lang w:val="en-US"/>
              </w:rPr>
            </w:pPr>
            <w:bookmarkStart w:id="27" w:name="_Ec1B21609F76754158B97A9D82110DE16515"/>
            <w:proofErr w:type="spellStart"/>
            <w:r>
              <w:rPr>
                <w:rFonts w:cs="Arial"/>
                <w:szCs w:val="22"/>
                <w:lang w:val="en-US"/>
              </w:rPr>
              <w:t>Ing</w:t>
            </w:r>
            <w:proofErr w:type="spellEnd"/>
            <w:r>
              <w:rPr>
                <w:rFonts w:cs="Arial"/>
                <w:szCs w:val="22"/>
                <w:lang w:val="en-US"/>
              </w:rPr>
              <w:t>. Petr MAREŠ</w:t>
            </w:r>
            <w:r w:rsidR="00C43BF3" w:rsidRPr="00871971">
              <w:rPr>
                <w:rFonts w:cs="Arial"/>
                <w:szCs w:val="22"/>
                <w:lang w:val="en-US"/>
              </w:rPr>
              <w:t xml:space="preserve">, </w:t>
            </w:r>
            <w:r w:rsidR="00F25103" w:rsidRPr="00871971">
              <w:rPr>
                <w:rFonts w:cs="Arial"/>
                <w:szCs w:val="22"/>
                <w:lang w:val="en-US"/>
              </w:rPr>
              <w:t>Director</w:t>
            </w:r>
            <w:bookmarkEnd w:id="27"/>
            <w:r w:rsidR="00B14C97">
              <w:rPr>
                <w:rFonts w:cs="Arial"/>
                <w:szCs w:val="22"/>
                <w:lang w:val="en-US"/>
              </w:rPr>
              <w:t xml:space="preserve"> </w:t>
            </w:r>
          </w:p>
        </w:tc>
      </w:tr>
      <w:tr w:rsidR="00962C89" w:rsidRPr="00871971" w:rsidTr="0056279D">
        <w:trPr>
          <w:cantSplit/>
        </w:trPr>
        <w:tc>
          <w:tcPr>
            <w:tcW w:w="9568" w:type="dxa"/>
            <w:gridSpan w:val="2"/>
          </w:tcPr>
          <w:p w:rsidR="00962C89" w:rsidRPr="00871971" w:rsidRDefault="00F25103" w:rsidP="00F25103">
            <w:pPr>
              <w:tabs>
                <w:tab w:val="right" w:pos="3544"/>
              </w:tabs>
              <w:spacing w:before="60" w:after="60"/>
              <w:rPr>
                <w:rFonts w:cs="Arial"/>
                <w:szCs w:val="22"/>
                <w:lang w:val="en-US"/>
              </w:rPr>
            </w:pPr>
            <w:r w:rsidRPr="00871971">
              <w:rPr>
                <w:rFonts w:cs="Arial"/>
                <w:szCs w:val="22"/>
                <w:lang w:val="en-US"/>
              </w:rPr>
              <w:t>Authorized representatives for</w:t>
            </w:r>
            <w:r w:rsidR="00962C89" w:rsidRPr="00871971">
              <w:rPr>
                <w:rFonts w:cs="Arial"/>
                <w:szCs w:val="22"/>
                <w:lang w:val="en-US"/>
              </w:rPr>
              <w:t>:</w:t>
            </w:r>
          </w:p>
        </w:tc>
      </w:tr>
      <w:tr w:rsidR="00962C89" w:rsidRPr="00871971" w:rsidTr="0056279D">
        <w:trPr>
          <w:cantSplit/>
        </w:trPr>
        <w:tc>
          <w:tcPr>
            <w:tcW w:w="3614" w:type="dxa"/>
          </w:tcPr>
          <w:p w:rsidR="00962C89" w:rsidRPr="00871971" w:rsidRDefault="008156FD" w:rsidP="00891092">
            <w:pPr>
              <w:numPr>
                <w:ilvl w:val="0"/>
                <w:numId w:val="7"/>
              </w:numPr>
              <w:tabs>
                <w:tab w:val="clear" w:pos="1080"/>
                <w:tab w:val="right" w:pos="-2127"/>
              </w:tabs>
              <w:overflowPunct w:val="0"/>
              <w:autoSpaceDE w:val="0"/>
              <w:autoSpaceDN w:val="0"/>
              <w:adjustRightInd w:val="0"/>
              <w:spacing w:before="60" w:after="60"/>
              <w:ind w:left="142" w:hanging="142"/>
              <w:textAlignment w:val="baseline"/>
              <w:rPr>
                <w:rFonts w:cs="Arial"/>
                <w:szCs w:val="22"/>
                <w:lang w:val="en-US"/>
              </w:rPr>
            </w:pPr>
            <w:r w:rsidRPr="00871971">
              <w:rPr>
                <w:rFonts w:cs="Arial"/>
                <w:smallCaps/>
                <w:szCs w:val="22"/>
                <w:lang w:val="en-US"/>
              </w:rPr>
              <w:t>Contract</w:t>
            </w:r>
            <w:r w:rsidR="00F25103" w:rsidRPr="00871971">
              <w:rPr>
                <w:rFonts w:cs="Arial"/>
                <w:szCs w:val="22"/>
                <w:lang w:val="en-US"/>
              </w:rPr>
              <w:t xml:space="preserve"> negotiations</w:t>
            </w:r>
          </w:p>
        </w:tc>
        <w:tc>
          <w:tcPr>
            <w:tcW w:w="5954" w:type="dxa"/>
          </w:tcPr>
          <w:p w:rsidR="00962C89" w:rsidRPr="00871971" w:rsidRDefault="00C43BF3" w:rsidP="006045A6">
            <w:pPr>
              <w:tabs>
                <w:tab w:val="right" w:pos="3544"/>
              </w:tabs>
              <w:spacing w:before="60" w:after="60"/>
              <w:rPr>
                <w:rFonts w:cs="Arial"/>
                <w:szCs w:val="22"/>
                <w:lang w:val="en-US"/>
              </w:rPr>
            </w:pPr>
            <w:r w:rsidRPr="00871971">
              <w:rPr>
                <w:rFonts w:cs="Arial"/>
                <w:szCs w:val="22"/>
                <w:lang w:val="en-US"/>
              </w:rPr>
              <w:t>...................</w:t>
            </w:r>
          </w:p>
        </w:tc>
      </w:tr>
      <w:tr w:rsidR="00962C89" w:rsidRPr="00871971" w:rsidTr="0056279D">
        <w:trPr>
          <w:cantSplit/>
        </w:trPr>
        <w:tc>
          <w:tcPr>
            <w:tcW w:w="3614" w:type="dxa"/>
          </w:tcPr>
          <w:p w:rsidR="00962C89" w:rsidRPr="00871971" w:rsidRDefault="00F25103" w:rsidP="00891092">
            <w:pPr>
              <w:numPr>
                <w:ilvl w:val="0"/>
                <w:numId w:val="7"/>
              </w:numPr>
              <w:tabs>
                <w:tab w:val="clear" w:pos="1080"/>
                <w:tab w:val="right" w:pos="-2127"/>
              </w:tabs>
              <w:overflowPunct w:val="0"/>
              <w:autoSpaceDE w:val="0"/>
              <w:autoSpaceDN w:val="0"/>
              <w:adjustRightInd w:val="0"/>
              <w:spacing w:before="60" w:after="60"/>
              <w:ind w:left="142" w:hanging="142"/>
              <w:textAlignment w:val="baseline"/>
              <w:rPr>
                <w:rFonts w:cs="Arial"/>
                <w:szCs w:val="22"/>
                <w:lang w:val="en-US"/>
              </w:rPr>
            </w:pPr>
            <w:r w:rsidRPr="00871971">
              <w:rPr>
                <w:rFonts w:cs="Arial"/>
                <w:szCs w:val="22"/>
                <w:lang w:val="en-US"/>
              </w:rPr>
              <w:t>Technical matters</w:t>
            </w:r>
          </w:p>
        </w:tc>
        <w:tc>
          <w:tcPr>
            <w:tcW w:w="5954" w:type="dxa"/>
          </w:tcPr>
          <w:p w:rsidR="00962C89" w:rsidRPr="00871971" w:rsidRDefault="00C43BF3" w:rsidP="006045A6">
            <w:pPr>
              <w:tabs>
                <w:tab w:val="right" w:pos="3544"/>
              </w:tabs>
              <w:spacing w:before="60" w:after="60"/>
              <w:rPr>
                <w:rFonts w:cs="Arial"/>
                <w:szCs w:val="22"/>
                <w:lang w:val="en-US"/>
              </w:rPr>
            </w:pPr>
            <w:r w:rsidRPr="00871971">
              <w:rPr>
                <w:rFonts w:cs="Arial"/>
                <w:szCs w:val="22"/>
                <w:lang w:val="en-US"/>
              </w:rPr>
              <w:t>...................</w:t>
            </w:r>
          </w:p>
        </w:tc>
      </w:tr>
      <w:tr w:rsidR="005720C2" w:rsidRPr="00871971">
        <w:trPr>
          <w:cantSplit/>
        </w:trPr>
        <w:tc>
          <w:tcPr>
            <w:tcW w:w="3614" w:type="dxa"/>
          </w:tcPr>
          <w:p w:rsidR="005720C2" w:rsidRPr="00871971" w:rsidRDefault="008156FD" w:rsidP="00F25103">
            <w:pPr>
              <w:tabs>
                <w:tab w:val="right" w:pos="3544"/>
              </w:tabs>
              <w:spacing w:before="60" w:after="60"/>
              <w:rPr>
                <w:szCs w:val="22"/>
                <w:lang w:val="en-US"/>
              </w:rPr>
            </w:pPr>
            <w:r w:rsidRPr="00871971">
              <w:rPr>
                <w:smallCaps/>
                <w:szCs w:val="22"/>
                <w:lang w:val="en-US"/>
              </w:rPr>
              <w:t>Purchaser’s Representative</w:t>
            </w:r>
            <w:r w:rsidR="005720C2" w:rsidRPr="00871971">
              <w:rPr>
                <w:szCs w:val="22"/>
                <w:lang w:val="en-US"/>
              </w:rPr>
              <w:t>:</w:t>
            </w:r>
          </w:p>
        </w:tc>
        <w:tc>
          <w:tcPr>
            <w:tcW w:w="5954" w:type="dxa"/>
          </w:tcPr>
          <w:p w:rsidR="005720C2" w:rsidRPr="00871971" w:rsidRDefault="00C43BF3" w:rsidP="006045A6">
            <w:pPr>
              <w:pStyle w:val="Normlnodst"/>
              <w:tabs>
                <w:tab w:val="right" w:pos="3544"/>
              </w:tabs>
              <w:spacing w:before="60" w:after="60"/>
              <w:rPr>
                <w:szCs w:val="22"/>
                <w:lang w:val="en-US"/>
              </w:rPr>
            </w:pPr>
            <w:r w:rsidRPr="00871971">
              <w:rPr>
                <w:szCs w:val="22"/>
                <w:lang w:val="en-US"/>
              </w:rPr>
              <w:t>..................</w:t>
            </w:r>
          </w:p>
        </w:tc>
      </w:tr>
      <w:tr w:rsidR="00962C89" w:rsidRPr="00871971" w:rsidTr="0056279D">
        <w:trPr>
          <w:cantSplit/>
        </w:trPr>
        <w:tc>
          <w:tcPr>
            <w:tcW w:w="3614" w:type="dxa"/>
          </w:tcPr>
          <w:p w:rsidR="00962C89" w:rsidRPr="00871971" w:rsidRDefault="00F25103" w:rsidP="00F25103">
            <w:pPr>
              <w:tabs>
                <w:tab w:val="right" w:pos="3544"/>
              </w:tabs>
              <w:spacing w:before="60" w:after="60"/>
              <w:rPr>
                <w:rFonts w:cs="Arial"/>
                <w:szCs w:val="22"/>
                <w:lang w:val="en-US"/>
              </w:rPr>
            </w:pPr>
            <w:r w:rsidRPr="00871971">
              <w:rPr>
                <w:rFonts w:cs="Arial"/>
                <w:szCs w:val="22"/>
                <w:lang w:val="en-US"/>
              </w:rPr>
              <w:t>Business Registration no.</w:t>
            </w:r>
            <w:r w:rsidR="00962C89" w:rsidRPr="00871971">
              <w:rPr>
                <w:rFonts w:cs="Arial"/>
                <w:szCs w:val="22"/>
                <w:lang w:val="en-US"/>
              </w:rPr>
              <w:t xml:space="preserve"> / </w:t>
            </w:r>
            <w:r w:rsidRPr="00871971">
              <w:rPr>
                <w:rFonts w:cs="Arial"/>
                <w:szCs w:val="22"/>
                <w:lang w:val="en-US"/>
              </w:rPr>
              <w:t>VAT no.</w:t>
            </w:r>
          </w:p>
        </w:tc>
        <w:tc>
          <w:tcPr>
            <w:tcW w:w="5954" w:type="dxa"/>
          </w:tcPr>
          <w:p w:rsidR="00962C89" w:rsidRPr="00871971" w:rsidRDefault="00772477" w:rsidP="006045A6">
            <w:pPr>
              <w:tabs>
                <w:tab w:val="right" w:pos="3544"/>
              </w:tabs>
              <w:spacing w:before="60" w:after="60"/>
              <w:rPr>
                <w:rFonts w:cs="Arial"/>
                <w:szCs w:val="22"/>
                <w:lang w:val="en-US"/>
              </w:rPr>
            </w:pPr>
            <w:bookmarkStart w:id="28" w:name="_Ec1B21609F76754158B97A9D82110DE16514"/>
            <w:r w:rsidRPr="00871971">
              <w:rPr>
                <w:rFonts w:cs="Arial"/>
                <w:szCs w:val="22"/>
                <w:lang w:val="en-US"/>
              </w:rPr>
              <w:t>273 09 959</w:t>
            </w:r>
            <w:bookmarkEnd w:id="28"/>
            <w:r w:rsidRPr="00871971">
              <w:rPr>
                <w:rFonts w:cs="Arial"/>
                <w:szCs w:val="22"/>
                <w:lang w:val="en-US"/>
              </w:rPr>
              <w:t xml:space="preserve"> / </w:t>
            </w:r>
            <w:bookmarkStart w:id="29" w:name="_Ec1B21609F76754158B97A9D82110DE16533"/>
            <w:r w:rsidRPr="00871971">
              <w:rPr>
                <w:rFonts w:cs="Arial"/>
                <w:szCs w:val="22"/>
                <w:lang w:val="en-US"/>
              </w:rPr>
              <w:t>CZ27309959</w:t>
            </w:r>
            <w:bookmarkEnd w:id="29"/>
            <w:r w:rsidR="00B14C97">
              <w:rPr>
                <w:rFonts w:cs="Arial"/>
                <w:szCs w:val="22"/>
                <w:lang w:val="en-US"/>
              </w:rPr>
              <w:t xml:space="preserve"> </w:t>
            </w:r>
          </w:p>
        </w:tc>
      </w:tr>
      <w:tr w:rsidR="00962C89" w:rsidRPr="00871971">
        <w:trPr>
          <w:cantSplit/>
        </w:trPr>
        <w:tc>
          <w:tcPr>
            <w:tcW w:w="3614" w:type="dxa"/>
          </w:tcPr>
          <w:p w:rsidR="00962C89" w:rsidRPr="00871971" w:rsidRDefault="00F25103" w:rsidP="006045A6">
            <w:pPr>
              <w:tabs>
                <w:tab w:val="right" w:pos="3544"/>
              </w:tabs>
              <w:spacing w:before="60" w:after="60"/>
              <w:rPr>
                <w:szCs w:val="22"/>
                <w:lang w:val="en-US"/>
              </w:rPr>
            </w:pPr>
            <w:r w:rsidRPr="00871971">
              <w:rPr>
                <w:szCs w:val="22"/>
                <w:lang w:val="en-US"/>
              </w:rPr>
              <w:t>Bank account</w:t>
            </w:r>
            <w:r w:rsidR="00962C89" w:rsidRPr="00871971">
              <w:rPr>
                <w:szCs w:val="22"/>
                <w:lang w:val="en-US"/>
              </w:rPr>
              <w:t>:</w:t>
            </w:r>
          </w:p>
        </w:tc>
        <w:tc>
          <w:tcPr>
            <w:tcW w:w="5954" w:type="dxa"/>
          </w:tcPr>
          <w:p w:rsidR="00962C89" w:rsidRPr="00871971" w:rsidRDefault="00772477" w:rsidP="00871971">
            <w:pPr>
              <w:tabs>
                <w:tab w:val="right" w:pos="3544"/>
              </w:tabs>
              <w:spacing w:before="60" w:after="60"/>
              <w:rPr>
                <w:rFonts w:cs="Arial"/>
                <w:szCs w:val="22"/>
                <w:lang w:val="en-US"/>
              </w:rPr>
            </w:pPr>
            <w:bookmarkStart w:id="30" w:name="_Ec1B21609F76754158B97A9D82110DE16535"/>
            <w:proofErr w:type="spellStart"/>
            <w:r w:rsidRPr="00871971">
              <w:rPr>
                <w:rFonts w:cs="Arial"/>
                <w:lang w:val="en-US"/>
              </w:rPr>
              <w:t>Komerční</w:t>
            </w:r>
            <w:proofErr w:type="spellEnd"/>
            <w:r w:rsidRPr="00871971">
              <w:rPr>
                <w:rFonts w:cs="Arial"/>
                <w:lang w:val="en-US"/>
              </w:rPr>
              <w:t xml:space="preserve"> </w:t>
            </w:r>
            <w:proofErr w:type="spellStart"/>
            <w:r w:rsidRPr="00871971">
              <w:rPr>
                <w:rFonts w:cs="Arial"/>
                <w:lang w:val="en-US"/>
              </w:rPr>
              <w:t>banka</w:t>
            </w:r>
            <w:proofErr w:type="spellEnd"/>
            <w:r w:rsidRPr="00871971">
              <w:rPr>
                <w:rFonts w:cs="Arial"/>
                <w:lang w:val="en-US"/>
              </w:rPr>
              <w:t xml:space="preserve"> </w:t>
            </w:r>
            <w:proofErr w:type="spellStart"/>
            <w:r w:rsidRPr="00871971">
              <w:rPr>
                <w:rFonts w:cs="Arial"/>
                <w:lang w:val="en-US"/>
              </w:rPr>
              <w:t>a.s</w:t>
            </w:r>
            <w:proofErr w:type="spellEnd"/>
            <w:r w:rsidRPr="00871971">
              <w:rPr>
                <w:rFonts w:cs="Arial"/>
                <w:lang w:val="en-US"/>
              </w:rPr>
              <w:t>., Most</w:t>
            </w:r>
            <w:r w:rsidR="00871971">
              <w:rPr>
                <w:rFonts w:cs="Arial"/>
                <w:lang w:val="en-US"/>
              </w:rPr>
              <w:t xml:space="preserve"> branch</w:t>
            </w:r>
            <w:bookmarkEnd w:id="30"/>
            <w:r w:rsidRPr="00871971">
              <w:rPr>
                <w:rFonts w:cs="Arial"/>
                <w:lang w:val="en-US"/>
              </w:rPr>
              <w:t>,</w:t>
            </w:r>
            <w:r w:rsidRPr="00871971">
              <w:rPr>
                <w:rFonts w:cs="Arial"/>
                <w:lang w:val="en-US"/>
              </w:rPr>
              <w:br/>
            </w:r>
            <w:bookmarkStart w:id="31" w:name="_Ec1B21609F76754158B97A9D82110DE16536"/>
            <w:r w:rsidR="009B1843" w:rsidRPr="00871971">
              <w:rPr>
                <w:rFonts w:cs="Arial"/>
                <w:lang w:val="en-US"/>
              </w:rPr>
              <w:t>15605491/0100</w:t>
            </w:r>
            <w:bookmarkEnd w:id="31"/>
            <w:r w:rsidR="00B14C97">
              <w:rPr>
                <w:rFonts w:cs="Arial"/>
                <w:lang w:val="en-US"/>
              </w:rPr>
              <w:t xml:space="preserve"> </w:t>
            </w:r>
          </w:p>
        </w:tc>
      </w:tr>
    </w:tbl>
    <w:p w:rsidR="005720C2" w:rsidRPr="00871971" w:rsidRDefault="005720C2" w:rsidP="006045A6">
      <w:pPr>
        <w:tabs>
          <w:tab w:val="left" w:pos="360"/>
        </w:tabs>
        <w:spacing w:before="240" w:after="240"/>
        <w:ind w:left="357" w:hanging="357"/>
        <w:rPr>
          <w:b/>
          <w:lang w:val="en-US"/>
        </w:rPr>
      </w:pPr>
      <w:proofErr w:type="gramStart"/>
      <w:r w:rsidRPr="00871971">
        <w:rPr>
          <w:b/>
          <w:lang w:val="en-US"/>
        </w:rPr>
        <w:t>a</w:t>
      </w:r>
      <w:r w:rsidR="00F25103" w:rsidRPr="00871971">
        <w:rPr>
          <w:b/>
          <w:lang w:val="en-US"/>
        </w:rPr>
        <w:t>nd</w:t>
      </w:r>
      <w:proofErr w:type="gramEnd"/>
    </w:p>
    <w:tbl>
      <w:tblPr>
        <w:tblW w:w="0" w:type="auto"/>
        <w:tblLayout w:type="fixed"/>
        <w:tblCellMar>
          <w:left w:w="70" w:type="dxa"/>
          <w:right w:w="70" w:type="dxa"/>
        </w:tblCellMar>
        <w:tblLook w:val="0000" w:firstRow="0" w:lastRow="0" w:firstColumn="0" w:lastColumn="0" w:noHBand="0" w:noVBand="0"/>
      </w:tblPr>
      <w:tblGrid>
        <w:gridCol w:w="3614"/>
        <w:gridCol w:w="5954"/>
      </w:tblGrid>
      <w:tr w:rsidR="005720C2" w:rsidRPr="00871971">
        <w:trPr>
          <w:cantSplit/>
        </w:trPr>
        <w:tc>
          <w:tcPr>
            <w:tcW w:w="3614" w:type="dxa"/>
          </w:tcPr>
          <w:p w:rsidR="005720C2" w:rsidRPr="00871971" w:rsidRDefault="00F25103" w:rsidP="006045A6">
            <w:pPr>
              <w:spacing w:before="60" w:after="60"/>
              <w:rPr>
                <w:lang w:val="en-US"/>
              </w:rPr>
            </w:pPr>
            <w:r w:rsidRPr="00871971">
              <w:rPr>
                <w:b/>
                <w:smallCaps/>
                <w:lang w:val="en-US"/>
              </w:rPr>
              <w:t>contractor</w:t>
            </w:r>
          </w:p>
        </w:tc>
        <w:tc>
          <w:tcPr>
            <w:tcW w:w="5954" w:type="dxa"/>
          </w:tcPr>
          <w:p w:rsidR="005720C2" w:rsidRPr="00871971" w:rsidRDefault="005720C2" w:rsidP="006045A6">
            <w:pPr>
              <w:spacing w:before="60" w:after="60"/>
              <w:rPr>
                <w:lang w:val="en-US"/>
              </w:rPr>
            </w:pPr>
          </w:p>
        </w:tc>
      </w:tr>
      <w:tr w:rsidR="005720C2" w:rsidRPr="00871971">
        <w:trPr>
          <w:cantSplit/>
        </w:trPr>
        <w:tc>
          <w:tcPr>
            <w:tcW w:w="3614" w:type="dxa"/>
          </w:tcPr>
          <w:p w:rsidR="005720C2" w:rsidRPr="00871971" w:rsidRDefault="00F25103" w:rsidP="006045A6">
            <w:pPr>
              <w:tabs>
                <w:tab w:val="right" w:pos="3544"/>
              </w:tabs>
              <w:spacing w:before="60" w:after="60"/>
              <w:rPr>
                <w:szCs w:val="22"/>
                <w:lang w:val="en-US"/>
              </w:rPr>
            </w:pPr>
            <w:r w:rsidRPr="00871971">
              <w:rPr>
                <w:szCs w:val="22"/>
                <w:lang w:val="en-US"/>
              </w:rPr>
              <w:t>Registered address</w:t>
            </w:r>
          </w:p>
        </w:tc>
        <w:tc>
          <w:tcPr>
            <w:tcW w:w="5954" w:type="dxa"/>
          </w:tcPr>
          <w:p w:rsidR="005720C2" w:rsidRPr="00871971" w:rsidRDefault="005720C2" w:rsidP="006045A6">
            <w:pPr>
              <w:tabs>
                <w:tab w:val="right" w:pos="3544"/>
              </w:tabs>
              <w:spacing w:before="60" w:after="60"/>
              <w:rPr>
                <w:szCs w:val="22"/>
                <w:lang w:val="en-US"/>
              </w:rPr>
            </w:pPr>
          </w:p>
        </w:tc>
      </w:tr>
      <w:tr w:rsidR="005720C2" w:rsidRPr="00871971">
        <w:trPr>
          <w:cantSplit/>
        </w:trPr>
        <w:tc>
          <w:tcPr>
            <w:tcW w:w="9568" w:type="dxa"/>
            <w:gridSpan w:val="2"/>
          </w:tcPr>
          <w:p w:rsidR="005720C2" w:rsidRPr="00871971" w:rsidRDefault="00F25103" w:rsidP="0089254A">
            <w:pPr>
              <w:tabs>
                <w:tab w:val="left" w:pos="3690"/>
              </w:tabs>
              <w:spacing w:before="60" w:after="60"/>
              <w:rPr>
                <w:szCs w:val="22"/>
                <w:lang w:val="en-US"/>
              </w:rPr>
            </w:pPr>
            <w:r w:rsidRPr="00871971">
              <w:rPr>
                <w:szCs w:val="22"/>
                <w:lang w:val="en-US"/>
              </w:rPr>
              <w:t>Registered in [</w:t>
            </w:r>
            <w:r w:rsidR="0089254A">
              <w:rPr>
                <w:szCs w:val="22"/>
                <w:lang w:val="en-US"/>
              </w:rPr>
              <w:t>Commercial</w:t>
            </w:r>
            <w:r w:rsidRPr="00871971">
              <w:rPr>
                <w:szCs w:val="22"/>
                <w:lang w:val="en-US"/>
              </w:rPr>
              <w:t xml:space="preserve"> Regist</w:t>
            </w:r>
            <w:r w:rsidR="0089254A">
              <w:rPr>
                <w:szCs w:val="22"/>
                <w:lang w:val="en-US"/>
              </w:rPr>
              <w:t>er</w:t>
            </w:r>
            <w:r w:rsidRPr="00871971">
              <w:rPr>
                <w:szCs w:val="22"/>
                <w:lang w:val="en-US"/>
              </w:rPr>
              <w:t xml:space="preserve"> details] </w:t>
            </w:r>
          </w:p>
        </w:tc>
      </w:tr>
      <w:tr w:rsidR="0056279D" w:rsidRPr="00871971">
        <w:trPr>
          <w:cantSplit/>
        </w:trPr>
        <w:tc>
          <w:tcPr>
            <w:tcW w:w="3614" w:type="dxa"/>
          </w:tcPr>
          <w:p w:rsidR="0056279D" w:rsidRPr="00871971" w:rsidRDefault="00F25103" w:rsidP="006045A6">
            <w:pPr>
              <w:tabs>
                <w:tab w:val="right" w:pos="3544"/>
              </w:tabs>
              <w:spacing w:before="60" w:after="60"/>
              <w:rPr>
                <w:rFonts w:cs="Arial"/>
                <w:szCs w:val="22"/>
                <w:lang w:val="en-US"/>
              </w:rPr>
            </w:pPr>
            <w:r w:rsidRPr="00871971">
              <w:rPr>
                <w:rFonts w:cs="Arial"/>
                <w:szCs w:val="22"/>
                <w:lang w:val="en-US"/>
              </w:rPr>
              <w:t>Authorized signatories</w:t>
            </w:r>
          </w:p>
        </w:tc>
        <w:tc>
          <w:tcPr>
            <w:tcW w:w="5954" w:type="dxa"/>
          </w:tcPr>
          <w:p w:rsidR="0056279D" w:rsidRPr="00871971" w:rsidRDefault="0056279D" w:rsidP="006045A6">
            <w:pPr>
              <w:tabs>
                <w:tab w:val="right" w:pos="3544"/>
              </w:tabs>
              <w:spacing w:before="60" w:after="60"/>
              <w:rPr>
                <w:szCs w:val="22"/>
                <w:lang w:val="en-US"/>
              </w:rPr>
            </w:pPr>
          </w:p>
        </w:tc>
      </w:tr>
      <w:tr w:rsidR="0056279D" w:rsidRPr="00871971" w:rsidTr="0056279D">
        <w:trPr>
          <w:cantSplit/>
        </w:trPr>
        <w:tc>
          <w:tcPr>
            <w:tcW w:w="9568" w:type="dxa"/>
            <w:gridSpan w:val="2"/>
          </w:tcPr>
          <w:p w:rsidR="0056279D" w:rsidRPr="00871971" w:rsidRDefault="00F25103" w:rsidP="006045A6">
            <w:pPr>
              <w:tabs>
                <w:tab w:val="right" w:pos="3544"/>
              </w:tabs>
              <w:spacing w:before="60" w:after="60"/>
              <w:rPr>
                <w:rFonts w:cs="Arial"/>
                <w:szCs w:val="22"/>
                <w:lang w:val="en-US"/>
              </w:rPr>
            </w:pPr>
            <w:r w:rsidRPr="00871971">
              <w:rPr>
                <w:rFonts w:cs="Arial"/>
                <w:szCs w:val="22"/>
                <w:lang w:val="en-US"/>
              </w:rPr>
              <w:t>Authorized representatives for</w:t>
            </w:r>
            <w:r w:rsidR="0056279D" w:rsidRPr="00871971">
              <w:rPr>
                <w:rFonts w:cs="Arial"/>
                <w:szCs w:val="22"/>
                <w:lang w:val="en-US"/>
              </w:rPr>
              <w:t>:</w:t>
            </w:r>
          </w:p>
        </w:tc>
      </w:tr>
      <w:tr w:rsidR="0056279D" w:rsidRPr="00871971" w:rsidTr="0056279D">
        <w:trPr>
          <w:cantSplit/>
        </w:trPr>
        <w:tc>
          <w:tcPr>
            <w:tcW w:w="3614" w:type="dxa"/>
          </w:tcPr>
          <w:p w:rsidR="0056279D" w:rsidRPr="00871971" w:rsidRDefault="008156FD" w:rsidP="00891092">
            <w:pPr>
              <w:numPr>
                <w:ilvl w:val="0"/>
                <w:numId w:val="7"/>
              </w:numPr>
              <w:tabs>
                <w:tab w:val="clear" w:pos="1080"/>
                <w:tab w:val="right" w:pos="-2127"/>
              </w:tabs>
              <w:overflowPunct w:val="0"/>
              <w:autoSpaceDE w:val="0"/>
              <w:autoSpaceDN w:val="0"/>
              <w:adjustRightInd w:val="0"/>
              <w:spacing w:before="60" w:after="60"/>
              <w:ind w:left="142" w:hanging="142"/>
              <w:textAlignment w:val="baseline"/>
              <w:rPr>
                <w:rFonts w:cs="Arial"/>
                <w:szCs w:val="22"/>
                <w:lang w:val="en-US"/>
              </w:rPr>
            </w:pPr>
            <w:r w:rsidRPr="00871971">
              <w:rPr>
                <w:rFonts w:cs="Arial"/>
                <w:smallCaps/>
                <w:szCs w:val="22"/>
                <w:lang w:val="en-US"/>
              </w:rPr>
              <w:t>Contract</w:t>
            </w:r>
            <w:r w:rsidR="00F25103" w:rsidRPr="00871971">
              <w:rPr>
                <w:rFonts w:cs="Arial"/>
                <w:szCs w:val="22"/>
                <w:lang w:val="en-US"/>
              </w:rPr>
              <w:t xml:space="preserve"> negotiations</w:t>
            </w:r>
          </w:p>
        </w:tc>
        <w:tc>
          <w:tcPr>
            <w:tcW w:w="5954" w:type="dxa"/>
          </w:tcPr>
          <w:p w:rsidR="0056279D" w:rsidRPr="00871971" w:rsidRDefault="0056279D" w:rsidP="006045A6">
            <w:pPr>
              <w:tabs>
                <w:tab w:val="right" w:pos="3544"/>
              </w:tabs>
              <w:spacing w:before="60" w:after="60"/>
              <w:rPr>
                <w:rFonts w:cs="Arial"/>
                <w:szCs w:val="22"/>
                <w:lang w:val="en-US"/>
              </w:rPr>
            </w:pPr>
          </w:p>
        </w:tc>
      </w:tr>
      <w:tr w:rsidR="0056279D" w:rsidRPr="00871971" w:rsidTr="0056279D">
        <w:trPr>
          <w:cantSplit/>
        </w:trPr>
        <w:tc>
          <w:tcPr>
            <w:tcW w:w="3614" w:type="dxa"/>
          </w:tcPr>
          <w:p w:rsidR="0056279D" w:rsidRPr="00871971" w:rsidRDefault="00F25103" w:rsidP="00891092">
            <w:pPr>
              <w:numPr>
                <w:ilvl w:val="0"/>
                <w:numId w:val="7"/>
              </w:numPr>
              <w:tabs>
                <w:tab w:val="clear" w:pos="1080"/>
                <w:tab w:val="right" w:pos="-2127"/>
              </w:tabs>
              <w:overflowPunct w:val="0"/>
              <w:autoSpaceDE w:val="0"/>
              <w:autoSpaceDN w:val="0"/>
              <w:adjustRightInd w:val="0"/>
              <w:spacing w:before="60" w:after="60"/>
              <w:ind w:left="142" w:hanging="142"/>
              <w:textAlignment w:val="baseline"/>
              <w:rPr>
                <w:rFonts w:cs="Arial"/>
                <w:szCs w:val="22"/>
                <w:lang w:val="en-US"/>
              </w:rPr>
            </w:pPr>
            <w:r w:rsidRPr="00871971">
              <w:rPr>
                <w:rFonts w:cs="Arial"/>
                <w:szCs w:val="22"/>
                <w:lang w:val="en-US"/>
              </w:rPr>
              <w:t>Technical matters</w:t>
            </w:r>
          </w:p>
        </w:tc>
        <w:tc>
          <w:tcPr>
            <w:tcW w:w="5954" w:type="dxa"/>
          </w:tcPr>
          <w:p w:rsidR="0056279D" w:rsidRPr="00871971" w:rsidRDefault="0056279D" w:rsidP="006045A6">
            <w:pPr>
              <w:tabs>
                <w:tab w:val="right" w:pos="3544"/>
              </w:tabs>
              <w:spacing w:before="60" w:after="60"/>
              <w:rPr>
                <w:rFonts w:cs="Arial"/>
                <w:szCs w:val="22"/>
                <w:lang w:val="en-US"/>
              </w:rPr>
            </w:pPr>
          </w:p>
        </w:tc>
      </w:tr>
      <w:tr w:rsidR="0026469A" w:rsidRPr="00871971" w:rsidTr="0056279D">
        <w:trPr>
          <w:cantSplit/>
        </w:trPr>
        <w:tc>
          <w:tcPr>
            <w:tcW w:w="3614" w:type="dxa"/>
          </w:tcPr>
          <w:p w:rsidR="0026469A" w:rsidRPr="00871971" w:rsidRDefault="008156FD" w:rsidP="006045A6">
            <w:pPr>
              <w:tabs>
                <w:tab w:val="right" w:pos="3544"/>
              </w:tabs>
              <w:spacing w:before="60" w:after="60"/>
              <w:rPr>
                <w:szCs w:val="22"/>
                <w:lang w:val="en-US"/>
              </w:rPr>
            </w:pPr>
            <w:r w:rsidRPr="00871971">
              <w:rPr>
                <w:smallCaps/>
                <w:szCs w:val="22"/>
                <w:lang w:val="en-US"/>
              </w:rPr>
              <w:t>Contractor’s Representative</w:t>
            </w:r>
            <w:r w:rsidR="0026469A" w:rsidRPr="00871971">
              <w:rPr>
                <w:szCs w:val="22"/>
                <w:lang w:val="en-US"/>
              </w:rPr>
              <w:t>:</w:t>
            </w:r>
          </w:p>
        </w:tc>
        <w:tc>
          <w:tcPr>
            <w:tcW w:w="5954" w:type="dxa"/>
          </w:tcPr>
          <w:p w:rsidR="0026469A" w:rsidRPr="00871971" w:rsidRDefault="0026469A" w:rsidP="006045A6">
            <w:pPr>
              <w:tabs>
                <w:tab w:val="right" w:pos="3544"/>
              </w:tabs>
              <w:spacing w:before="60" w:after="60"/>
              <w:rPr>
                <w:rFonts w:cs="Arial"/>
                <w:szCs w:val="22"/>
                <w:lang w:val="en-US"/>
              </w:rPr>
            </w:pPr>
          </w:p>
        </w:tc>
      </w:tr>
      <w:tr w:rsidR="0026469A" w:rsidRPr="00871971" w:rsidTr="0056279D">
        <w:trPr>
          <w:cantSplit/>
        </w:trPr>
        <w:tc>
          <w:tcPr>
            <w:tcW w:w="3614" w:type="dxa"/>
          </w:tcPr>
          <w:p w:rsidR="0026469A" w:rsidRPr="00871971" w:rsidRDefault="00F25103" w:rsidP="006045A6">
            <w:pPr>
              <w:tabs>
                <w:tab w:val="right" w:pos="3544"/>
              </w:tabs>
              <w:spacing w:before="60" w:after="60"/>
              <w:rPr>
                <w:rFonts w:cs="Arial"/>
                <w:szCs w:val="22"/>
                <w:lang w:val="en-US"/>
              </w:rPr>
            </w:pPr>
            <w:r w:rsidRPr="00871971">
              <w:rPr>
                <w:rFonts w:cs="Arial"/>
                <w:szCs w:val="22"/>
                <w:lang w:val="en-US"/>
              </w:rPr>
              <w:t>Business Registration no. / VAT no.</w:t>
            </w:r>
          </w:p>
        </w:tc>
        <w:tc>
          <w:tcPr>
            <w:tcW w:w="5954" w:type="dxa"/>
          </w:tcPr>
          <w:p w:rsidR="0026469A" w:rsidRPr="00871971" w:rsidRDefault="0026469A" w:rsidP="006045A6">
            <w:pPr>
              <w:tabs>
                <w:tab w:val="right" w:pos="3544"/>
              </w:tabs>
              <w:spacing w:before="60" w:after="60"/>
              <w:rPr>
                <w:rFonts w:cs="Arial"/>
                <w:szCs w:val="22"/>
                <w:lang w:val="en-US"/>
              </w:rPr>
            </w:pPr>
          </w:p>
        </w:tc>
      </w:tr>
      <w:tr w:rsidR="0026469A" w:rsidRPr="00871971">
        <w:trPr>
          <w:cantSplit/>
        </w:trPr>
        <w:tc>
          <w:tcPr>
            <w:tcW w:w="3614" w:type="dxa"/>
          </w:tcPr>
          <w:p w:rsidR="0026469A" w:rsidRPr="00871971" w:rsidRDefault="00F25103" w:rsidP="006045A6">
            <w:pPr>
              <w:tabs>
                <w:tab w:val="right" w:pos="3544"/>
              </w:tabs>
              <w:spacing w:before="60" w:after="60"/>
              <w:rPr>
                <w:szCs w:val="22"/>
                <w:lang w:val="en-US"/>
              </w:rPr>
            </w:pPr>
            <w:r w:rsidRPr="00871971">
              <w:rPr>
                <w:szCs w:val="22"/>
                <w:lang w:val="en-US"/>
              </w:rPr>
              <w:t>Bank account</w:t>
            </w:r>
            <w:r w:rsidR="0026469A" w:rsidRPr="00871971">
              <w:rPr>
                <w:szCs w:val="22"/>
                <w:lang w:val="en-US"/>
              </w:rPr>
              <w:t>:</w:t>
            </w:r>
          </w:p>
        </w:tc>
        <w:tc>
          <w:tcPr>
            <w:tcW w:w="5954" w:type="dxa"/>
          </w:tcPr>
          <w:p w:rsidR="0026469A" w:rsidRPr="00871971" w:rsidRDefault="0026469A" w:rsidP="006045A6">
            <w:pPr>
              <w:tabs>
                <w:tab w:val="right" w:pos="3544"/>
              </w:tabs>
              <w:spacing w:before="60" w:after="60"/>
              <w:rPr>
                <w:szCs w:val="22"/>
                <w:lang w:val="en-US"/>
              </w:rPr>
            </w:pPr>
          </w:p>
        </w:tc>
      </w:tr>
    </w:tbl>
    <w:p w:rsidR="005720C2" w:rsidRPr="00871971" w:rsidRDefault="00F25103" w:rsidP="006045A6">
      <w:pPr>
        <w:pStyle w:val="Podnadpis"/>
        <w:spacing w:before="360"/>
        <w:rPr>
          <w:lang w:val="en-US"/>
        </w:rPr>
      </w:pPr>
      <w:proofErr w:type="gramStart"/>
      <w:r w:rsidRPr="00871971">
        <w:rPr>
          <w:lang w:val="en-US"/>
        </w:rPr>
        <w:t>have</w:t>
      </w:r>
      <w:proofErr w:type="gramEnd"/>
      <w:r w:rsidRPr="00871971">
        <w:rPr>
          <w:lang w:val="en-US"/>
        </w:rPr>
        <w:t xml:space="preserve"> concluded</w:t>
      </w:r>
    </w:p>
    <w:p w:rsidR="003C442E" w:rsidRPr="00871971" w:rsidRDefault="003C442E">
      <w:pPr>
        <w:jc w:val="both"/>
        <w:rPr>
          <w:rFonts w:cs="Arial"/>
          <w:szCs w:val="22"/>
          <w:lang w:val="en-US"/>
        </w:rPr>
      </w:pPr>
      <w:r w:rsidRPr="00871971">
        <w:rPr>
          <w:lang w:val="en-US"/>
        </w:rPr>
        <w:t xml:space="preserve">pursuant to the outcome of the procurement process for the Public </w:t>
      </w:r>
      <w:r w:rsidR="008156FD" w:rsidRPr="00871971">
        <w:rPr>
          <w:smallCaps/>
          <w:lang w:val="en-US"/>
        </w:rPr>
        <w:t>Contract</w:t>
      </w:r>
      <w:r w:rsidRPr="00871971">
        <w:rPr>
          <w:lang w:val="en-US"/>
        </w:rPr>
        <w:t xml:space="preserve"> “</w:t>
      </w:r>
      <w:bookmarkStart w:id="32" w:name="_E01B21609F76754158B97A9D82110DE1653"/>
      <w:r w:rsidR="00871971">
        <w:rPr>
          <w:rFonts w:cs="Arial"/>
          <w:szCs w:val="22"/>
          <w:lang w:val="en-US"/>
        </w:rPr>
        <w:t>Environmental Improvements on TKY II Heating Plant - Wet Desulfurization</w:t>
      </w:r>
      <w:bookmarkEnd w:id="32"/>
      <w:r w:rsidRPr="00871971">
        <w:rPr>
          <w:rFonts w:cs="Arial"/>
          <w:szCs w:val="22"/>
          <w:lang w:val="en-US"/>
        </w:rPr>
        <w:t>“</w:t>
      </w:r>
      <w:r w:rsidR="0056279D" w:rsidRPr="00871971">
        <w:rPr>
          <w:szCs w:val="22"/>
          <w:lang w:val="en-US"/>
        </w:rPr>
        <w:t xml:space="preserve">, </w:t>
      </w:r>
      <w:r w:rsidRPr="00871971">
        <w:rPr>
          <w:lang w:val="en-US"/>
        </w:rPr>
        <w:t xml:space="preserve">announced in the Public Tenders Bulletin on </w:t>
      </w:r>
      <w:bookmarkStart w:id="33" w:name="_Ec1B21609F76754158B97A9D82110DE16550"/>
      <w:r w:rsidR="003C56DA">
        <w:rPr>
          <w:lang w:val="en-US"/>
        </w:rPr>
        <w:t>3. 10. 2018</w:t>
      </w:r>
      <w:bookmarkEnd w:id="33"/>
      <w:r w:rsidR="0056279D" w:rsidRPr="00871971">
        <w:rPr>
          <w:szCs w:val="22"/>
          <w:lang w:val="en-US"/>
        </w:rPr>
        <w:t xml:space="preserve">, </w:t>
      </w:r>
      <w:r w:rsidRPr="00871971">
        <w:rPr>
          <w:lang w:val="en-US"/>
        </w:rPr>
        <w:t xml:space="preserve">Public </w:t>
      </w:r>
      <w:r w:rsidR="008156FD" w:rsidRPr="00871971">
        <w:rPr>
          <w:smallCaps/>
          <w:lang w:val="en-US"/>
        </w:rPr>
        <w:t>Co</w:t>
      </w:r>
      <w:bookmarkStart w:id="34" w:name="_GoBack"/>
      <w:bookmarkEnd w:id="34"/>
      <w:r w:rsidR="008156FD" w:rsidRPr="00871971">
        <w:rPr>
          <w:smallCaps/>
          <w:lang w:val="en-US"/>
        </w:rPr>
        <w:t>ntract</w:t>
      </w:r>
      <w:r w:rsidRPr="00871971">
        <w:rPr>
          <w:lang w:val="en-US"/>
        </w:rPr>
        <w:t xml:space="preserve"> no</w:t>
      </w:r>
      <w:r w:rsidR="0056279D" w:rsidRPr="00871971">
        <w:rPr>
          <w:szCs w:val="22"/>
          <w:lang w:val="en-US"/>
        </w:rPr>
        <w:t xml:space="preserve">. </w:t>
      </w:r>
      <w:r w:rsidR="0039079F" w:rsidRPr="0039079F">
        <w:rPr>
          <w:szCs w:val="22"/>
        </w:rPr>
        <w:t>Z2018-033521</w:t>
      </w:r>
      <w:r w:rsidRPr="00871971">
        <w:rPr>
          <w:szCs w:val="22"/>
          <w:lang w:val="en-US"/>
        </w:rPr>
        <w:t>,</w:t>
      </w:r>
      <w:r w:rsidR="00BB4CC4" w:rsidRPr="00871971">
        <w:rPr>
          <w:szCs w:val="22"/>
          <w:lang w:val="en-US"/>
        </w:rPr>
        <w:t xml:space="preserve"> </w:t>
      </w:r>
      <w:r w:rsidRPr="00871971">
        <w:rPr>
          <w:lang w:val="en-US"/>
        </w:rPr>
        <w:t xml:space="preserve">organized by the </w:t>
      </w:r>
      <w:r w:rsidR="008156FD" w:rsidRPr="00871971">
        <w:rPr>
          <w:smallCaps/>
          <w:lang w:val="en-US"/>
        </w:rPr>
        <w:t>Purchaser</w:t>
      </w:r>
      <w:r w:rsidRPr="00871971">
        <w:rPr>
          <w:lang w:val="en-US"/>
        </w:rPr>
        <w:t xml:space="preserve"> pursuant to the provisions of </w:t>
      </w:r>
      <w:r w:rsidR="0089254A">
        <w:rPr>
          <w:lang w:val="en-US"/>
        </w:rPr>
        <w:t>Act N</w:t>
      </w:r>
      <w:r w:rsidRPr="00871971">
        <w:rPr>
          <w:lang w:val="en-US"/>
        </w:rPr>
        <w:t xml:space="preserve">o. 134/2016 on Public Procurement, as amended, and of the Public Tender Guidelines of the 2014 – 2020 Operational </w:t>
      </w:r>
      <w:proofErr w:type="spellStart"/>
      <w:r w:rsidRPr="00871971">
        <w:rPr>
          <w:lang w:val="en-US"/>
        </w:rPr>
        <w:t>Programme</w:t>
      </w:r>
      <w:proofErr w:type="spellEnd"/>
      <w:r w:rsidRPr="00871971">
        <w:rPr>
          <w:lang w:val="en-US"/>
        </w:rPr>
        <w:t xml:space="preserve"> Environment, the following </w:t>
      </w:r>
      <w:r w:rsidR="008156FD" w:rsidRPr="00871971">
        <w:rPr>
          <w:smallCaps/>
          <w:lang w:val="en-US"/>
        </w:rPr>
        <w:t>Contract for Work</w:t>
      </w:r>
      <w:r w:rsidRPr="00871971">
        <w:rPr>
          <w:lang w:val="en-US"/>
        </w:rPr>
        <w:t xml:space="preserve">, whereby the </w:t>
      </w:r>
      <w:r w:rsidR="008156FD" w:rsidRPr="00871971">
        <w:rPr>
          <w:smallCaps/>
          <w:lang w:val="en-US"/>
        </w:rPr>
        <w:t>Contractor</w:t>
      </w:r>
      <w:r w:rsidRPr="00871971">
        <w:rPr>
          <w:lang w:val="en-US"/>
        </w:rPr>
        <w:t xml:space="preserve"> shall execute, at its own risk and expense and in a proper and timely manner, the </w:t>
      </w:r>
      <w:r w:rsidR="008156FD" w:rsidRPr="00871971">
        <w:rPr>
          <w:smallCaps/>
          <w:lang w:val="en-US"/>
        </w:rPr>
        <w:t>Work</w:t>
      </w:r>
      <w:r w:rsidRPr="00871971">
        <w:rPr>
          <w:lang w:val="en-US"/>
        </w:rPr>
        <w:t xml:space="preserve">, while the </w:t>
      </w:r>
      <w:r w:rsidR="008156FD" w:rsidRPr="00871971">
        <w:rPr>
          <w:smallCaps/>
          <w:lang w:val="en-US"/>
        </w:rPr>
        <w:t>Purchaser</w:t>
      </w:r>
      <w:r w:rsidRPr="00871971">
        <w:rPr>
          <w:lang w:val="en-US"/>
        </w:rPr>
        <w:t xml:space="preserve"> shall, in a proper and timely manner, accept the completed </w:t>
      </w:r>
      <w:r w:rsidR="008156FD" w:rsidRPr="00871971">
        <w:rPr>
          <w:smallCaps/>
          <w:lang w:val="en-US"/>
        </w:rPr>
        <w:t>Work</w:t>
      </w:r>
      <w:r w:rsidRPr="00871971">
        <w:rPr>
          <w:lang w:val="en-US"/>
        </w:rPr>
        <w:t xml:space="preserve"> and pay the </w:t>
      </w:r>
      <w:r w:rsidR="008156FD" w:rsidRPr="00871971">
        <w:rPr>
          <w:smallCaps/>
          <w:lang w:val="en-US"/>
        </w:rPr>
        <w:t>Contract Price</w:t>
      </w:r>
      <w:r w:rsidRPr="00871971">
        <w:rPr>
          <w:lang w:val="en-US"/>
        </w:rPr>
        <w:t xml:space="preserve">, on the terms specified below in this </w:t>
      </w:r>
      <w:r w:rsidR="008156FD" w:rsidRPr="00871971">
        <w:rPr>
          <w:smallCaps/>
          <w:lang w:val="en-US"/>
        </w:rPr>
        <w:t>Contract</w:t>
      </w:r>
      <w:r w:rsidRPr="00871971">
        <w:rPr>
          <w:lang w:val="en-US"/>
        </w:rPr>
        <w:t>.</w:t>
      </w:r>
      <w:r w:rsidR="00365A13" w:rsidRPr="00871971">
        <w:rPr>
          <w:rFonts w:cs="Arial"/>
          <w:szCs w:val="22"/>
          <w:lang w:val="en-US"/>
        </w:rPr>
        <w:t xml:space="preserve"> </w:t>
      </w:r>
      <w:r w:rsidRPr="00871971">
        <w:rPr>
          <w:lang w:val="en-US"/>
        </w:rPr>
        <w:t xml:space="preserve">The purpose of the </w:t>
      </w:r>
      <w:r w:rsidR="008156FD" w:rsidRPr="00871971">
        <w:rPr>
          <w:smallCaps/>
          <w:lang w:val="en-US"/>
        </w:rPr>
        <w:t>Contract</w:t>
      </w:r>
      <w:r w:rsidRPr="00871971">
        <w:rPr>
          <w:lang w:val="en-US"/>
        </w:rPr>
        <w:t xml:space="preserve"> is to ensure the </w:t>
      </w:r>
      <w:r w:rsidR="008156FD" w:rsidRPr="00871971">
        <w:rPr>
          <w:smallCaps/>
          <w:lang w:val="en-US"/>
        </w:rPr>
        <w:t>Work</w:t>
      </w:r>
      <w:r w:rsidRPr="00871971">
        <w:rPr>
          <w:smallCaps/>
          <w:lang w:val="en-US"/>
        </w:rPr>
        <w:t xml:space="preserve"> </w:t>
      </w:r>
      <w:r w:rsidRPr="00871971">
        <w:rPr>
          <w:lang w:val="en-US"/>
        </w:rPr>
        <w:t xml:space="preserve">specified herein is </w:t>
      </w:r>
      <w:r w:rsidRPr="00871971">
        <w:rPr>
          <w:lang w:val="en-US"/>
        </w:rPr>
        <w:lastRenderedPageBreak/>
        <w:t xml:space="preserve">executed, and commissioned in a proper and timely manner, and that all other parameters and obligations agreed in the </w:t>
      </w:r>
      <w:r w:rsidR="008156FD" w:rsidRPr="00871971">
        <w:rPr>
          <w:smallCaps/>
          <w:lang w:val="en-US"/>
        </w:rPr>
        <w:t>Contract</w:t>
      </w:r>
      <w:r w:rsidRPr="00871971">
        <w:rPr>
          <w:lang w:val="en-US"/>
        </w:rPr>
        <w:t xml:space="preserve"> are met.</w:t>
      </w:r>
    </w:p>
    <w:p w:rsidR="00F25103" w:rsidRPr="00871971" w:rsidRDefault="00F25103" w:rsidP="00871971">
      <w:pPr>
        <w:jc w:val="both"/>
        <w:rPr>
          <w:lang w:val="en-US"/>
        </w:rPr>
      </w:pPr>
      <w:r w:rsidRPr="00871971">
        <w:rPr>
          <w:lang w:val="en-US"/>
        </w:rPr>
        <w:t xml:space="preserve">Inspections shall be performed on the basis of an Inspection Agreement executed pursuant to Section 2562 </w:t>
      </w:r>
      <w:r w:rsidRPr="00871971">
        <w:rPr>
          <w:i/>
          <w:lang w:val="en-US"/>
        </w:rPr>
        <w:t>et seq.</w:t>
      </w:r>
      <w:r w:rsidRPr="00871971">
        <w:rPr>
          <w:lang w:val="en-US"/>
        </w:rPr>
        <w:t xml:space="preserve"> of </w:t>
      </w:r>
      <w:r w:rsidR="0089254A">
        <w:rPr>
          <w:lang w:val="en-US"/>
        </w:rPr>
        <w:t>Act No.</w:t>
      </w:r>
      <w:r w:rsidRPr="00871971">
        <w:rPr>
          <w:lang w:val="en-US"/>
        </w:rPr>
        <w:t xml:space="preserve"> 89/2012; thereunder, the Inspector (i.e., the </w:t>
      </w:r>
      <w:r w:rsidR="008156FD" w:rsidRPr="00871971">
        <w:rPr>
          <w:smallCaps/>
          <w:lang w:val="en-US"/>
        </w:rPr>
        <w:t>Contractor</w:t>
      </w:r>
      <w:r w:rsidRPr="00871971">
        <w:rPr>
          <w:lang w:val="en-US"/>
        </w:rPr>
        <w:t xml:space="preserve">) shall impartially determine the actual state of the subject of the inspection, and shall provide an inspection certificate (inspection report) to that effect, while the </w:t>
      </w:r>
      <w:r w:rsidR="008156FD" w:rsidRPr="00871971">
        <w:rPr>
          <w:smallCaps/>
          <w:lang w:val="en-US"/>
        </w:rPr>
        <w:t>Purchaser</w:t>
      </w:r>
      <w:r w:rsidR="003C442E" w:rsidRPr="00871971">
        <w:rPr>
          <w:lang w:val="en-US"/>
        </w:rPr>
        <w:t xml:space="preserve"> </w:t>
      </w:r>
      <w:r w:rsidRPr="00871971">
        <w:rPr>
          <w:lang w:val="en-US"/>
        </w:rPr>
        <w:t xml:space="preserve">shall pay to the Inspector a fee that has been incorporated into the </w:t>
      </w:r>
      <w:r w:rsidR="003C442E" w:rsidRPr="00871971">
        <w:rPr>
          <w:lang w:val="en-US"/>
        </w:rPr>
        <w:t xml:space="preserve">price of the </w:t>
      </w:r>
      <w:r w:rsidR="008156FD" w:rsidRPr="00871971">
        <w:rPr>
          <w:smallCaps/>
          <w:lang w:val="en-US"/>
        </w:rPr>
        <w:t>Work</w:t>
      </w:r>
      <w:r w:rsidRPr="00871971">
        <w:rPr>
          <w:lang w:val="en-US"/>
        </w:rPr>
        <w:t>.</w:t>
      </w:r>
    </w:p>
    <w:p w:rsidR="005720C2" w:rsidRPr="00871971" w:rsidRDefault="003C442E" w:rsidP="001A45CB">
      <w:pPr>
        <w:pStyle w:val="Nadpis1"/>
        <w:jc w:val="both"/>
        <w:rPr>
          <w:bCs/>
          <w:lang w:val="en-US"/>
        </w:rPr>
      </w:pPr>
      <w:bookmarkStart w:id="35" w:name="_Toc514934595"/>
      <w:bookmarkStart w:id="36" w:name="_Ref524080960"/>
      <w:r w:rsidRPr="00871971">
        <w:rPr>
          <w:bCs/>
          <w:lang w:val="en-US"/>
        </w:rPr>
        <w:t>TERMS AND DEFINITIONS</w:t>
      </w:r>
      <w:bookmarkEnd w:id="35"/>
      <w:bookmarkEnd w:id="36"/>
    </w:p>
    <w:p w:rsidR="00C43BF3" w:rsidRPr="00871971" w:rsidRDefault="00B723D5" w:rsidP="00B24A17">
      <w:pPr>
        <w:pStyle w:val="StylNadpis2Zarovnatdobloku"/>
        <w:tabs>
          <w:tab w:val="clear" w:pos="1277"/>
          <w:tab w:val="num" w:pos="851"/>
        </w:tabs>
        <w:ind w:left="851"/>
        <w:rPr>
          <w:lang w:val="en-US"/>
        </w:rPr>
      </w:pPr>
      <w:r w:rsidRPr="00871971">
        <w:rPr>
          <w:lang w:val="en-US"/>
        </w:rPr>
        <w:t xml:space="preserve">For the purposes of this </w:t>
      </w:r>
      <w:r w:rsidR="008156FD" w:rsidRPr="00871971">
        <w:rPr>
          <w:smallCaps/>
          <w:lang w:val="en-US"/>
        </w:rPr>
        <w:t>Contract</w:t>
      </w:r>
      <w:r w:rsidRPr="00871971">
        <w:rPr>
          <w:lang w:val="en-US"/>
        </w:rPr>
        <w:t>, certain terms shall be defined as follows</w:t>
      </w:r>
      <w:r w:rsidR="005720C2" w:rsidRPr="00871971">
        <w:rPr>
          <w:lang w:val="en-US"/>
        </w:rPr>
        <w:t>:</w:t>
      </w:r>
    </w:p>
    <w:p w:rsidR="00B723D5" w:rsidRPr="00871971" w:rsidRDefault="00C43BF3" w:rsidP="00575B79">
      <w:pPr>
        <w:pStyle w:val="4-SeznamDefinovanchPojm"/>
        <w:spacing w:before="120"/>
        <w:rPr>
          <w:lang w:val="en-US"/>
        </w:rPr>
      </w:pPr>
      <w:r w:rsidRPr="00871971">
        <w:rPr>
          <w:lang w:val="en-US"/>
        </w:rPr>
        <w:t>"</w:t>
      </w:r>
      <w:r w:rsidR="00A9237E" w:rsidRPr="00871971">
        <w:rPr>
          <w:rStyle w:val="DefinovanPojem"/>
          <w:lang w:val="en-US"/>
        </w:rPr>
        <w:t>day</w:t>
      </w:r>
      <w:r w:rsidRPr="00871971">
        <w:rPr>
          <w:lang w:val="en-US"/>
        </w:rPr>
        <w:t xml:space="preserve">" </w:t>
      </w:r>
      <w:r w:rsidRPr="00871971">
        <w:rPr>
          <w:lang w:val="en-US"/>
        </w:rPr>
        <w:tab/>
      </w:r>
      <w:r w:rsidR="00B723D5" w:rsidRPr="00871971">
        <w:rPr>
          <w:lang w:val="en-US"/>
        </w:rPr>
        <w:t xml:space="preserve">shall be a calendar day from 12:00 midnight to 12:00 </w:t>
      </w:r>
      <w:proofErr w:type="gramStart"/>
      <w:r w:rsidR="00B723D5" w:rsidRPr="00871971">
        <w:rPr>
          <w:lang w:val="en-US"/>
        </w:rPr>
        <w:t>midnight</w:t>
      </w:r>
      <w:proofErr w:type="gramEnd"/>
      <w:r w:rsidR="00B723D5" w:rsidRPr="00871971">
        <w:rPr>
          <w:lang w:val="en-US"/>
        </w:rPr>
        <w:t>; this includes all days of the year regardless of their position in a week or their possible status as a bank or other holiday observed in the Czech Republic or elsewhere</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szCs w:val="22"/>
          <w:lang w:val="en-US"/>
        </w:rPr>
      </w:pPr>
      <w:r w:rsidRPr="00871971">
        <w:rPr>
          <w:szCs w:val="22"/>
          <w:lang w:val="en-US"/>
        </w:rPr>
        <w:t>"</w:t>
      </w:r>
      <w:r w:rsidR="00A9237E" w:rsidRPr="00871971">
        <w:rPr>
          <w:smallCaps/>
          <w:szCs w:val="22"/>
          <w:lang w:val="en-US"/>
        </w:rPr>
        <w:t>work</w:t>
      </w:r>
      <w:r w:rsidRPr="00871971">
        <w:rPr>
          <w:szCs w:val="22"/>
          <w:lang w:val="en-US"/>
        </w:rPr>
        <w:t>"</w:t>
      </w:r>
      <w:r w:rsidR="0097455C" w:rsidRPr="00871971">
        <w:rPr>
          <w:szCs w:val="22"/>
          <w:lang w:val="en-US"/>
        </w:rPr>
        <w:t xml:space="preserve"> </w:t>
      </w:r>
      <w:r w:rsidR="00B723D5" w:rsidRPr="00871971">
        <w:rPr>
          <w:lang w:val="en-US"/>
        </w:rPr>
        <w:t xml:space="preserve">shall be the set of </w:t>
      </w:r>
      <w:r w:rsidR="008156FD" w:rsidRPr="00871971">
        <w:rPr>
          <w:smallCaps/>
          <w:lang w:val="en-US"/>
        </w:rPr>
        <w:t>Goods</w:t>
      </w:r>
      <w:r w:rsidR="00B723D5" w:rsidRPr="00871971">
        <w:rPr>
          <w:lang w:val="en-US"/>
        </w:rPr>
        <w:t xml:space="preserve">, </w:t>
      </w:r>
      <w:r w:rsidR="008156FD" w:rsidRPr="00871971">
        <w:rPr>
          <w:smallCaps/>
          <w:lang w:val="en-US"/>
        </w:rPr>
        <w:t>Rights of Use</w:t>
      </w:r>
      <w:r w:rsidR="00B723D5" w:rsidRPr="00871971">
        <w:rPr>
          <w:lang w:val="en-US"/>
        </w:rPr>
        <w:t xml:space="preserve">, </w:t>
      </w:r>
      <w:r w:rsidR="008156FD" w:rsidRPr="00871971">
        <w:rPr>
          <w:smallCaps/>
          <w:lang w:val="en-US"/>
        </w:rPr>
        <w:t>Works</w:t>
      </w:r>
      <w:r w:rsidR="00B723D5" w:rsidRPr="00871971">
        <w:rPr>
          <w:lang w:val="en-US"/>
        </w:rPr>
        <w:t xml:space="preserve">, and </w:t>
      </w:r>
      <w:r w:rsidR="008156FD" w:rsidRPr="00871971">
        <w:rPr>
          <w:smallCaps/>
          <w:lang w:val="en-US"/>
        </w:rPr>
        <w:t>Services</w:t>
      </w:r>
      <w:r w:rsidR="00B723D5" w:rsidRPr="00871971">
        <w:rPr>
          <w:lang w:val="en-US"/>
        </w:rPr>
        <w:t xml:space="preserve"> provided by the </w:t>
      </w:r>
      <w:r w:rsidR="008156FD" w:rsidRPr="00871971">
        <w:rPr>
          <w:smallCaps/>
          <w:lang w:val="en-US"/>
        </w:rPr>
        <w:t>Contractor</w:t>
      </w:r>
      <w:r w:rsidR="00B723D5" w:rsidRPr="00871971">
        <w:rPr>
          <w:lang w:val="en-US"/>
        </w:rPr>
        <w:t xml:space="preserve"> in accordance with the specifications and conditions given in this </w:t>
      </w:r>
      <w:r w:rsidR="008156FD" w:rsidRPr="00871971">
        <w:rPr>
          <w:smallCaps/>
          <w:lang w:val="en-US"/>
        </w:rPr>
        <w:t>Contract</w:t>
      </w:r>
      <w:r w:rsidR="00B723D5" w:rsidRPr="00871971">
        <w:rPr>
          <w:lang w:val="en-US"/>
        </w:rPr>
        <w:t xml:space="preserve"> and its Supplements; the </w:t>
      </w:r>
      <w:r w:rsidR="008156FD" w:rsidRPr="00871971">
        <w:rPr>
          <w:smallCaps/>
          <w:lang w:val="en-US"/>
        </w:rPr>
        <w:t>Work</w:t>
      </w:r>
      <w:r w:rsidR="00B723D5" w:rsidRPr="00871971">
        <w:rPr>
          <w:lang w:val="en-US"/>
        </w:rPr>
        <w:t xml:space="preserve"> is to be a complete, operational, safe, continuously operable, reliable system possessing the parameters and serving the purpose set forth in this </w:t>
      </w:r>
      <w:r w:rsidR="008156FD" w:rsidRPr="00871971">
        <w:rPr>
          <w:smallCaps/>
          <w:lang w:val="en-US"/>
        </w:rPr>
        <w:t>Contract</w:t>
      </w:r>
      <w:r w:rsidR="00B723D5" w:rsidRPr="00871971">
        <w:rPr>
          <w:lang w:val="en-US"/>
        </w:rPr>
        <w:t>.</w:t>
      </w:r>
    </w:p>
    <w:p w:rsidR="005720C2"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contract documents</w:t>
      </w:r>
      <w:r w:rsidRPr="00871971">
        <w:rPr>
          <w:lang w:val="en-US"/>
        </w:rPr>
        <w:t xml:space="preserve">" </w:t>
      </w:r>
      <w:r w:rsidR="00B723D5" w:rsidRPr="00871971">
        <w:rPr>
          <w:lang w:val="en-US"/>
        </w:rPr>
        <w:t xml:space="preserve">shall be the documents listed in Section 4 of the </w:t>
      </w:r>
      <w:r w:rsidR="008156FD" w:rsidRPr="00871971">
        <w:rPr>
          <w:smallCaps/>
          <w:lang w:val="en-US"/>
        </w:rPr>
        <w:t>Contract</w:t>
      </w:r>
      <w:r w:rsidRPr="00871971">
        <w:rPr>
          <w:smallCaps/>
          <w:lang w:val="en-US"/>
        </w:rPr>
        <w:t>.</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guarantee measurement</w:t>
      </w:r>
      <w:r w:rsidRPr="00871971">
        <w:rPr>
          <w:smallCaps/>
          <w:lang w:val="en-US"/>
        </w:rPr>
        <w:t>“</w:t>
      </w:r>
      <w:r w:rsidRPr="00871971">
        <w:rPr>
          <w:lang w:val="en-US"/>
        </w:rPr>
        <w:t xml:space="preserve"> </w:t>
      </w:r>
      <w:r w:rsidR="00B723D5" w:rsidRPr="00871971">
        <w:rPr>
          <w:lang w:val="en-US"/>
        </w:rPr>
        <w:t xml:space="preserve">shall be the testing performed as part of </w:t>
      </w:r>
      <w:r w:rsidR="00B723D5" w:rsidRPr="00871971">
        <w:rPr>
          <w:smallCaps/>
          <w:lang w:val="en-US"/>
        </w:rPr>
        <w:t>Tests</w:t>
      </w:r>
      <w:r w:rsidR="00B723D5" w:rsidRPr="00871971">
        <w:rPr>
          <w:lang w:val="en-US"/>
        </w:rPr>
        <w:t xml:space="preserve"> “A” and “B”, whose purpose is to determine whether the </w:t>
      </w:r>
      <w:r w:rsidR="008156FD" w:rsidRPr="00871971">
        <w:rPr>
          <w:smallCaps/>
          <w:lang w:val="en-US"/>
        </w:rPr>
        <w:t>Work</w:t>
      </w:r>
      <w:r w:rsidR="00B723D5" w:rsidRPr="00871971">
        <w:rPr>
          <w:lang w:val="en-US"/>
        </w:rPr>
        <w:t xml:space="preserve"> as a whole or a specific part thereof is capable of achieving the guaranteed parameters listed in Supplement 2 to the </w:t>
      </w:r>
      <w:r w:rsidR="008156FD" w:rsidRPr="00871971">
        <w:rPr>
          <w:smallCaps/>
          <w:lang w:val="en-US"/>
        </w:rPr>
        <w:t>Contract</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smallCaps/>
          <w:lang w:val="en-US"/>
        </w:rPr>
        <w:t>"</w:t>
      </w:r>
      <w:r w:rsidR="00A9237E" w:rsidRPr="00871971">
        <w:rPr>
          <w:smallCaps/>
          <w:lang w:val="en-US"/>
        </w:rPr>
        <w:t>complex tests</w:t>
      </w:r>
      <w:r w:rsidRPr="00871971">
        <w:rPr>
          <w:smallCaps/>
          <w:lang w:val="en-US"/>
        </w:rPr>
        <w:t>"</w:t>
      </w:r>
      <w:r w:rsidRPr="00871971">
        <w:rPr>
          <w:lang w:val="en-US"/>
        </w:rPr>
        <w:t xml:space="preserve"> </w:t>
      </w:r>
      <w:r w:rsidR="00B723D5" w:rsidRPr="00871971">
        <w:rPr>
          <w:lang w:val="en-US"/>
        </w:rPr>
        <w:t xml:space="preserve">shall be the tests performed in accordance with Section 29 of this </w:t>
      </w:r>
      <w:r w:rsidR="008156FD" w:rsidRPr="00871971">
        <w:rPr>
          <w:smallCaps/>
          <w:lang w:val="en-US"/>
        </w:rPr>
        <w:t>Contract</w:t>
      </w:r>
      <w:r w:rsidR="00B723D5" w:rsidRPr="00871971">
        <w:rPr>
          <w:lang w:val="en-US"/>
        </w:rPr>
        <w:t xml:space="preserve">, whose purpose is to verify that the technical parameters specified for the </w:t>
      </w:r>
      <w:r w:rsidR="008156FD" w:rsidRPr="00871971">
        <w:rPr>
          <w:smallCaps/>
          <w:lang w:val="en-US"/>
        </w:rPr>
        <w:t>Work</w:t>
      </w:r>
      <w:r w:rsidR="00B723D5" w:rsidRPr="00871971">
        <w:rPr>
          <w:lang w:val="en-US"/>
        </w:rPr>
        <w:t xml:space="preserve"> in the </w:t>
      </w:r>
      <w:r w:rsidR="008156FD" w:rsidRPr="00871971">
        <w:rPr>
          <w:smallCaps/>
          <w:lang w:val="en-US"/>
        </w:rPr>
        <w:t>Contract</w:t>
      </w:r>
      <w:r w:rsidR="00B723D5" w:rsidRPr="00871971">
        <w:rPr>
          <w:lang w:val="en-US"/>
        </w:rPr>
        <w:t xml:space="preserve"> have been met.</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performance test</w:t>
      </w:r>
      <w:r w:rsidRPr="00871971">
        <w:rPr>
          <w:lang w:val="en-US"/>
        </w:rPr>
        <w:t xml:space="preserve">" </w:t>
      </w:r>
      <w:r w:rsidR="00B723D5" w:rsidRPr="00871971">
        <w:rPr>
          <w:lang w:val="en-US"/>
        </w:rPr>
        <w:t xml:space="preserve">shall be a test performed in accordance with Section 29 of this </w:t>
      </w:r>
      <w:r w:rsidR="008156FD" w:rsidRPr="00871971">
        <w:rPr>
          <w:smallCaps/>
          <w:lang w:val="en-US"/>
        </w:rPr>
        <w:t>Contract</w:t>
      </w:r>
      <w:r w:rsidR="00B723D5" w:rsidRPr="00871971">
        <w:rPr>
          <w:lang w:val="en-US"/>
        </w:rPr>
        <w:t xml:space="preserve">, whose purpose is to verify that the requirements on operational, safety, and reliability requirements specified for the </w:t>
      </w:r>
      <w:r w:rsidR="008156FD" w:rsidRPr="00871971">
        <w:rPr>
          <w:smallCaps/>
          <w:lang w:val="en-US"/>
        </w:rPr>
        <w:t>Work</w:t>
      </w:r>
      <w:r w:rsidR="00B723D5" w:rsidRPr="00871971">
        <w:rPr>
          <w:lang w:val="en-US"/>
        </w:rPr>
        <w:t xml:space="preserve"> in the </w:t>
      </w:r>
      <w:r w:rsidR="008156FD" w:rsidRPr="00871971">
        <w:rPr>
          <w:smallCaps/>
          <w:lang w:val="en-US"/>
        </w:rPr>
        <w:t>Contract</w:t>
      </w:r>
      <w:r w:rsidR="00B723D5" w:rsidRPr="00871971">
        <w:rPr>
          <w:lang w:val="en-US"/>
        </w:rPr>
        <w:t xml:space="preserve">, as well as all other requirements specified in the </w:t>
      </w:r>
      <w:r w:rsidR="008156FD" w:rsidRPr="00871971">
        <w:rPr>
          <w:smallCaps/>
          <w:lang w:val="en-US"/>
        </w:rPr>
        <w:t>Contract</w:t>
      </w:r>
      <w:r w:rsidR="00B723D5" w:rsidRPr="00871971">
        <w:rPr>
          <w:lang w:val="en-US"/>
        </w:rPr>
        <w:t>, have been met.</w:t>
      </w:r>
    </w:p>
    <w:p w:rsidR="00B723D5" w:rsidRPr="00871971" w:rsidRDefault="005720C2"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lang w:val="en-US"/>
        </w:rPr>
        <w:t>"</w:t>
      </w:r>
      <w:r w:rsidR="00A9237E" w:rsidRPr="00871971">
        <w:rPr>
          <w:smallCaps/>
          <w:lang w:val="en-US"/>
        </w:rPr>
        <w:t>final acceptance</w:t>
      </w:r>
      <w:r w:rsidRPr="00871971">
        <w:rPr>
          <w:lang w:val="en-US"/>
        </w:rPr>
        <w:t xml:space="preserve">" </w:t>
      </w:r>
      <w:r w:rsidR="00B723D5" w:rsidRPr="00871971">
        <w:rPr>
          <w:lang w:val="en-US"/>
        </w:rPr>
        <w:t xml:space="preserve">shall be the </w:t>
      </w:r>
      <w:r w:rsidR="008156FD" w:rsidRPr="00871971">
        <w:rPr>
          <w:smallCaps/>
          <w:lang w:val="en-US"/>
        </w:rPr>
        <w:t>Purchaser</w:t>
      </w:r>
      <w:r w:rsidR="00B723D5" w:rsidRPr="00871971">
        <w:rPr>
          <w:lang w:val="en-US"/>
        </w:rPr>
        <w:t xml:space="preserve">‘s final acceptance of the </w:t>
      </w:r>
      <w:r w:rsidR="008156FD" w:rsidRPr="00871971">
        <w:rPr>
          <w:smallCaps/>
          <w:lang w:val="en-US"/>
        </w:rPr>
        <w:t>Work</w:t>
      </w:r>
      <w:r w:rsidR="00B723D5" w:rsidRPr="00871971">
        <w:rPr>
          <w:lang w:val="en-US"/>
        </w:rPr>
        <w:t xml:space="preserve">, which takes place as set forth in this </w:t>
      </w:r>
      <w:r w:rsidR="008156FD" w:rsidRPr="00871971">
        <w:rPr>
          <w:smallCaps/>
          <w:lang w:val="en-US"/>
        </w:rPr>
        <w:t>Contract</w:t>
      </w:r>
      <w:r w:rsidR="00B723D5" w:rsidRPr="00871971">
        <w:rPr>
          <w:lang w:val="en-US"/>
        </w:rPr>
        <w:t xml:space="preserve">, once the relevant </w:t>
      </w:r>
      <w:r w:rsidR="008156FD" w:rsidRPr="00871971">
        <w:rPr>
          <w:smallCaps/>
          <w:lang w:val="en-US"/>
        </w:rPr>
        <w:t>Warranty Period</w:t>
      </w:r>
      <w:r w:rsidR="00B723D5" w:rsidRPr="00871971">
        <w:rPr>
          <w:lang w:val="en-US"/>
        </w:rPr>
        <w:t xml:space="preserve"> has expired. The </w:t>
      </w:r>
      <w:r w:rsidR="008156FD" w:rsidRPr="00871971">
        <w:rPr>
          <w:smallCaps/>
          <w:lang w:val="en-US"/>
        </w:rPr>
        <w:t>Final Acceptance</w:t>
      </w:r>
      <w:r w:rsidR="00B723D5" w:rsidRPr="00871971">
        <w:rPr>
          <w:lang w:val="en-US"/>
        </w:rPr>
        <w:t xml:space="preserve"> is executed by the </w:t>
      </w:r>
      <w:r w:rsidR="008156FD" w:rsidRPr="00871971">
        <w:rPr>
          <w:smallCaps/>
          <w:lang w:val="en-US"/>
        </w:rPr>
        <w:t>Purchaser</w:t>
      </w:r>
      <w:r w:rsidR="00B723D5" w:rsidRPr="00871971">
        <w:rPr>
          <w:lang w:val="en-US"/>
        </w:rPr>
        <w:t xml:space="preserve">’s signing of the </w:t>
      </w:r>
      <w:r w:rsidR="008156FD" w:rsidRPr="00871971">
        <w:rPr>
          <w:smallCaps/>
          <w:lang w:val="en-US"/>
        </w:rPr>
        <w:t>Final Acceptance</w:t>
      </w:r>
      <w:r w:rsidR="00B723D5" w:rsidRPr="00871971">
        <w:rPr>
          <w:lang w:val="en-US"/>
        </w:rPr>
        <w:t xml:space="preserve"> Protocol (FAC), which shall be drafted in accordance with this </w:t>
      </w:r>
      <w:r w:rsidR="008156FD" w:rsidRPr="00871971">
        <w:rPr>
          <w:smallCaps/>
          <w:lang w:val="en-US"/>
        </w:rPr>
        <w:t>Contract</w:t>
      </w:r>
      <w:r w:rsidR="00B723D5" w:rsidRPr="00871971">
        <w:rPr>
          <w:lang w:val="en-US"/>
        </w:rPr>
        <w:t>.</w:t>
      </w:r>
    </w:p>
    <w:p w:rsidR="00B723D5" w:rsidRDefault="00A9237E"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lang w:val="en-US"/>
        </w:rPr>
        <w:t>“</w:t>
      </w:r>
      <w:r w:rsidRPr="00871971">
        <w:rPr>
          <w:smallCaps/>
          <w:lang w:val="en-US"/>
        </w:rPr>
        <w:t>month</w:t>
      </w:r>
      <w:proofErr w:type="gramStart"/>
      <w:r w:rsidR="00EA5912" w:rsidRPr="00871971">
        <w:rPr>
          <w:lang w:val="en-US"/>
        </w:rPr>
        <w:t xml:space="preserve">“ </w:t>
      </w:r>
      <w:r w:rsidR="00B723D5" w:rsidRPr="00871971">
        <w:rPr>
          <w:lang w:val="en-US"/>
        </w:rPr>
        <w:t>shall</w:t>
      </w:r>
      <w:proofErr w:type="gramEnd"/>
      <w:r w:rsidR="00B723D5" w:rsidRPr="00871971">
        <w:rPr>
          <w:lang w:val="en-US"/>
        </w:rPr>
        <w:t xml:space="preserve"> be a calendar month from 12:00 midnight of the first day of the calendar month to 12:00 midnight of the last day of the calendar month.</w:t>
      </w:r>
    </w:p>
    <w:p w:rsidR="003D0E00" w:rsidRPr="00F24030" w:rsidRDefault="00F24030"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lang w:val="en-US"/>
        </w:rPr>
        <w:t>“</w:t>
      </w:r>
      <w:r>
        <w:rPr>
          <w:smallCaps/>
          <w:szCs w:val="22"/>
          <w:lang w:val="en-US"/>
        </w:rPr>
        <w:t>w</w:t>
      </w:r>
      <w:r w:rsidRPr="00F24030">
        <w:rPr>
          <w:smallCaps/>
          <w:szCs w:val="22"/>
          <w:lang w:val="en-US"/>
        </w:rPr>
        <w:t xml:space="preserve">et lime scrubbing“ </w:t>
      </w:r>
      <w:r w:rsidRPr="00F24030">
        <w:rPr>
          <w:szCs w:val="22"/>
          <w:lang w:val="en-US"/>
        </w:rPr>
        <w:t>means the capture of acidic compounds from flue-gas (in particular SO</w:t>
      </w:r>
      <w:r w:rsidRPr="00F24030">
        <w:rPr>
          <w:szCs w:val="22"/>
          <w:vertAlign w:val="subscript"/>
          <w:lang w:val="en-US"/>
        </w:rPr>
        <w:t>2</w:t>
      </w:r>
      <w:r w:rsidRPr="00F24030">
        <w:rPr>
          <w:szCs w:val="22"/>
          <w:lang w:val="en-US"/>
        </w:rPr>
        <w:t xml:space="preserve">) by absorption into water or an aqueous solution using lime or lime hydrate. </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construction equipment</w:t>
      </w:r>
      <w:r w:rsidRPr="00871971">
        <w:rPr>
          <w:lang w:val="en-US"/>
        </w:rPr>
        <w:t xml:space="preserve">" </w:t>
      </w:r>
      <w:r w:rsidR="00B723D5" w:rsidRPr="00871971">
        <w:rPr>
          <w:lang w:val="en-US"/>
        </w:rPr>
        <w:t xml:space="preserve">shall be the equipment, devices, and tools required for assembly, inspection, and other purposes and necessary to complete the </w:t>
      </w:r>
      <w:r w:rsidR="008156FD" w:rsidRPr="00871971">
        <w:rPr>
          <w:smallCaps/>
          <w:lang w:val="en-US"/>
        </w:rPr>
        <w:t>Work</w:t>
      </w:r>
      <w:r w:rsidR="00B723D5" w:rsidRPr="00871971">
        <w:rPr>
          <w:lang w:val="en-US"/>
        </w:rPr>
        <w:t xml:space="preserve">, that however are not part of the </w:t>
      </w:r>
      <w:r w:rsidR="008156FD" w:rsidRPr="00871971">
        <w:rPr>
          <w:smallCaps/>
          <w:lang w:val="en-US"/>
        </w:rPr>
        <w:t>Work</w:t>
      </w:r>
      <w:r w:rsidR="00B723D5" w:rsidRPr="00871971">
        <w:rPr>
          <w:lang w:val="en-US"/>
        </w:rPr>
        <w:t xml:space="preserve"> itself and whose ownership shall not pass from the </w:t>
      </w:r>
      <w:r w:rsidR="008156FD" w:rsidRPr="00871971">
        <w:rPr>
          <w:smallCaps/>
          <w:lang w:val="en-US"/>
        </w:rPr>
        <w:t>Contractor</w:t>
      </w:r>
      <w:r w:rsidR="00B723D5" w:rsidRPr="00871971">
        <w:rPr>
          <w:lang w:val="en-US"/>
        </w:rPr>
        <w:t xml:space="preserve"> to the </w:t>
      </w:r>
      <w:r w:rsidR="008156FD" w:rsidRPr="00871971">
        <w:rPr>
          <w:smallCaps/>
          <w:lang w:val="en-US"/>
        </w:rPr>
        <w:t>Purchaser</w:t>
      </w:r>
      <w:r w:rsidR="00B723D5" w:rsidRPr="00871971">
        <w:rPr>
          <w:lang w:val="en-US"/>
        </w:rPr>
        <w:t>.</w:t>
      </w:r>
    </w:p>
    <w:p w:rsidR="00B723D5"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change form</w:t>
      </w:r>
      <w:r w:rsidRPr="00871971">
        <w:rPr>
          <w:lang w:val="en-US"/>
        </w:rPr>
        <w:t xml:space="preserve">" </w:t>
      </w:r>
      <w:r w:rsidR="00B723D5" w:rsidRPr="00871971">
        <w:rPr>
          <w:lang w:val="en-US"/>
        </w:rPr>
        <w:t xml:space="preserve">shall be the form drafted pursuant to Subsection 51.2.2. </w:t>
      </w:r>
      <w:proofErr w:type="gramStart"/>
      <w:r w:rsidR="00B723D5" w:rsidRPr="00871971">
        <w:rPr>
          <w:lang w:val="en-US"/>
        </w:rPr>
        <w:t>of</w:t>
      </w:r>
      <w:proofErr w:type="gramEnd"/>
      <w:r w:rsidR="00B723D5" w:rsidRPr="00871971">
        <w:rPr>
          <w:lang w:val="en-US"/>
        </w:rPr>
        <w:t xml:space="preserve"> the </w:t>
      </w:r>
      <w:r w:rsidR="008156FD" w:rsidRPr="00871971">
        <w:rPr>
          <w:smallCaps/>
          <w:lang w:val="en-US"/>
        </w:rPr>
        <w:t>Contract</w:t>
      </w:r>
      <w:r w:rsidR="00B723D5" w:rsidRPr="00871971">
        <w:rPr>
          <w:lang w:val="en-US"/>
        </w:rPr>
        <w:t xml:space="preserve">, which specifies </w:t>
      </w:r>
      <w:r w:rsidR="008156FD" w:rsidRPr="00871971">
        <w:rPr>
          <w:smallCaps/>
          <w:lang w:val="en-US"/>
        </w:rPr>
        <w:t>Change</w:t>
      </w:r>
      <w:r w:rsidR="00B723D5" w:rsidRPr="00871971">
        <w:rPr>
          <w:lang w:val="en-US"/>
        </w:rPr>
        <w:t xml:space="preserve">s required by either party in accordance with </w:t>
      </w:r>
      <w:r w:rsidR="00B723D5" w:rsidRPr="00871971">
        <w:rPr>
          <w:lang w:val="en-US"/>
        </w:rPr>
        <w:lastRenderedPageBreak/>
        <w:t xml:space="preserve">Section 51 </w:t>
      </w:r>
      <w:r w:rsidR="00FE12E2" w:rsidRPr="00871971">
        <w:rPr>
          <w:lang w:val="en-US"/>
        </w:rPr>
        <w:t xml:space="preserve">of the </w:t>
      </w:r>
      <w:r w:rsidR="008156FD" w:rsidRPr="00871971">
        <w:rPr>
          <w:smallCaps/>
          <w:lang w:val="en-US"/>
        </w:rPr>
        <w:t>Contract</w:t>
      </w:r>
      <w:r w:rsidR="00B723D5" w:rsidRPr="00871971">
        <w:rPr>
          <w:lang w:val="en-US"/>
        </w:rPr>
        <w:t>, as well as the conditions for the implementation of such changes.</w:t>
      </w:r>
    </w:p>
    <w:p w:rsidR="00FE12E2"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purchaser</w:t>
      </w:r>
      <w:r w:rsidRPr="00871971">
        <w:rPr>
          <w:lang w:val="en-US"/>
        </w:rPr>
        <w:t xml:space="preserve">" </w:t>
      </w:r>
      <w:r w:rsidR="00FE12E2" w:rsidRPr="00871971">
        <w:rPr>
          <w:lang w:val="en-US"/>
        </w:rPr>
        <w:t xml:space="preserve">shall be the legal entity identified in Section 1 of the </w:t>
      </w:r>
      <w:r w:rsidR="008156FD" w:rsidRPr="00871971">
        <w:rPr>
          <w:smallCaps/>
          <w:lang w:val="en-US"/>
        </w:rPr>
        <w:t>Contract</w:t>
      </w:r>
      <w:r w:rsidR="00FE12E2" w:rsidRPr="00871971">
        <w:rPr>
          <w:lang w:val="en-US"/>
        </w:rPr>
        <w:t xml:space="preserve">, or its potential legal successors. Procedurally, the </w:t>
      </w:r>
      <w:r w:rsidR="008156FD" w:rsidRPr="00871971">
        <w:rPr>
          <w:smallCaps/>
          <w:lang w:val="en-US"/>
        </w:rPr>
        <w:t>Purchaser</w:t>
      </w:r>
      <w:r w:rsidR="00FE12E2" w:rsidRPr="00871971">
        <w:rPr>
          <w:lang w:val="en-US"/>
        </w:rPr>
        <w:t xml:space="preserve"> shall be represented by a natural person (the </w:t>
      </w:r>
      <w:r w:rsidR="008156FD" w:rsidRPr="00871971">
        <w:rPr>
          <w:smallCaps/>
          <w:lang w:val="en-US"/>
        </w:rPr>
        <w:t>Purchaser’s Representative</w:t>
      </w:r>
      <w:r w:rsidR="00FE12E2" w:rsidRPr="00871971">
        <w:rPr>
          <w:lang w:val="en-US"/>
        </w:rPr>
        <w:t xml:space="preserve">) of the </w:t>
      </w:r>
      <w:r w:rsidR="008156FD" w:rsidRPr="00871971">
        <w:rPr>
          <w:smallCaps/>
          <w:lang w:val="en-US"/>
        </w:rPr>
        <w:t>Purchaser</w:t>
      </w:r>
      <w:r w:rsidR="00FE12E2" w:rsidRPr="00871971">
        <w:rPr>
          <w:lang w:val="en-US"/>
        </w:rPr>
        <w:t>’s own appointment.</w:t>
      </w:r>
    </w:p>
    <w:p w:rsidR="00FE12E2" w:rsidRPr="00871971" w:rsidRDefault="00B32A43"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smallCaps/>
          <w:lang w:val="en-US"/>
        </w:rPr>
        <w:t>"</w:t>
      </w:r>
      <w:r w:rsidR="00A9237E" w:rsidRPr="00871971">
        <w:rPr>
          <w:smallCaps/>
          <w:lang w:val="en-US"/>
        </w:rPr>
        <w:t>trial operation</w:t>
      </w:r>
      <w:r w:rsidRPr="00871971">
        <w:rPr>
          <w:smallCaps/>
          <w:lang w:val="en-US"/>
        </w:rPr>
        <w:t>“</w:t>
      </w:r>
      <w:r w:rsidRPr="00871971">
        <w:rPr>
          <w:lang w:val="en-US"/>
        </w:rPr>
        <w:t xml:space="preserve"> </w:t>
      </w:r>
      <w:r w:rsidR="00FE12E2" w:rsidRPr="00871971">
        <w:rPr>
          <w:lang w:val="en-US"/>
        </w:rPr>
        <w:t xml:space="preserve">shall be a period of twelve (12) months (unless agreed otherwise) during which the </w:t>
      </w:r>
      <w:r w:rsidR="008156FD" w:rsidRPr="00871971">
        <w:rPr>
          <w:smallCaps/>
          <w:lang w:val="en-US"/>
        </w:rPr>
        <w:t>Work</w:t>
      </w:r>
      <w:r w:rsidR="00FE12E2" w:rsidRPr="00871971">
        <w:rPr>
          <w:lang w:val="en-US"/>
        </w:rPr>
        <w:t xml:space="preserve"> shall operate under the full responsibility of the </w:t>
      </w:r>
      <w:r w:rsidR="008156FD" w:rsidRPr="00871971">
        <w:rPr>
          <w:smallCaps/>
          <w:lang w:val="en-US"/>
        </w:rPr>
        <w:t>Purchaser</w:t>
      </w:r>
      <w:r w:rsidR="00FE12E2" w:rsidRPr="00871971">
        <w:rPr>
          <w:lang w:val="en-US"/>
        </w:rPr>
        <w:t xml:space="preserve"> and during which the </w:t>
      </w:r>
      <w:r w:rsidR="008156FD" w:rsidRPr="00871971">
        <w:rPr>
          <w:smallCaps/>
          <w:lang w:val="en-US"/>
        </w:rPr>
        <w:t>Contractor</w:t>
      </w:r>
      <w:r w:rsidR="00FE12E2" w:rsidRPr="00871971">
        <w:rPr>
          <w:lang w:val="en-US"/>
        </w:rPr>
        <w:t xml:space="preserve"> shall be present, as specified in this </w:t>
      </w:r>
      <w:r w:rsidR="008156FD" w:rsidRPr="00871971">
        <w:rPr>
          <w:smallCaps/>
          <w:lang w:val="en-US"/>
        </w:rPr>
        <w:t>Contract</w:t>
      </w:r>
      <w:r w:rsidR="00FE12E2" w:rsidRPr="00871971">
        <w:rPr>
          <w:lang w:val="en-US"/>
        </w:rPr>
        <w:t xml:space="preserve">, and which begins upon the signing of the Preliminary Acceptance Protocol and ends upon the signing of the </w:t>
      </w:r>
      <w:r w:rsidR="008156FD" w:rsidRPr="00871971">
        <w:rPr>
          <w:smallCaps/>
          <w:lang w:val="en-US"/>
        </w:rPr>
        <w:t>Trial Operation</w:t>
      </w:r>
      <w:r w:rsidR="00FE12E2" w:rsidRPr="00871971">
        <w:rPr>
          <w:lang w:val="en-US"/>
        </w:rPr>
        <w:t xml:space="preserve"> Protocol.</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smallCaps/>
          <w:lang w:val="en-US"/>
        </w:rPr>
        <w:t>"</w:t>
      </w:r>
      <w:r w:rsidR="00A9237E" w:rsidRPr="00871971">
        <w:rPr>
          <w:smallCaps/>
          <w:lang w:val="en-US"/>
        </w:rPr>
        <w:t>quality plan</w:t>
      </w:r>
      <w:r w:rsidRPr="00871971">
        <w:rPr>
          <w:smallCaps/>
          <w:lang w:val="en-US"/>
        </w:rPr>
        <w:t>"</w:t>
      </w:r>
      <w:r w:rsidRPr="00871971">
        <w:rPr>
          <w:lang w:val="en-US"/>
        </w:rPr>
        <w:t xml:space="preserve"> </w:t>
      </w:r>
      <w:r w:rsidR="005F1FF4" w:rsidRPr="00871971">
        <w:rPr>
          <w:lang w:val="en-US"/>
        </w:rPr>
        <w:t xml:space="preserve">shall be the quality document, drafted in accordance with this </w:t>
      </w:r>
      <w:r w:rsidR="008156FD" w:rsidRPr="00871971">
        <w:rPr>
          <w:smallCaps/>
          <w:lang w:val="en-US"/>
        </w:rPr>
        <w:t>Contract</w:t>
      </w:r>
      <w:r w:rsidR="005F1FF4" w:rsidRPr="00871971">
        <w:rPr>
          <w:lang w:val="en-US"/>
        </w:rPr>
        <w:t xml:space="preserve">, </w:t>
      </w:r>
      <w:r w:rsidR="00C972EB">
        <w:rPr>
          <w:lang w:val="en-US"/>
        </w:rPr>
        <w:t>which</w:t>
      </w:r>
      <w:r w:rsidR="005F1FF4" w:rsidRPr="00871971">
        <w:rPr>
          <w:lang w:val="en-US"/>
        </w:rPr>
        <w:t xml:space="preserve"> defines the concrete procedures and sequence of activities related to ensuring </w:t>
      </w:r>
      <w:r w:rsidR="00C972EB">
        <w:rPr>
          <w:lang w:val="en-US"/>
        </w:rPr>
        <w:t xml:space="preserve">the </w:t>
      </w:r>
      <w:r w:rsidR="005F1FF4" w:rsidRPr="00871971">
        <w:rPr>
          <w:lang w:val="en-US"/>
        </w:rPr>
        <w:t xml:space="preserve">quality of the </w:t>
      </w:r>
      <w:r w:rsidR="008156FD" w:rsidRPr="00871971">
        <w:rPr>
          <w:smallCaps/>
          <w:lang w:val="en-US"/>
        </w:rPr>
        <w:t>Work</w:t>
      </w:r>
      <w:r w:rsidR="005F1FF4" w:rsidRPr="00871971">
        <w:rPr>
          <w:lang w:val="en-US"/>
        </w:rPr>
        <w:t>.</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works</w:t>
      </w:r>
      <w:r w:rsidRPr="00871971">
        <w:rPr>
          <w:lang w:val="en-US"/>
        </w:rPr>
        <w:t xml:space="preserve">" </w:t>
      </w:r>
      <w:r w:rsidR="005F1FF4" w:rsidRPr="00871971">
        <w:rPr>
          <w:lang w:val="en-US"/>
        </w:rPr>
        <w:t xml:space="preserve">shall be the activities of the </w:t>
      </w:r>
      <w:r w:rsidR="008156FD" w:rsidRPr="00871971">
        <w:rPr>
          <w:smallCaps/>
          <w:lang w:val="en-US"/>
        </w:rPr>
        <w:t>Contractor</w:t>
      </w:r>
      <w:r w:rsidR="005F1FF4" w:rsidRPr="00871971">
        <w:rPr>
          <w:lang w:val="en-US"/>
        </w:rPr>
        <w:t xml:space="preserve"> that are essential to the completion of the </w:t>
      </w:r>
      <w:r w:rsidR="008156FD" w:rsidRPr="00871971">
        <w:rPr>
          <w:smallCaps/>
          <w:lang w:val="en-US"/>
        </w:rPr>
        <w:t>Work</w:t>
      </w:r>
      <w:r w:rsidR="005F1FF4" w:rsidRPr="00871971">
        <w:rPr>
          <w:lang w:val="en-US"/>
        </w:rPr>
        <w:t xml:space="preserve"> and that include assembly, installation, design work, and other similar activities of the </w:t>
      </w:r>
      <w:r w:rsidR="008156FD" w:rsidRPr="00871971">
        <w:rPr>
          <w:smallCaps/>
          <w:lang w:val="en-US"/>
        </w:rPr>
        <w:t>Contractor</w:t>
      </w:r>
      <w:r w:rsidR="005F1FF4" w:rsidRPr="00871971">
        <w:rPr>
          <w:lang w:val="en-US"/>
        </w:rPr>
        <w:t xml:space="preserve"> within the scope of this </w:t>
      </w:r>
      <w:r w:rsidR="008156FD" w:rsidRPr="00871971">
        <w:rPr>
          <w:smallCaps/>
          <w:lang w:val="en-US"/>
        </w:rPr>
        <w:t>Contract</w:t>
      </w:r>
      <w:r w:rsidR="005F1FF4" w:rsidRPr="00871971">
        <w:rPr>
          <w:lang w:val="en-US"/>
        </w:rPr>
        <w:t>.</w:t>
      </w:r>
    </w:p>
    <w:p w:rsidR="005F1FF4" w:rsidRPr="00871971" w:rsidRDefault="00152F21" w:rsidP="00575B79">
      <w:pPr>
        <w:pStyle w:val="Odst4-odst"/>
        <w:widowControl/>
        <w:tabs>
          <w:tab w:val="left" w:pos="-2410"/>
        </w:tabs>
        <w:spacing w:before="120"/>
        <w:ind w:left="1701" w:hanging="850"/>
        <w:jc w:val="both"/>
        <w:rPr>
          <w:rStyle w:val="DefinovanPojem"/>
          <w:lang w:val="en-US"/>
        </w:rPr>
      </w:pPr>
      <w:r w:rsidRPr="00871971">
        <w:rPr>
          <w:lang w:val="en-US"/>
        </w:rPr>
        <w:t>"</w:t>
      </w:r>
      <w:r w:rsidR="00A9237E" w:rsidRPr="00871971">
        <w:rPr>
          <w:rStyle w:val="DefinovanPojem"/>
          <w:lang w:val="en-US"/>
        </w:rPr>
        <w:t>documentation for execution of the project</w:t>
      </w:r>
      <w:proofErr w:type="gramStart"/>
      <w:r w:rsidRPr="00871971">
        <w:rPr>
          <w:rStyle w:val="DefinovanPojem"/>
          <w:lang w:val="en-US"/>
        </w:rPr>
        <w:t>“</w:t>
      </w:r>
      <w:r w:rsidR="00C972EB">
        <w:rPr>
          <w:lang w:val="en-US"/>
        </w:rPr>
        <w:t xml:space="preserve"> </w:t>
      </w:r>
      <w:r w:rsidR="00A9237E" w:rsidRPr="00871971">
        <w:rPr>
          <w:lang w:val="en-US"/>
        </w:rPr>
        <w:t>or</w:t>
      </w:r>
      <w:proofErr w:type="gramEnd"/>
      <w:r w:rsidR="00A9237E" w:rsidRPr="00871971">
        <w:rPr>
          <w:lang w:val="en-US"/>
        </w:rPr>
        <w:t xml:space="preserve"> the </w:t>
      </w:r>
      <w:r w:rsidRPr="00871971">
        <w:rPr>
          <w:lang w:val="en-US"/>
        </w:rPr>
        <w:t>"</w:t>
      </w:r>
      <w:r w:rsidR="00A9237E" w:rsidRPr="00871971">
        <w:rPr>
          <w:rStyle w:val="DefinovanPojem"/>
          <w:lang w:val="en-US"/>
        </w:rPr>
        <w:t>design</w:t>
      </w:r>
      <w:r w:rsidRPr="00871971">
        <w:rPr>
          <w:rStyle w:val="DefinovanPojem"/>
          <w:lang w:val="en-US"/>
        </w:rPr>
        <w:t xml:space="preserve">“ </w:t>
      </w:r>
      <w:r w:rsidR="005F1FF4" w:rsidRPr="00871971">
        <w:rPr>
          <w:lang w:val="en-US"/>
        </w:rPr>
        <w:t xml:space="preserve">shall be the documentation so defined in </w:t>
      </w:r>
      <w:r w:rsidR="00C972EB">
        <w:rPr>
          <w:lang w:val="en-US"/>
        </w:rPr>
        <w:t>Act N</w:t>
      </w:r>
      <w:r w:rsidR="005F1FF4" w:rsidRPr="00871971">
        <w:rPr>
          <w:lang w:val="en-US"/>
        </w:rPr>
        <w:t xml:space="preserve">o. 183/2006 on Land Use Planning and Construction Procedures (the Construction Act), as </w:t>
      </w:r>
      <w:r w:rsidR="00C972EB">
        <w:rPr>
          <w:lang w:val="en-US"/>
        </w:rPr>
        <w:t>amended</w:t>
      </w:r>
      <w:r w:rsidR="005F1FF4" w:rsidRPr="00871971">
        <w:rPr>
          <w:lang w:val="en-US"/>
        </w:rPr>
        <w:t xml:space="preserve">, and Czech Government </w:t>
      </w:r>
      <w:r w:rsidR="00C972EB">
        <w:rPr>
          <w:lang w:val="en-US"/>
        </w:rPr>
        <w:t>Decree N</w:t>
      </w:r>
      <w:r w:rsidR="005F1FF4" w:rsidRPr="00871971">
        <w:rPr>
          <w:lang w:val="en-US"/>
        </w:rPr>
        <w:t xml:space="preserve">o. 499/2006 (on Construction Documentation), as </w:t>
      </w:r>
      <w:r w:rsidR="00C972EB">
        <w:rPr>
          <w:lang w:val="en-US"/>
        </w:rPr>
        <w:t>amended</w:t>
      </w:r>
      <w:r w:rsidR="005F1FF4" w:rsidRPr="00871971">
        <w:rPr>
          <w:lang w:val="en-US"/>
        </w:rPr>
        <w:t xml:space="preserve">, this documentation to be prepared in sufficient depth of detail to allow successful completion of the </w:t>
      </w:r>
      <w:r w:rsidR="008156FD" w:rsidRPr="00871971">
        <w:rPr>
          <w:smallCaps/>
          <w:lang w:val="en-US"/>
        </w:rPr>
        <w:t>Work</w:t>
      </w:r>
      <w:r w:rsidR="005F1FF4" w:rsidRPr="00871971">
        <w:rPr>
          <w:lang w:val="en-US"/>
        </w:rPr>
        <w:t>.</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provisional acceptance</w:t>
      </w:r>
      <w:r w:rsidRPr="00871971">
        <w:rPr>
          <w:smallCaps/>
          <w:lang w:val="en-US"/>
        </w:rPr>
        <w:t>"</w:t>
      </w:r>
      <w:r w:rsidRPr="00871971">
        <w:rPr>
          <w:lang w:val="en-US"/>
        </w:rPr>
        <w:t xml:space="preserve"> </w:t>
      </w:r>
      <w:r w:rsidR="005F1FF4" w:rsidRPr="00871971">
        <w:rPr>
          <w:lang w:val="en-US"/>
        </w:rPr>
        <w:t xml:space="preserve">shall be the </w:t>
      </w:r>
      <w:r w:rsidR="008156FD" w:rsidRPr="00871971">
        <w:rPr>
          <w:smallCaps/>
          <w:lang w:val="en-US"/>
        </w:rPr>
        <w:t>Purchaser</w:t>
      </w:r>
      <w:r w:rsidR="005F1FF4" w:rsidRPr="00871971">
        <w:rPr>
          <w:lang w:val="en-US"/>
        </w:rPr>
        <w:t xml:space="preserve">‘s acceptance of the </w:t>
      </w:r>
      <w:r w:rsidR="008156FD" w:rsidRPr="00871971">
        <w:rPr>
          <w:smallCaps/>
          <w:lang w:val="en-US"/>
        </w:rPr>
        <w:t>Work</w:t>
      </w:r>
      <w:r w:rsidR="005F1FF4" w:rsidRPr="00871971">
        <w:rPr>
          <w:lang w:val="en-US"/>
        </w:rPr>
        <w:t xml:space="preserve"> once </w:t>
      </w:r>
      <w:r w:rsidR="008156FD" w:rsidRPr="00871971">
        <w:rPr>
          <w:smallCaps/>
          <w:lang w:val="en-US"/>
        </w:rPr>
        <w:t>Commissioning</w:t>
      </w:r>
      <w:r w:rsidR="005F1FF4" w:rsidRPr="00871971">
        <w:rPr>
          <w:lang w:val="en-US"/>
        </w:rPr>
        <w:t xml:space="preserve"> and the </w:t>
      </w:r>
      <w:r w:rsidR="008156FD" w:rsidRPr="00871971">
        <w:rPr>
          <w:smallCaps/>
          <w:lang w:val="en-US"/>
        </w:rPr>
        <w:t>Performance Test</w:t>
      </w:r>
      <w:r w:rsidR="005F1FF4" w:rsidRPr="00871971">
        <w:rPr>
          <w:lang w:val="en-US"/>
        </w:rPr>
        <w:t xml:space="preserve"> have concluded successfully as required by the </w:t>
      </w:r>
      <w:r w:rsidR="008156FD" w:rsidRPr="00871971">
        <w:rPr>
          <w:smallCaps/>
          <w:lang w:val="en-US"/>
        </w:rPr>
        <w:t>Contract</w:t>
      </w:r>
      <w:r w:rsidR="005F1FF4" w:rsidRPr="00871971">
        <w:rPr>
          <w:lang w:val="en-US"/>
        </w:rPr>
        <w:t xml:space="preserve">. </w:t>
      </w:r>
      <w:r w:rsidR="008156FD" w:rsidRPr="00871971">
        <w:rPr>
          <w:smallCaps/>
          <w:lang w:val="en-US"/>
        </w:rPr>
        <w:t>Provisional Acceptance</w:t>
      </w:r>
      <w:r w:rsidR="005F1FF4" w:rsidRPr="00871971">
        <w:rPr>
          <w:lang w:val="en-US"/>
        </w:rPr>
        <w:t xml:space="preserve"> is executed by the </w:t>
      </w:r>
      <w:r w:rsidR="008156FD" w:rsidRPr="00871971">
        <w:rPr>
          <w:smallCaps/>
          <w:lang w:val="en-US"/>
        </w:rPr>
        <w:t>Purchaser</w:t>
      </w:r>
      <w:r w:rsidR="005F1FF4" w:rsidRPr="00871971">
        <w:rPr>
          <w:lang w:val="en-US"/>
        </w:rPr>
        <w:t xml:space="preserve">’s signing of the preliminary Acceptance Protocol (PAC) drafted in accordance with Section 30 of the </w:t>
      </w:r>
      <w:r w:rsidR="008156FD" w:rsidRPr="00871971">
        <w:rPr>
          <w:smallCaps/>
          <w:lang w:val="en-US"/>
        </w:rPr>
        <w:t>Contract</w:t>
      </w:r>
      <w:r w:rsidR="005F1FF4" w:rsidRPr="00871971">
        <w:rPr>
          <w:lang w:val="en-US"/>
        </w:rPr>
        <w:t>.</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szCs w:val="22"/>
          <w:lang w:val="en-US"/>
        </w:rPr>
      </w:pPr>
      <w:r w:rsidRPr="00871971">
        <w:rPr>
          <w:szCs w:val="22"/>
          <w:lang w:val="en-US"/>
        </w:rPr>
        <w:t>"</w:t>
      </w:r>
      <w:r w:rsidR="00A9237E" w:rsidRPr="00871971">
        <w:rPr>
          <w:smallCaps/>
          <w:szCs w:val="22"/>
          <w:lang w:val="en-US"/>
        </w:rPr>
        <w:t>preliminary change order</w:t>
      </w:r>
      <w:r w:rsidRPr="00871971">
        <w:rPr>
          <w:smallCaps/>
          <w:szCs w:val="22"/>
          <w:lang w:val="en-US"/>
        </w:rPr>
        <w:t>"</w:t>
      </w:r>
      <w:r w:rsidRPr="00871971">
        <w:rPr>
          <w:szCs w:val="22"/>
          <w:lang w:val="en-US"/>
        </w:rPr>
        <w:t xml:space="preserve"> </w:t>
      </w:r>
      <w:r w:rsidR="005F1FF4" w:rsidRPr="00871971">
        <w:rPr>
          <w:lang w:val="en-US"/>
        </w:rPr>
        <w:t xml:space="preserve">shall be an order from the </w:t>
      </w:r>
      <w:r w:rsidR="008156FD" w:rsidRPr="00871971">
        <w:rPr>
          <w:smallCaps/>
          <w:lang w:val="en-US"/>
        </w:rPr>
        <w:t>Purchaser</w:t>
      </w:r>
      <w:r w:rsidR="005F1FF4" w:rsidRPr="00871971">
        <w:rPr>
          <w:lang w:val="en-US"/>
        </w:rPr>
        <w:t xml:space="preserve"> to the </w:t>
      </w:r>
      <w:r w:rsidR="008156FD" w:rsidRPr="00871971">
        <w:rPr>
          <w:smallCaps/>
          <w:lang w:val="en-US"/>
        </w:rPr>
        <w:t>Contractor</w:t>
      </w:r>
      <w:r w:rsidR="005F1FF4" w:rsidRPr="00871971">
        <w:rPr>
          <w:lang w:val="en-US"/>
        </w:rPr>
        <w:t xml:space="preserve"> issued pursuant to Subsection 51.2.5 of this </w:t>
      </w:r>
      <w:r w:rsidR="008156FD" w:rsidRPr="00871971">
        <w:rPr>
          <w:smallCaps/>
          <w:lang w:val="en-US"/>
        </w:rPr>
        <w:t>Contract</w:t>
      </w:r>
      <w:r w:rsidR="005F1FF4" w:rsidRPr="00871971">
        <w:rPr>
          <w:lang w:val="en-US"/>
        </w:rPr>
        <w:t>.</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services</w:t>
      </w:r>
      <w:r w:rsidRPr="00871971">
        <w:rPr>
          <w:lang w:val="en-US"/>
        </w:rPr>
        <w:t xml:space="preserve">” </w:t>
      </w:r>
      <w:r w:rsidR="005F1FF4" w:rsidRPr="00871971">
        <w:rPr>
          <w:lang w:val="en-US"/>
        </w:rPr>
        <w:t xml:space="preserve">shall be the activities required to complete the </w:t>
      </w:r>
      <w:r w:rsidR="008156FD" w:rsidRPr="00871971">
        <w:rPr>
          <w:smallCaps/>
          <w:lang w:val="en-US"/>
        </w:rPr>
        <w:t>Work</w:t>
      </w:r>
      <w:r w:rsidR="005F1FF4" w:rsidRPr="00871971">
        <w:rPr>
          <w:lang w:val="en-US"/>
        </w:rPr>
        <w:t xml:space="preserve">, including engineering work (supervision, </w:t>
      </w:r>
      <w:r w:rsidR="008156FD" w:rsidRPr="00871971">
        <w:rPr>
          <w:smallCaps/>
          <w:lang w:val="en-US"/>
        </w:rPr>
        <w:t>Commissioning</w:t>
      </w:r>
      <w:r w:rsidR="005F1FF4" w:rsidRPr="00871971">
        <w:rPr>
          <w:lang w:val="en-US"/>
        </w:rPr>
        <w:t xml:space="preserve">, etc.), technical assistance to the </w:t>
      </w:r>
      <w:r w:rsidR="008156FD" w:rsidRPr="00871971">
        <w:rPr>
          <w:smallCaps/>
          <w:lang w:val="en-US"/>
        </w:rPr>
        <w:t>Purchaser</w:t>
      </w:r>
      <w:r w:rsidR="005F1FF4" w:rsidRPr="00871971">
        <w:rPr>
          <w:lang w:val="en-US"/>
        </w:rPr>
        <w:t xml:space="preserve">, training of </w:t>
      </w:r>
      <w:r w:rsidR="008156FD" w:rsidRPr="00871971">
        <w:rPr>
          <w:smallCaps/>
          <w:lang w:val="en-US"/>
        </w:rPr>
        <w:t>Purchaser’s Representative</w:t>
      </w:r>
      <w:r w:rsidR="005F1FF4" w:rsidRPr="00871971">
        <w:rPr>
          <w:lang w:val="en-US"/>
        </w:rPr>
        <w:t xml:space="preserve">s, importation of </w:t>
      </w:r>
      <w:r w:rsidR="008156FD" w:rsidRPr="00871971">
        <w:rPr>
          <w:smallCaps/>
          <w:lang w:val="en-US"/>
        </w:rPr>
        <w:t>Goods</w:t>
      </w:r>
      <w:r w:rsidR="005F1FF4" w:rsidRPr="00871971">
        <w:rPr>
          <w:lang w:val="en-US"/>
        </w:rPr>
        <w:t xml:space="preserve">, and similar obligations of the </w:t>
      </w:r>
      <w:r w:rsidR="008156FD" w:rsidRPr="00871971">
        <w:rPr>
          <w:smallCaps/>
          <w:lang w:val="en-US"/>
        </w:rPr>
        <w:t>Contractor</w:t>
      </w:r>
      <w:r w:rsidR="005F1FF4" w:rsidRPr="00871971">
        <w:rPr>
          <w:lang w:val="en-US"/>
        </w:rPr>
        <w:t xml:space="preserve"> under this </w:t>
      </w:r>
      <w:r w:rsidR="008156FD" w:rsidRPr="00871971">
        <w:rPr>
          <w:smallCaps/>
          <w:lang w:val="en-US"/>
        </w:rPr>
        <w:t>Contract</w:t>
      </w:r>
      <w:r w:rsidR="005F1FF4" w:rsidRPr="00871971">
        <w:rPr>
          <w:lang w:val="en-US"/>
        </w:rPr>
        <w:t>.</w:t>
      </w:r>
    </w:p>
    <w:p w:rsidR="005F1FF4" w:rsidRPr="00871971" w:rsidRDefault="00152F21"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rStyle w:val="DefinovanPojem"/>
          <w:lang w:val="en-US"/>
        </w:rPr>
        <w:t>contract for work</w:t>
      </w:r>
      <w:r w:rsidRPr="00871971">
        <w:rPr>
          <w:lang w:val="en-US"/>
        </w:rPr>
        <w:t xml:space="preserve">" </w:t>
      </w:r>
      <w:r w:rsidR="00A9237E" w:rsidRPr="00871971">
        <w:rPr>
          <w:lang w:val="en-US"/>
        </w:rPr>
        <w:t xml:space="preserve">or the </w:t>
      </w:r>
      <w:r w:rsidRPr="00871971">
        <w:rPr>
          <w:lang w:val="en-US"/>
        </w:rPr>
        <w:t>"</w:t>
      </w:r>
      <w:r w:rsidR="00A9237E" w:rsidRPr="00871971">
        <w:rPr>
          <w:rStyle w:val="DefinovanPojem"/>
          <w:lang w:val="en-US"/>
        </w:rPr>
        <w:t>contract</w:t>
      </w:r>
      <w:r w:rsidRPr="00871971">
        <w:rPr>
          <w:lang w:val="en-US"/>
        </w:rPr>
        <w:t xml:space="preserve">" </w:t>
      </w:r>
      <w:r w:rsidR="005F1FF4" w:rsidRPr="00871971">
        <w:rPr>
          <w:lang w:val="en-US"/>
        </w:rPr>
        <w:t xml:space="preserve">shall be the present </w:t>
      </w:r>
      <w:r w:rsidR="008156FD" w:rsidRPr="00871971">
        <w:rPr>
          <w:smallCaps/>
          <w:lang w:val="en-US"/>
        </w:rPr>
        <w:t>Contract</w:t>
      </w:r>
      <w:r w:rsidR="005F1FF4" w:rsidRPr="00871971">
        <w:rPr>
          <w:lang w:val="en-US"/>
        </w:rPr>
        <w:t xml:space="preserve">, concluded pursuant to Section 2586 </w:t>
      </w:r>
      <w:r w:rsidR="005F1FF4" w:rsidRPr="00871971">
        <w:rPr>
          <w:i/>
          <w:lang w:val="en-US"/>
        </w:rPr>
        <w:t>et seq.</w:t>
      </w:r>
      <w:r w:rsidR="005F1FF4" w:rsidRPr="00871971">
        <w:rPr>
          <w:lang w:val="en-US"/>
        </w:rPr>
        <w:t xml:space="preserve"> of </w:t>
      </w:r>
      <w:r w:rsidR="00C972EB">
        <w:rPr>
          <w:lang w:val="en-US"/>
        </w:rPr>
        <w:t>Act N</w:t>
      </w:r>
      <w:r w:rsidR="005F1FF4" w:rsidRPr="00871971">
        <w:rPr>
          <w:lang w:val="en-US"/>
        </w:rPr>
        <w:t xml:space="preserve">o. 89/2012 – the Civil Code, as </w:t>
      </w:r>
      <w:r w:rsidR="00C972EB">
        <w:rPr>
          <w:lang w:val="en-US"/>
        </w:rPr>
        <w:t>amended</w:t>
      </w:r>
      <w:r w:rsidR="005F1FF4" w:rsidRPr="00871971">
        <w:rPr>
          <w:lang w:val="en-US"/>
        </w:rPr>
        <w:t xml:space="preserve">. The </w:t>
      </w:r>
      <w:r w:rsidR="008156FD" w:rsidRPr="00871971">
        <w:rPr>
          <w:smallCaps/>
          <w:lang w:val="en-US"/>
        </w:rPr>
        <w:t>Contract</w:t>
      </w:r>
      <w:r w:rsidR="005F1FF4" w:rsidRPr="00871971">
        <w:rPr>
          <w:lang w:val="en-US"/>
        </w:rPr>
        <w:t xml:space="preserve"> consists of the </w:t>
      </w:r>
      <w:r w:rsidR="008156FD" w:rsidRPr="00871971">
        <w:rPr>
          <w:smallCaps/>
          <w:lang w:val="en-US"/>
        </w:rPr>
        <w:t>Contract Documents</w:t>
      </w:r>
      <w:r w:rsidR="005F1FF4" w:rsidRPr="00871971">
        <w:rPr>
          <w:lang w:val="en-US"/>
        </w:rPr>
        <w:t xml:space="preserve"> listed in Section 4 of the </w:t>
      </w:r>
      <w:r w:rsidR="008156FD" w:rsidRPr="00871971">
        <w:rPr>
          <w:smallCaps/>
          <w:lang w:val="en-US"/>
        </w:rPr>
        <w:t>Contract</w:t>
      </w:r>
      <w:r w:rsidR="005F1FF4" w:rsidRPr="00871971">
        <w:rPr>
          <w:lang w:val="en-US"/>
        </w:rPr>
        <w:t xml:space="preserve">; unless expressly agreed otherwise, the rights and obligations of the Parties to the </w:t>
      </w:r>
      <w:r w:rsidR="008156FD" w:rsidRPr="00871971">
        <w:rPr>
          <w:smallCaps/>
          <w:lang w:val="en-US"/>
        </w:rPr>
        <w:t>Contract</w:t>
      </w:r>
      <w:r w:rsidR="005F1FF4" w:rsidRPr="00871971">
        <w:rPr>
          <w:lang w:val="en-US"/>
        </w:rPr>
        <w:t xml:space="preserve"> are determined pursuant to Section 2586 </w:t>
      </w:r>
      <w:r w:rsidR="005F1FF4" w:rsidRPr="00871971">
        <w:rPr>
          <w:i/>
          <w:lang w:val="en-US"/>
        </w:rPr>
        <w:t>et seq.</w:t>
      </w:r>
      <w:r w:rsidR="005F1FF4" w:rsidRPr="00871971">
        <w:rPr>
          <w:lang w:val="en-US"/>
        </w:rPr>
        <w:t xml:space="preserve"> of the Czech Civil Code.</w:t>
      </w:r>
    </w:p>
    <w:p w:rsidR="005F1FF4"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A9237E" w:rsidRPr="00871971">
        <w:rPr>
          <w:smallCaps/>
          <w:lang w:val="en-US"/>
        </w:rPr>
        <w:t>contract price</w:t>
      </w:r>
      <w:r w:rsidRPr="00871971">
        <w:rPr>
          <w:lang w:val="en-US"/>
        </w:rPr>
        <w:t xml:space="preserve">" </w:t>
      </w:r>
      <w:r w:rsidR="005F1FF4" w:rsidRPr="00871971">
        <w:rPr>
          <w:lang w:val="en-US"/>
        </w:rPr>
        <w:t xml:space="preserve">shall be the </w:t>
      </w:r>
      <w:r w:rsidR="0001675C" w:rsidRPr="00871971">
        <w:rPr>
          <w:lang w:val="en-US"/>
        </w:rPr>
        <w:t xml:space="preserve">sum of money </w:t>
      </w:r>
      <w:r w:rsidR="005F1FF4" w:rsidRPr="00871971">
        <w:rPr>
          <w:lang w:val="en-US"/>
        </w:rPr>
        <w:t xml:space="preserve">agreed </w:t>
      </w:r>
      <w:r w:rsidR="0001675C" w:rsidRPr="00871971">
        <w:rPr>
          <w:lang w:val="en-US"/>
        </w:rPr>
        <w:t xml:space="preserve">by </w:t>
      </w:r>
      <w:r w:rsidR="005F1FF4" w:rsidRPr="00871971">
        <w:rPr>
          <w:lang w:val="en-US"/>
        </w:rPr>
        <w:t xml:space="preserve">the Parties </w:t>
      </w:r>
      <w:r w:rsidR="0001675C" w:rsidRPr="00871971">
        <w:rPr>
          <w:lang w:val="en-US"/>
        </w:rPr>
        <w:t xml:space="preserve">in </w:t>
      </w:r>
      <w:r w:rsidR="005F1FF4" w:rsidRPr="00871971">
        <w:rPr>
          <w:lang w:val="en-US"/>
        </w:rPr>
        <w:t xml:space="preserve">this </w:t>
      </w:r>
      <w:r w:rsidR="008156FD" w:rsidRPr="00871971">
        <w:rPr>
          <w:smallCaps/>
          <w:lang w:val="en-US"/>
        </w:rPr>
        <w:t>Contract</w:t>
      </w:r>
      <w:r w:rsidR="005F1FF4" w:rsidRPr="00871971">
        <w:rPr>
          <w:lang w:val="en-US"/>
        </w:rPr>
        <w:t>.</w:t>
      </w:r>
    </w:p>
    <w:p w:rsidR="0001675C" w:rsidRPr="00871971" w:rsidRDefault="005720C2" w:rsidP="00575B79">
      <w:pPr>
        <w:pStyle w:val="Odst4-odst"/>
        <w:keepLines/>
        <w:widowControl/>
        <w:tabs>
          <w:tab w:val="clear" w:pos="1701"/>
          <w:tab w:val="clear" w:pos="2268"/>
          <w:tab w:val="clear" w:pos="2835"/>
          <w:tab w:val="left" w:pos="-2410"/>
        </w:tabs>
        <w:spacing w:before="120"/>
        <w:ind w:left="1702" w:hanging="851"/>
        <w:jc w:val="both"/>
        <w:rPr>
          <w:lang w:val="en-US"/>
        </w:rPr>
      </w:pPr>
      <w:r w:rsidRPr="00871971">
        <w:rPr>
          <w:lang w:val="en-US"/>
        </w:rPr>
        <w:t>"</w:t>
      </w:r>
      <w:r w:rsidR="00A9237E" w:rsidRPr="00871971">
        <w:rPr>
          <w:smallCaps/>
          <w:lang w:val="en-US"/>
        </w:rPr>
        <w:t>site</w:t>
      </w:r>
      <w:r w:rsidR="000B4884" w:rsidRPr="00871971">
        <w:rPr>
          <w:lang w:val="en-US"/>
        </w:rPr>
        <w:t xml:space="preserve">" </w:t>
      </w:r>
      <w:r w:rsidR="0001675C" w:rsidRPr="00871971">
        <w:rPr>
          <w:lang w:val="en-US"/>
        </w:rPr>
        <w:t xml:space="preserve">shall be the site specified in Supplement 1 to the </w:t>
      </w:r>
      <w:r w:rsidR="008156FD" w:rsidRPr="00871971">
        <w:rPr>
          <w:smallCaps/>
          <w:lang w:val="en-US"/>
        </w:rPr>
        <w:t>Contract</w:t>
      </w:r>
      <w:r w:rsidR="0001675C" w:rsidRPr="00871971">
        <w:rPr>
          <w:lang w:val="en-US"/>
        </w:rPr>
        <w:t xml:space="preserve">, where the </w:t>
      </w:r>
      <w:r w:rsidR="008156FD" w:rsidRPr="00871971">
        <w:rPr>
          <w:smallCaps/>
          <w:lang w:val="en-US"/>
        </w:rPr>
        <w:t>Contractor</w:t>
      </w:r>
      <w:r w:rsidR="0001675C" w:rsidRPr="00871971">
        <w:rPr>
          <w:lang w:val="en-US"/>
        </w:rPr>
        <w:t xml:space="preserve"> shall undertake the </w:t>
      </w:r>
      <w:r w:rsidR="008156FD" w:rsidRPr="00871971">
        <w:rPr>
          <w:smallCaps/>
          <w:lang w:val="en-US"/>
        </w:rPr>
        <w:t>Work</w:t>
      </w:r>
      <w:r w:rsidR="0001675C" w:rsidRPr="00871971">
        <w:rPr>
          <w:lang w:val="en-US"/>
        </w:rPr>
        <w:t xml:space="preserve"> (mainly including the delivery, installation, </w:t>
      </w:r>
      <w:r w:rsidR="008156FD" w:rsidRPr="00871971">
        <w:rPr>
          <w:smallCaps/>
          <w:lang w:val="en-US"/>
        </w:rPr>
        <w:t>Commissioning</w:t>
      </w:r>
      <w:r w:rsidR="0001675C" w:rsidRPr="00871971">
        <w:rPr>
          <w:lang w:val="en-US"/>
        </w:rPr>
        <w:t xml:space="preserve">, and testing of the </w:t>
      </w:r>
      <w:r w:rsidR="008156FD" w:rsidRPr="00871971">
        <w:rPr>
          <w:smallCaps/>
          <w:lang w:val="en-US"/>
        </w:rPr>
        <w:t>Work</w:t>
      </w:r>
      <w:r w:rsidR="0001675C" w:rsidRPr="00871971">
        <w:rPr>
          <w:lang w:val="en-US"/>
        </w:rPr>
        <w:t xml:space="preserve">). The </w:t>
      </w:r>
      <w:r w:rsidR="008156FD" w:rsidRPr="00871971">
        <w:rPr>
          <w:smallCaps/>
          <w:lang w:val="en-US"/>
        </w:rPr>
        <w:t>Site</w:t>
      </w:r>
      <w:r w:rsidR="0001675C" w:rsidRPr="00871971">
        <w:rPr>
          <w:lang w:val="en-US"/>
        </w:rPr>
        <w:t xml:space="preserve"> shall include assembly sites as set forth in the </w:t>
      </w:r>
      <w:r w:rsidR="008156FD" w:rsidRPr="00871971">
        <w:rPr>
          <w:smallCaps/>
          <w:lang w:val="en-US"/>
        </w:rPr>
        <w:t>Design</w:t>
      </w:r>
      <w:r w:rsidR="0001675C" w:rsidRPr="00871971">
        <w:rPr>
          <w:lang w:val="en-US"/>
        </w:rPr>
        <w:t>.</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subcontractor</w:t>
      </w:r>
      <w:r w:rsidRPr="00871971">
        <w:rPr>
          <w:lang w:val="en-US"/>
        </w:rPr>
        <w:t xml:space="preserve">" </w:t>
      </w:r>
      <w:r w:rsidR="0001675C" w:rsidRPr="00871971">
        <w:rPr>
          <w:lang w:val="en-US"/>
        </w:rPr>
        <w:t xml:space="preserve">shall be any entity directly or indirectly contracted by the </w:t>
      </w:r>
      <w:r w:rsidR="008156FD" w:rsidRPr="00871971">
        <w:rPr>
          <w:smallCaps/>
          <w:lang w:val="en-US"/>
        </w:rPr>
        <w:t>Contractor</w:t>
      </w:r>
      <w:r w:rsidR="0001675C" w:rsidRPr="00871971">
        <w:rPr>
          <w:lang w:val="en-US"/>
        </w:rPr>
        <w:t xml:space="preserve"> to supply </w:t>
      </w:r>
      <w:r w:rsidR="008156FD" w:rsidRPr="00871971">
        <w:rPr>
          <w:smallCaps/>
          <w:lang w:val="en-US"/>
        </w:rPr>
        <w:t>Goods</w:t>
      </w:r>
      <w:r w:rsidR="0001675C" w:rsidRPr="00871971">
        <w:rPr>
          <w:lang w:val="en-US"/>
        </w:rPr>
        <w:t xml:space="preserve"> or execute any part of the </w:t>
      </w:r>
      <w:r w:rsidR="008156FD" w:rsidRPr="00871971">
        <w:rPr>
          <w:smallCaps/>
          <w:lang w:val="en-US"/>
        </w:rPr>
        <w:t>Work</w:t>
      </w:r>
      <w:r w:rsidR="0001675C" w:rsidRPr="00871971">
        <w:rPr>
          <w:lang w:val="en-US"/>
        </w:rPr>
        <w:t xml:space="preserve"> on the </w:t>
      </w:r>
      <w:r w:rsidR="008156FD" w:rsidRPr="00871971">
        <w:rPr>
          <w:smallCaps/>
          <w:lang w:val="en-US"/>
        </w:rPr>
        <w:t>Contractor</w:t>
      </w:r>
      <w:r w:rsidR="0001675C" w:rsidRPr="00871971">
        <w:rPr>
          <w:lang w:val="en-US"/>
        </w:rPr>
        <w:t xml:space="preserve">‘s behalf, as specified in Section 21 of the </w:t>
      </w:r>
      <w:r w:rsidR="008156FD" w:rsidRPr="00871971">
        <w:rPr>
          <w:smallCaps/>
          <w:lang w:val="en-US"/>
        </w:rPr>
        <w:t>Contract</w:t>
      </w:r>
      <w:r w:rsidR="0001675C" w:rsidRPr="00871971">
        <w:rPr>
          <w:lang w:val="en-US"/>
        </w:rPr>
        <w:t>.</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smallCaps/>
          <w:lang w:val="en-US"/>
        </w:rPr>
      </w:pPr>
      <w:r w:rsidRPr="00871971">
        <w:rPr>
          <w:lang w:val="en-US"/>
        </w:rPr>
        <w:t>"</w:t>
      </w:r>
      <w:r w:rsidR="00B723D5" w:rsidRPr="00871971">
        <w:rPr>
          <w:smallCaps/>
          <w:lang w:val="en-US"/>
        </w:rPr>
        <w:t>test ‘</w:t>
      </w:r>
      <w:r w:rsidRPr="00871971">
        <w:rPr>
          <w:smallCaps/>
          <w:lang w:val="en-US"/>
        </w:rPr>
        <w:t>A</w:t>
      </w:r>
      <w:r w:rsidR="00B723D5" w:rsidRPr="00871971">
        <w:rPr>
          <w:smallCaps/>
          <w:lang w:val="en-US"/>
        </w:rPr>
        <w:t>‘</w:t>
      </w:r>
      <w:r w:rsidRPr="00871971">
        <w:rPr>
          <w:lang w:val="en-US"/>
        </w:rPr>
        <w:t>"</w:t>
      </w:r>
      <w:r w:rsidR="00E035ED" w:rsidRPr="00871971">
        <w:rPr>
          <w:lang w:val="en-US"/>
        </w:rPr>
        <w:t xml:space="preserve"> </w:t>
      </w:r>
      <w:r w:rsidR="0001675C" w:rsidRPr="00871971">
        <w:rPr>
          <w:lang w:val="en-US"/>
        </w:rPr>
        <w:t xml:space="preserve">shall be tests and inspections performed in order to determine whether the </w:t>
      </w:r>
      <w:r w:rsidR="008156FD" w:rsidRPr="00871971">
        <w:rPr>
          <w:smallCaps/>
          <w:lang w:val="en-US"/>
        </w:rPr>
        <w:t>Work</w:t>
      </w:r>
      <w:r w:rsidR="0001675C" w:rsidRPr="00871971">
        <w:rPr>
          <w:lang w:val="en-US"/>
        </w:rPr>
        <w:t xml:space="preserve"> as a whole or a specific part thereof meet the technical parameters agreed for Test A in the </w:t>
      </w:r>
      <w:r w:rsidR="008156FD" w:rsidRPr="00871971">
        <w:rPr>
          <w:smallCaps/>
          <w:lang w:val="en-US"/>
        </w:rPr>
        <w:t>Contract</w:t>
      </w:r>
      <w:r w:rsidR="0001675C" w:rsidRPr="00871971">
        <w:rPr>
          <w:lang w:val="en-US"/>
        </w:rPr>
        <w:t xml:space="preserve">, particularly in Subsection 10.8.2 of Supplement 1 to the </w:t>
      </w:r>
      <w:r w:rsidR="008156FD" w:rsidRPr="00871971">
        <w:rPr>
          <w:smallCaps/>
          <w:lang w:val="en-US"/>
        </w:rPr>
        <w:t>Contract</w:t>
      </w:r>
      <w:r w:rsidR="0001675C" w:rsidRPr="00871971">
        <w:rPr>
          <w:lang w:val="en-US"/>
        </w:rPr>
        <w:t>.</w:t>
      </w:r>
    </w:p>
    <w:p w:rsidR="0001675C" w:rsidRPr="00871971" w:rsidRDefault="003D5906" w:rsidP="00575B79">
      <w:pPr>
        <w:pStyle w:val="Odst4-odst"/>
        <w:widowControl/>
        <w:tabs>
          <w:tab w:val="clear" w:pos="1701"/>
          <w:tab w:val="clear" w:pos="2268"/>
          <w:tab w:val="clear" w:pos="2835"/>
          <w:tab w:val="left" w:pos="-2410"/>
        </w:tabs>
        <w:spacing w:before="120"/>
        <w:ind w:left="1701" w:hanging="850"/>
        <w:jc w:val="both"/>
        <w:rPr>
          <w:smallCaps/>
          <w:lang w:val="en-US"/>
        </w:rPr>
      </w:pPr>
      <w:r w:rsidRPr="00871971">
        <w:rPr>
          <w:lang w:val="en-US"/>
        </w:rPr>
        <w:t>"</w:t>
      </w:r>
      <w:r w:rsidR="00B723D5" w:rsidRPr="00871971">
        <w:rPr>
          <w:smallCaps/>
          <w:lang w:val="en-US"/>
        </w:rPr>
        <w:t>test ‘</w:t>
      </w:r>
      <w:r w:rsidRPr="00871971">
        <w:rPr>
          <w:smallCaps/>
          <w:lang w:val="en-US"/>
        </w:rPr>
        <w:t>B</w:t>
      </w:r>
      <w:r w:rsidR="00B723D5" w:rsidRPr="00871971">
        <w:rPr>
          <w:smallCaps/>
          <w:lang w:val="en-US"/>
        </w:rPr>
        <w:t>‘</w:t>
      </w:r>
      <w:r w:rsidRPr="00871971">
        <w:rPr>
          <w:lang w:val="en-US"/>
        </w:rPr>
        <w:t>"</w:t>
      </w:r>
      <w:r w:rsidR="00E035ED" w:rsidRPr="00871971">
        <w:rPr>
          <w:lang w:val="en-US"/>
        </w:rPr>
        <w:t xml:space="preserve"> </w:t>
      </w:r>
      <w:r w:rsidR="0001675C" w:rsidRPr="00871971">
        <w:rPr>
          <w:lang w:val="en-US"/>
        </w:rPr>
        <w:t xml:space="preserve">shall be the process used to verify whether the </w:t>
      </w:r>
      <w:r w:rsidR="008156FD" w:rsidRPr="00871971">
        <w:rPr>
          <w:smallCaps/>
          <w:lang w:val="en-US"/>
        </w:rPr>
        <w:t>Work</w:t>
      </w:r>
      <w:r w:rsidR="0001675C" w:rsidRPr="00871971">
        <w:rPr>
          <w:lang w:val="en-US"/>
        </w:rPr>
        <w:t xml:space="preserve"> fulfills the guaranteed parameters agreed in Supplement 2 to the </w:t>
      </w:r>
      <w:r w:rsidR="008156FD" w:rsidRPr="00871971">
        <w:rPr>
          <w:smallCaps/>
          <w:lang w:val="en-US"/>
        </w:rPr>
        <w:t>Contract</w:t>
      </w:r>
      <w:r w:rsidR="0001675C" w:rsidRPr="00871971">
        <w:rPr>
          <w:lang w:val="en-US"/>
        </w:rPr>
        <w:t xml:space="preserve">, pursuant to Section 32 of the </w:t>
      </w:r>
      <w:r w:rsidR="008156FD" w:rsidRPr="00871971">
        <w:rPr>
          <w:smallCaps/>
          <w:lang w:val="en-US"/>
        </w:rPr>
        <w:t>Contract</w:t>
      </w:r>
      <w:r w:rsidR="0001675C" w:rsidRPr="00871971">
        <w:rPr>
          <w:lang w:val="en-US"/>
        </w:rPr>
        <w:t>.</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mechanical completion</w:t>
      </w:r>
      <w:r w:rsidRPr="00871971">
        <w:rPr>
          <w:lang w:val="en-US"/>
        </w:rPr>
        <w:t xml:space="preserve">" </w:t>
      </w:r>
      <w:r w:rsidR="0001675C" w:rsidRPr="00871971">
        <w:rPr>
          <w:lang w:val="en-US"/>
        </w:rPr>
        <w:t xml:space="preserve">shall be a state wherein the </w:t>
      </w:r>
      <w:r w:rsidR="008156FD" w:rsidRPr="00871971">
        <w:rPr>
          <w:smallCaps/>
          <w:lang w:val="en-US"/>
        </w:rPr>
        <w:t>Work</w:t>
      </w:r>
      <w:r w:rsidR="0001675C" w:rsidRPr="00871971">
        <w:rPr>
          <w:lang w:val="en-US"/>
        </w:rPr>
        <w:t xml:space="preserve"> has been completed in accordance with the </w:t>
      </w:r>
      <w:r w:rsidR="008156FD" w:rsidRPr="00871971">
        <w:rPr>
          <w:smallCaps/>
          <w:lang w:val="en-US"/>
        </w:rPr>
        <w:t>Design</w:t>
      </w:r>
      <w:r w:rsidR="0001675C" w:rsidRPr="00871971">
        <w:rPr>
          <w:lang w:val="en-US"/>
        </w:rPr>
        <w:t xml:space="preserve">, all assembly has been finished (to the point where </w:t>
      </w:r>
      <w:r w:rsidR="008156FD" w:rsidRPr="00871971">
        <w:rPr>
          <w:smallCaps/>
          <w:lang w:val="en-US"/>
        </w:rPr>
        <w:t>Commissioning</w:t>
      </w:r>
      <w:r w:rsidR="0001675C" w:rsidRPr="00871971">
        <w:rPr>
          <w:lang w:val="en-US"/>
        </w:rPr>
        <w:t xml:space="preserve"> may begin), the physical structure is solid and clean in terms of assembly and statics, and where all required “cold” testing as specified in Section 28 of the </w:t>
      </w:r>
      <w:r w:rsidR="008156FD" w:rsidRPr="00871971">
        <w:rPr>
          <w:smallCaps/>
          <w:lang w:val="en-US"/>
        </w:rPr>
        <w:t>Contract</w:t>
      </w:r>
      <w:r w:rsidR="0001675C" w:rsidRPr="00871971">
        <w:rPr>
          <w:lang w:val="en-US"/>
        </w:rPr>
        <w:t xml:space="preserve"> has been completed successfully.</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commissioning</w:t>
      </w:r>
      <w:r w:rsidRPr="00871971">
        <w:rPr>
          <w:lang w:val="en-US"/>
        </w:rPr>
        <w:t xml:space="preserve">" </w:t>
      </w:r>
      <w:r w:rsidR="0001675C" w:rsidRPr="00871971">
        <w:rPr>
          <w:lang w:val="en-US"/>
        </w:rPr>
        <w:t xml:space="preserve">shall be the commencement of operation of the </w:t>
      </w:r>
      <w:r w:rsidR="008156FD" w:rsidRPr="00871971">
        <w:rPr>
          <w:smallCaps/>
          <w:lang w:val="en-US"/>
        </w:rPr>
        <w:t>Work</w:t>
      </w:r>
      <w:r w:rsidR="0001675C" w:rsidRPr="00871971">
        <w:rPr>
          <w:lang w:val="en-US"/>
        </w:rPr>
        <w:t xml:space="preserve"> once </w:t>
      </w:r>
      <w:r w:rsidR="008156FD" w:rsidRPr="00871971">
        <w:rPr>
          <w:smallCaps/>
          <w:lang w:val="en-US"/>
        </w:rPr>
        <w:t>Mechanical Completion</w:t>
      </w:r>
      <w:r w:rsidR="0001675C" w:rsidRPr="00871971">
        <w:rPr>
          <w:lang w:val="en-US"/>
        </w:rPr>
        <w:t xml:space="preserve"> has been achieved and all tests required by Section 29 of the </w:t>
      </w:r>
      <w:r w:rsidR="008156FD" w:rsidRPr="00871971">
        <w:rPr>
          <w:smallCaps/>
          <w:lang w:val="en-US"/>
        </w:rPr>
        <w:t>Contract</w:t>
      </w:r>
      <w:r w:rsidR="0001675C" w:rsidRPr="00871971">
        <w:rPr>
          <w:lang w:val="en-US"/>
        </w:rPr>
        <w:t xml:space="preserve"> have been performed. The </w:t>
      </w:r>
      <w:r w:rsidR="008156FD" w:rsidRPr="00871971">
        <w:rPr>
          <w:smallCaps/>
          <w:lang w:val="en-US"/>
        </w:rPr>
        <w:t>Commissioning</w:t>
      </w:r>
      <w:r w:rsidR="0001675C" w:rsidRPr="00871971">
        <w:rPr>
          <w:lang w:val="en-US"/>
        </w:rPr>
        <w:t xml:space="preserve"> phase culminates in a successful </w:t>
      </w:r>
      <w:r w:rsidR="008156FD" w:rsidRPr="00871971">
        <w:rPr>
          <w:smallCaps/>
          <w:lang w:val="en-US"/>
        </w:rPr>
        <w:t>Performance Test</w:t>
      </w:r>
      <w:r w:rsidR="0001675C" w:rsidRPr="00871971">
        <w:rPr>
          <w:lang w:val="en-US"/>
        </w:rPr>
        <w:t>.</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rights of use</w:t>
      </w:r>
      <w:r w:rsidRPr="00871971">
        <w:rPr>
          <w:lang w:val="en-US"/>
        </w:rPr>
        <w:t xml:space="preserve">" </w:t>
      </w:r>
      <w:r w:rsidR="0001675C" w:rsidRPr="00871971">
        <w:rPr>
          <w:lang w:val="en-US"/>
        </w:rPr>
        <w:t xml:space="preserve">shall be all intangible property rights required for the </w:t>
      </w:r>
      <w:r w:rsidR="008156FD" w:rsidRPr="00871971">
        <w:rPr>
          <w:smallCaps/>
          <w:lang w:val="en-US"/>
        </w:rPr>
        <w:t>Purchaser</w:t>
      </w:r>
      <w:r w:rsidR="0001675C" w:rsidRPr="00871971">
        <w:rPr>
          <w:lang w:val="en-US"/>
        </w:rPr>
        <w:t xml:space="preserve"> to be able to use the </w:t>
      </w:r>
      <w:r w:rsidR="008156FD" w:rsidRPr="00871971">
        <w:rPr>
          <w:smallCaps/>
          <w:lang w:val="en-US"/>
        </w:rPr>
        <w:t>Work</w:t>
      </w:r>
      <w:r w:rsidR="0001675C" w:rsidRPr="00871971">
        <w:rPr>
          <w:lang w:val="en-US"/>
        </w:rPr>
        <w:t xml:space="preserve"> as agreed in the </w:t>
      </w:r>
      <w:r w:rsidR="008156FD" w:rsidRPr="00871971">
        <w:rPr>
          <w:smallCaps/>
          <w:lang w:val="en-US"/>
        </w:rPr>
        <w:t>Contract</w:t>
      </w:r>
      <w:r w:rsidR="0001675C" w:rsidRPr="00871971">
        <w:rPr>
          <w:lang w:val="en-US"/>
        </w:rPr>
        <w:t>.</w:t>
      </w:r>
    </w:p>
    <w:p w:rsidR="0001675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goods</w:t>
      </w:r>
      <w:r w:rsidRPr="00871971">
        <w:rPr>
          <w:lang w:val="en-US"/>
        </w:rPr>
        <w:t xml:space="preserve">" </w:t>
      </w:r>
      <w:r w:rsidRPr="00871971">
        <w:rPr>
          <w:lang w:val="en-US"/>
        </w:rPr>
        <w:tab/>
      </w:r>
      <w:r w:rsidR="0001675C" w:rsidRPr="00871971">
        <w:rPr>
          <w:lang w:val="en-US"/>
        </w:rPr>
        <w:t xml:space="preserve">shall be all non-real estate property such as equipment, devices, materials, physical products, items, and things of all manner that are to be procured, delivered, installed, and tested by the </w:t>
      </w:r>
      <w:r w:rsidR="008156FD" w:rsidRPr="00871971">
        <w:rPr>
          <w:smallCaps/>
          <w:lang w:val="en-US"/>
        </w:rPr>
        <w:t>Contractor</w:t>
      </w:r>
      <w:r w:rsidR="0001675C" w:rsidRPr="00871971">
        <w:rPr>
          <w:lang w:val="en-US"/>
        </w:rPr>
        <w:t xml:space="preserve"> under this </w:t>
      </w:r>
      <w:r w:rsidR="008156FD" w:rsidRPr="00871971">
        <w:rPr>
          <w:smallCaps/>
          <w:lang w:val="en-US"/>
        </w:rPr>
        <w:t>Contract</w:t>
      </w:r>
      <w:r w:rsidR="00767F6C" w:rsidRPr="00871971">
        <w:rPr>
          <w:lang w:val="en-US"/>
        </w:rPr>
        <w:t>,</w:t>
      </w:r>
      <w:r w:rsidR="0001675C" w:rsidRPr="00871971">
        <w:rPr>
          <w:lang w:val="en-US"/>
        </w:rPr>
        <w:t xml:space="preserve"> </w:t>
      </w:r>
      <w:r w:rsidR="00767F6C" w:rsidRPr="00871971">
        <w:rPr>
          <w:lang w:val="en-US"/>
        </w:rPr>
        <w:t xml:space="preserve">with </w:t>
      </w:r>
      <w:r w:rsidR="008156FD" w:rsidRPr="00871971">
        <w:rPr>
          <w:smallCaps/>
          <w:lang w:val="en-US"/>
        </w:rPr>
        <w:t>Construction Equipment</w:t>
      </w:r>
      <w:r w:rsidR="0001675C" w:rsidRPr="00871971">
        <w:rPr>
          <w:lang w:val="en-US"/>
        </w:rPr>
        <w:t xml:space="preserve"> </w:t>
      </w:r>
      <w:r w:rsidR="00767F6C" w:rsidRPr="00871971">
        <w:rPr>
          <w:lang w:val="en-US"/>
        </w:rPr>
        <w:t>being</w:t>
      </w:r>
      <w:r w:rsidR="0001675C" w:rsidRPr="00871971">
        <w:rPr>
          <w:lang w:val="en-US"/>
        </w:rPr>
        <w:t xml:space="preserve"> excluded from the definition of </w:t>
      </w:r>
      <w:r w:rsidR="008156FD" w:rsidRPr="00871971">
        <w:rPr>
          <w:smallCaps/>
          <w:lang w:val="en-US"/>
        </w:rPr>
        <w:t>Goods</w:t>
      </w:r>
      <w:r w:rsidR="0001675C" w:rsidRPr="00871971">
        <w:rPr>
          <w:lang w:val="en-US"/>
        </w:rPr>
        <w:t xml:space="preserve">. Replacement parts supplied under this </w:t>
      </w:r>
      <w:r w:rsidR="008156FD" w:rsidRPr="00871971">
        <w:rPr>
          <w:smallCaps/>
          <w:lang w:val="en-US"/>
        </w:rPr>
        <w:t>Contract</w:t>
      </w:r>
      <w:r w:rsidR="0001675C" w:rsidRPr="00871971">
        <w:rPr>
          <w:lang w:val="en-US"/>
        </w:rPr>
        <w:t xml:space="preserve"> are </w:t>
      </w:r>
      <w:r w:rsidR="00767F6C" w:rsidRPr="00871971">
        <w:rPr>
          <w:lang w:val="en-US"/>
        </w:rPr>
        <w:t xml:space="preserve">also considered </w:t>
      </w:r>
      <w:r w:rsidR="008156FD" w:rsidRPr="00871971">
        <w:rPr>
          <w:smallCaps/>
          <w:lang w:val="en-US"/>
        </w:rPr>
        <w:t>Goods</w:t>
      </w:r>
      <w:r w:rsidR="0001675C" w:rsidRPr="00871971">
        <w:rPr>
          <w:lang w:val="en-US"/>
        </w:rPr>
        <w:t>.</w:t>
      </w:r>
    </w:p>
    <w:p w:rsidR="00767F6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warranty period</w:t>
      </w:r>
      <w:r w:rsidRPr="00871971">
        <w:rPr>
          <w:lang w:val="en-US"/>
        </w:rPr>
        <w:t xml:space="preserve">" </w:t>
      </w:r>
      <w:r w:rsidR="00767F6C" w:rsidRPr="00871971">
        <w:rPr>
          <w:lang w:val="en-US"/>
        </w:rPr>
        <w:t xml:space="preserve">shall be the period during which the </w:t>
      </w:r>
      <w:r w:rsidR="008156FD" w:rsidRPr="00871971">
        <w:rPr>
          <w:smallCaps/>
          <w:lang w:val="en-US"/>
        </w:rPr>
        <w:t>Contractor</w:t>
      </w:r>
      <w:r w:rsidR="00767F6C" w:rsidRPr="00871971">
        <w:rPr>
          <w:lang w:val="en-US"/>
        </w:rPr>
        <w:t xml:space="preserve"> is liable for the faultless completion and operation of the </w:t>
      </w:r>
      <w:r w:rsidR="008156FD" w:rsidRPr="00871971">
        <w:rPr>
          <w:smallCaps/>
          <w:lang w:val="en-US"/>
        </w:rPr>
        <w:t>Work</w:t>
      </w:r>
      <w:r w:rsidR="00767F6C" w:rsidRPr="00871971">
        <w:rPr>
          <w:lang w:val="en-US"/>
        </w:rPr>
        <w:t xml:space="preserve">, as specified in the relevant provisions of this </w:t>
      </w:r>
      <w:r w:rsidR="008156FD" w:rsidRPr="00871971">
        <w:rPr>
          <w:smallCaps/>
          <w:lang w:val="en-US"/>
        </w:rPr>
        <w:t>Contract</w:t>
      </w:r>
      <w:r w:rsidR="00767F6C" w:rsidRPr="00871971">
        <w:rPr>
          <w:lang w:val="en-US"/>
        </w:rPr>
        <w:t xml:space="preserve">. The </w:t>
      </w:r>
      <w:r w:rsidR="008156FD" w:rsidRPr="00871971">
        <w:rPr>
          <w:smallCaps/>
          <w:lang w:val="en-US"/>
        </w:rPr>
        <w:t>Warranty Period</w:t>
      </w:r>
      <w:r w:rsidR="00767F6C" w:rsidRPr="00871971">
        <w:rPr>
          <w:lang w:val="en-US"/>
        </w:rPr>
        <w:t xml:space="preserve"> begins upon the signing of the Preliminary Acceptance Protocol (PAC) and ends upon the signing of the </w:t>
      </w:r>
      <w:r w:rsidR="008156FD" w:rsidRPr="00871971">
        <w:rPr>
          <w:smallCaps/>
          <w:lang w:val="en-US"/>
        </w:rPr>
        <w:t>Final Acceptance</w:t>
      </w:r>
      <w:r w:rsidR="00767F6C" w:rsidRPr="00871971">
        <w:rPr>
          <w:lang w:val="en-US"/>
        </w:rPr>
        <w:t xml:space="preserve"> Protocol (FAC).</w:t>
      </w:r>
    </w:p>
    <w:p w:rsidR="00767F6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site facilities</w:t>
      </w:r>
      <w:r w:rsidRPr="00871971">
        <w:rPr>
          <w:lang w:val="en-US"/>
        </w:rPr>
        <w:t xml:space="preserve">” </w:t>
      </w:r>
      <w:r w:rsidR="00767F6C" w:rsidRPr="00871971">
        <w:rPr>
          <w:lang w:val="en-US"/>
        </w:rPr>
        <w:t xml:space="preserve">shall be all temporary structures and fittings that serve the professional and social needs of persons participating in the </w:t>
      </w:r>
      <w:r w:rsidR="008156FD" w:rsidRPr="00871971">
        <w:rPr>
          <w:smallCaps/>
          <w:lang w:val="en-US"/>
        </w:rPr>
        <w:t>Work</w:t>
      </w:r>
      <w:r w:rsidR="00767F6C" w:rsidRPr="00871971">
        <w:rPr>
          <w:lang w:val="en-US"/>
        </w:rPr>
        <w:t xml:space="preserve">. </w:t>
      </w:r>
      <w:r w:rsidR="008156FD" w:rsidRPr="00871971">
        <w:rPr>
          <w:smallCaps/>
          <w:lang w:val="en-US"/>
        </w:rPr>
        <w:t>Site Facilities</w:t>
      </w:r>
      <w:r w:rsidR="00767F6C" w:rsidRPr="00871971">
        <w:rPr>
          <w:lang w:val="en-US"/>
        </w:rPr>
        <w:t xml:space="preserve"> also include structures and fittings owned by the </w:t>
      </w:r>
      <w:r w:rsidR="008156FD" w:rsidRPr="00871971">
        <w:rPr>
          <w:smallCaps/>
          <w:lang w:val="en-US"/>
        </w:rPr>
        <w:t>Purchaser</w:t>
      </w:r>
      <w:r w:rsidR="00767F6C" w:rsidRPr="00871971">
        <w:rPr>
          <w:lang w:val="en-US"/>
        </w:rPr>
        <w:t xml:space="preserve"> or third parties that are placed at the </w:t>
      </w:r>
      <w:r w:rsidR="008156FD" w:rsidRPr="00871971">
        <w:rPr>
          <w:smallCaps/>
          <w:lang w:val="en-US"/>
        </w:rPr>
        <w:t>Contractor</w:t>
      </w:r>
      <w:r w:rsidR="00767F6C" w:rsidRPr="00871971">
        <w:rPr>
          <w:lang w:val="en-US"/>
        </w:rPr>
        <w:t xml:space="preserve">’s disposal for the duration of the </w:t>
      </w:r>
      <w:r w:rsidR="008156FD" w:rsidRPr="00871971">
        <w:rPr>
          <w:smallCaps/>
          <w:lang w:val="en-US"/>
        </w:rPr>
        <w:t>Work</w:t>
      </w:r>
      <w:r w:rsidR="00767F6C" w:rsidRPr="00871971">
        <w:rPr>
          <w:lang w:val="en-US"/>
        </w:rPr>
        <w:t>.</w:t>
      </w:r>
    </w:p>
    <w:p w:rsidR="00767F6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lang w:val="en-US"/>
        </w:rPr>
        <w:t>"</w:t>
      </w:r>
      <w:r w:rsidR="00B723D5" w:rsidRPr="00871971">
        <w:rPr>
          <w:smallCaps/>
          <w:lang w:val="en-US"/>
        </w:rPr>
        <w:t>purchaser’s representative</w:t>
      </w:r>
      <w:r w:rsidRPr="00871971">
        <w:rPr>
          <w:lang w:val="en-US"/>
        </w:rPr>
        <w:t xml:space="preserve">" </w:t>
      </w:r>
      <w:r w:rsidR="00767F6C" w:rsidRPr="00871971">
        <w:rPr>
          <w:lang w:val="en-US"/>
        </w:rPr>
        <w:t xml:space="preserve">shall be the natural person identified in Subsection 7-d of the </w:t>
      </w:r>
      <w:r w:rsidR="008156FD" w:rsidRPr="00871971">
        <w:rPr>
          <w:smallCaps/>
          <w:lang w:val="en-US"/>
        </w:rPr>
        <w:t>Contract</w:t>
      </w:r>
      <w:r w:rsidR="00767F6C" w:rsidRPr="00871971">
        <w:rPr>
          <w:lang w:val="en-US"/>
        </w:rPr>
        <w:t xml:space="preserve">, or any other person appointed such by the </w:t>
      </w:r>
      <w:r w:rsidR="008156FD" w:rsidRPr="00871971">
        <w:rPr>
          <w:smallCaps/>
          <w:lang w:val="en-US"/>
        </w:rPr>
        <w:t>Purchaser</w:t>
      </w:r>
      <w:r w:rsidR="00767F6C" w:rsidRPr="00871971">
        <w:rPr>
          <w:lang w:val="en-US"/>
        </w:rPr>
        <w:t xml:space="preserve">, who is empowered to execute certain rights or obligations that may be delegated to them within the scope of the </w:t>
      </w:r>
      <w:r w:rsidR="008156FD" w:rsidRPr="00871971">
        <w:rPr>
          <w:smallCaps/>
          <w:lang w:val="en-US"/>
        </w:rPr>
        <w:t>Purchaser</w:t>
      </w:r>
      <w:r w:rsidR="00767F6C" w:rsidRPr="00871971">
        <w:rPr>
          <w:lang w:val="en-US"/>
        </w:rPr>
        <w:t xml:space="preserve">’s authorization. The </w:t>
      </w:r>
      <w:r w:rsidR="008156FD" w:rsidRPr="00871971">
        <w:rPr>
          <w:smallCaps/>
          <w:lang w:val="en-US"/>
        </w:rPr>
        <w:t>Purchaser</w:t>
      </w:r>
      <w:r w:rsidR="00767F6C" w:rsidRPr="00871971">
        <w:rPr>
          <w:lang w:val="en-US"/>
        </w:rPr>
        <w:t xml:space="preserve"> or its </w:t>
      </w:r>
      <w:r w:rsidR="00767F6C" w:rsidRPr="00871971">
        <w:rPr>
          <w:smallCaps/>
          <w:lang w:val="en-US"/>
        </w:rPr>
        <w:t>Representative</w:t>
      </w:r>
      <w:r w:rsidR="00767F6C" w:rsidRPr="00871971">
        <w:rPr>
          <w:lang w:val="en-US"/>
        </w:rPr>
        <w:t xml:space="preserve"> shall demonstrate the scope of such authorization to the </w:t>
      </w:r>
      <w:r w:rsidR="008156FD" w:rsidRPr="00871971">
        <w:rPr>
          <w:smallCaps/>
          <w:lang w:val="en-US"/>
        </w:rPr>
        <w:t>Contractor</w:t>
      </w:r>
      <w:r w:rsidR="00767F6C" w:rsidRPr="00871971">
        <w:rPr>
          <w:lang w:val="en-US"/>
        </w:rPr>
        <w:t xml:space="preserve"> by presenting the </w:t>
      </w:r>
      <w:r w:rsidR="008156FD" w:rsidRPr="00871971">
        <w:rPr>
          <w:smallCaps/>
          <w:lang w:val="en-US"/>
        </w:rPr>
        <w:t>Purchaser</w:t>
      </w:r>
      <w:r w:rsidR="00767F6C" w:rsidRPr="00871971">
        <w:rPr>
          <w:lang w:val="en-US"/>
        </w:rPr>
        <w:t>’s Power of Attorney to that effect.</w:t>
      </w:r>
    </w:p>
    <w:p w:rsidR="00767F6C" w:rsidRPr="00871971" w:rsidRDefault="005720C2" w:rsidP="00575B79">
      <w:pPr>
        <w:pStyle w:val="Odst4-odst"/>
        <w:widowControl/>
        <w:tabs>
          <w:tab w:val="clear" w:pos="1701"/>
          <w:tab w:val="clear" w:pos="2268"/>
          <w:tab w:val="clear" w:pos="2835"/>
          <w:tab w:val="left" w:pos="-2410"/>
        </w:tabs>
        <w:spacing w:before="120"/>
        <w:ind w:left="1701" w:hanging="850"/>
        <w:jc w:val="both"/>
        <w:rPr>
          <w:lang w:val="en-US"/>
        </w:rPr>
      </w:pPr>
      <w:r w:rsidRPr="00871971">
        <w:rPr>
          <w:smallCaps/>
          <w:lang w:val="en-US"/>
        </w:rPr>
        <w:t>"</w:t>
      </w:r>
      <w:r w:rsidR="00B723D5" w:rsidRPr="00871971">
        <w:rPr>
          <w:smallCaps/>
          <w:lang w:val="en-US"/>
        </w:rPr>
        <w:t>contractor’s representative</w:t>
      </w:r>
      <w:r w:rsidRPr="00871971">
        <w:rPr>
          <w:smallCaps/>
          <w:lang w:val="en-US"/>
        </w:rPr>
        <w:t>"</w:t>
      </w:r>
      <w:r w:rsidRPr="00871971">
        <w:rPr>
          <w:lang w:val="en-US"/>
        </w:rPr>
        <w:t xml:space="preserve"> </w:t>
      </w:r>
      <w:r w:rsidR="00767F6C" w:rsidRPr="00871971">
        <w:rPr>
          <w:lang w:val="en-US"/>
        </w:rPr>
        <w:t xml:space="preserve">shall be the natural person identified in Subsection 7-e of the </w:t>
      </w:r>
      <w:r w:rsidR="008156FD" w:rsidRPr="00871971">
        <w:rPr>
          <w:smallCaps/>
          <w:lang w:val="en-US"/>
        </w:rPr>
        <w:t>Contract</w:t>
      </w:r>
      <w:r w:rsidR="00767F6C" w:rsidRPr="00871971">
        <w:rPr>
          <w:lang w:val="en-US"/>
        </w:rPr>
        <w:t xml:space="preserve">, or any other person appointed such by the </w:t>
      </w:r>
      <w:r w:rsidR="008156FD" w:rsidRPr="00871971">
        <w:rPr>
          <w:smallCaps/>
          <w:lang w:val="en-US"/>
        </w:rPr>
        <w:t>Contractor</w:t>
      </w:r>
      <w:r w:rsidR="00767F6C" w:rsidRPr="00871971">
        <w:rPr>
          <w:lang w:val="en-US"/>
        </w:rPr>
        <w:t xml:space="preserve">, who is empowered to execute certain rights or obligations that may be delegated to them within the scope of the </w:t>
      </w:r>
      <w:r w:rsidR="008156FD" w:rsidRPr="00871971">
        <w:rPr>
          <w:smallCaps/>
          <w:lang w:val="en-US"/>
        </w:rPr>
        <w:t>Contractor</w:t>
      </w:r>
      <w:r w:rsidR="00767F6C" w:rsidRPr="00871971">
        <w:rPr>
          <w:lang w:val="en-US"/>
        </w:rPr>
        <w:t xml:space="preserve">‘s authorization. The </w:t>
      </w:r>
      <w:r w:rsidR="008156FD" w:rsidRPr="00871971">
        <w:rPr>
          <w:smallCaps/>
          <w:lang w:val="en-US"/>
        </w:rPr>
        <w:t>Contractor</w:t>
      </w:r>
      <w:r w:rsidR="00767F6C" w:rsidRPr="00871971">
        <w:rPr>
          <w:lang w:val="en-US"/>
        </w:rPr>
        <w:t xml:space="preserve"> or its </w:t>
      </w:r>
      <w:r w:rsidR="00767F6C" w:rsidRPr="00871971">
        <w:rPr>
          <w:smallCaps/>
          <w:lang w:val="en-US"/>
        </w:rPr>
        <w:t>Representative</w:t>
      </w:r>
      <w:r w:rsidR="00767F6C" w:rsidRPr="00871971">
        <w:rPr>
          <w:lang w:val="en-US"/>
        </w:rPr>
        <w:t xml:space="preserve"> shall demonstrate the scope of such authorization to the </w:t>
      </w:r>
      <w:r w:rsidR="008156FD" w:rsidRPr="00871971">
        <w:rPr>
          <w:smallCaps/>
          <w:lang w:val="en-US"/>
        </w:rPr>
        <w:t>Purchaser</w:t>
      </w:r>
      <w:r w:rsidR="00767F6C" w:rsidRPr="00871971">
        <w:rPr>
          <w:lang w:val="en-US"/>
        </w:rPr>
        <w:t xml:space="preserve"> by presenting the </w:t>
      </w:r>
      <w:r w:rsidR="008156FD" w:rsidRPr="00871971">
        <w:rPr>
          <w:smallCaps/>
          <w:lang w:val="en-US"/>
        </w:rPr>
        <w:t>Contractor</w:t>
      </w:r>
      <w:r w:rsidR="00767F6C" w:rsidRPr="00871971">
        <w:rPr>
          <w:lang w:val="en-US"/>
        </w:rPr>
        <w:t>’s Power of Attorney to that effect.</w:t>
      </w:r>
    </w:p>
    <w:p w:rsidR="00767F6C" w:rsidRPr="00871971" w:rsidRDefault="005720C2"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smallCaps/>
          <w:lang w:val="en-US"/>
        </w:rPr>
        <w:t>"</w:t>
      </w:r>
      <w:r w:rsidR="00B723D5" w:rsidRPr="00871971">
        <w:rPr>
          <w:smallCaps/>
          <w:lang w:val="en-US"/>
        </w:rPr>
        <w:t>contractor</w:t>
      </w:r>
      <w:r w:rsidRPr="00871971">
        <w:rPr>
          <w:smallCaps/>
          <w:lang w:val="en-US"/>
        </w:rPr>
        <w:t>"</w:t>
      </w:r>
      <w:r w:rsidRPr="00871971">
        <w:rPr>
          <w:lang w:val="en-US"/>
        </w:rPr>
        <w:t xml:space="preserve"> </w:t>
      </w:r>
      <w:r w:rsidR="00767F6C" w:rsidRPr="00871971">
        <w:rPr>
          <w:lang w:val="en-US"/>
        </w:rPr>
        <w:t xml:space="preserve">shall be the legal entity identified in Section 1 of the </w:t>
      </w:r>
      <w:r w:rsidR="008156FD" w:rsidRPr="00871971">
        <w:rPr>
          <w:smallCaps/>
          <w:lang w:val="en-US"/>
        </w:rPr>
        <w:t>Contract</w:t>
      </w:r>
      <w:r w:rsidR="00767F6C" w:rsidRPr="00871971">
        <w:rPr>
          <w:lang w:val="en-US"/>
        </w:rPr>
        <w:t xml:space="preserve">, or its potential legal successors. Procedurally, the </w:t>
      </w:r>
      <w:r w:rsidR="008156FD" w:rsidRPr="00871971">
        <w:rPr>
          <w:smallCaps/>
          <w:lang w:val="en-US"/>
        </w:rPr>
        <w:t>Contractor</w:t>
      </w:r>
      <w:r w:rsidR="00767F6C" w:rsidRPr="00871971">
        <w:rPr>
          <w:lang w:val="en-US"/>
        </w:rPr>
        <w:t xml:space="preserve"> shall be represented by a natural person (the </w:t>
      </w:r>
      <w:r w:rsidR="008156FD" w:rsidRPr="00871971">
        <w:rPr>
          <w:smallCaps/>
          <w:lang w:val="en-US"/>
        </w:rPr>
        <w:t>Contractor’s Representative</w:t>
      </w:r>
      <w:r w:rsidR="00767F6C" w:rsidRPr="00871971">
        <w:rPr>
          <w:lang w:val="en-US"/>
        </w:rPr>
        <w:t xml:space="preserve">) of the </w:t>
      </w:r>
      <w:r w:rsidR="008156FD" w:rsidRPr="00871971">
        <w:rPr>
          <w:smallCaps/>
          <w:lang w:val="en-US"/>
        </w:rPr>
        <w:t>Contractor</w:t>
      </w:r>
      <w:r w:rsidR="00767F6C" w:rsidRPr="00871971">
        <w:rPr>
          <w:lang w:val="en-US"/>
        </w:rPr>
        <w:t>’s own appointment.</w:t>
      </w:r>
    </w:p>
    <w:p w:rsidR="00767F6C" w:rsidRPr="00871971" w:rsidRDefault="005720C2"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smallCaps/>
          <w:lang w:val="en-US"/>
        </w:rPr>
        <w:t>"</w:t>
      </w:r>
      <w:r w:rsidR="00B723D5" w:rsidRPr="00871971">
        <w:rPr>
          <w:smallCaps/>
          <w:lang w:val="en-US"/>
        </w:rPr>
        <w:t>change</w:t>
      </w:r>
      <w:proofErr w:type="gramStart"/>
      <w:r w:rsidRPr="00871971">
        <w:rPr>
          <w:smallCaps/>
          <w:lang w:val="en-US"/>
        </w:rPr>
        <w:t>“</w:t>
      </w:r>
      <w:r w:rsidR="00E035ED" w:rsidRPr="00871971">
        <w:rPr>
          <w:smallCaps/>
          <w:lang w:val="en-US"/>
        </w:rPr>
        <w:t xml:space="preserve"> </w:t>
      </w:r>
      <w:r w:rsidR="00767F6C" w:rsidRPr="00871971">
        <w:rPr>
          <w:lang w:val="en-US"/>
        </w:rPr>
        <w:t>shall</w:t>
      </w:r>
      <w:proofErr w:type="gramEnd"/>
      <w:r w:rsidR="00767F6C" w:rsidRPr="00871971">
        <w:rPr>
          <w:lang w:val="en-US"/>
        </w:rPr>
        <w:t xml:space="preserve"> be any change or modification to the </w:t>
      </w:r>
      <w:r w:rsidR="008156FD" w:rsidRPr="00871971">
        <w:rPr>
          <w:smallCaps/>
          <w:lang w:val="en-US"/>
        </w:rPr>
        <w:t>Work</w:t>
      </w:r>
      <w:r w:rsidR="00767F6C" w:rsidRPr="00871971">
        <w:rPr>
          <w:lang w:val="en-US"/>
        </w:rPr>
        <w:t xml:space="preserve"> and / or this </w:t>
      </w:r>
      <w:r w:rsidR="008156FD" w:rsidRPr="00871971">
        <w:rPr>
          <w:smallCaps/>
          <w:lang w:val="en-US"/>
        </w:rPr>
        <w:t>Contract</w:t>
      </w:r>
      <w:r w:rsidR="00767F6C" w:rsidRPr="00871971">
        <w:rPr>
          <w:lang w:val="en-US"/>
        </w:rPr>
        <w:t xml:space="preserve">; </w:t>
      </w:r>
      <w:r w:rsidR="008156FD" w:rsidRPr="00871971">
        <w:rPr>
          <w:smallCaps/>
          <w:lang w:val="en-US"/>
        </w:rPr>
        <w:t>Change</w:t>
      </w:r>
      <w:r w:rsidR="00767F6C" w:rsidRPr="00871971">
        <w:rPr>
          <w:lang w:val="en-US"/>
        </w:rPr>
        <w:t xml:space="preserve">s shall be managed and executed pursuant to the provisions of Section 51 of the </w:t>
      </w:r>
      <w:r w:rsidR="008156FD" w:rsidRPr="00871971">
        <w:rPr>
          <w:smallCaps/>
          <w:lang w:val="en-US"/>
        </w:rPr>
        <w:t>Contract</w:t>
      </w:r>
      <w:r w:rsidR="00767F6C" w:rsidRPr="00871971">
        <w:rPr>
          <w:lang w:val="en-US"/>
        </w:rPr>
        <w:t>.</w:t>
      </w:r>
    </w:p>
    <w:p w:rsidR="00767F6C" w:rsidRPr="00871971" w:rsidRDefault="005720C2" w:rsidP="00575B79">
      <w:pPr>
        <w:pStyle w:val="Odst4-odst"/>
        <w:widowControl/>
        <w:tabs>
          <w:tab w:val="clear" w:pos="1701"/>
          <w:tab w:val="clear" w:pos="2268"/>
          <w:tab w:val="clear" w:pos="2835"/>
          <w:tab w:val="left" w:pos="-2410"/>
        </w:tabs>
        <w:spacing w:before="120"/>
        <w:ind w:left="1702" w:hanging="851"/>
        <w:jc w:val="both"/>
        <w:rPr>
          <w:lang w:val="en-US"/>
        </w:rPr>
      </w:pPr>
      <w:r w:rsidRPr="00871971">
        <w:rPr>
          <w:smallCaps/>
          <w:lang w:val="en-US"/>
        </w:rPr>
        <w:t>"</w:t>
      </w:r>
      <w:r w:rsidR="00B723D5" w:rsidRPr="00871971">
        <w:rPr>
          <w:smallCaps/>
          <w:lang w:val="en-US"/>
        </w:rPr>
        <w:t>change order</w:t>
      </w:r>
      <w:proofErr w:type="gramStart"/>
      <w:r w:rsidRPr="00871971">
        <w:rPr>
          <w:smallCaps/>
          <w:lang w:val="en-US"/>
        </w:rPr>
        <w:t>“</w:t>
      </w:r>
      <w:r w:rsidR="00E035ED" w:rsidRPr="00871971">
        <w:rPr>
          <w:lang w:val="en-US"/>
        </w:rPr>
        <w:t xml:space="preserve"> </w:t>
      </w:r>
      <w:r w:rsidR="00767F6C" w:rsidRPr="00871971">
        <w:rPr>
          <w:lang w:val="en-US"/>
        </w:rPr>
        <w:t>shall</w:t>
      </w:r>
      <w:proofErr w:type="gramEnd"/>
      <w:r w:rsidR="00767F6C" w:rsidRPr="00871971">
        <w:rPr>
          <w:lang w:val="en-US"/>
        </w:rPr>
        <w:t xml:space="preserve"> be an order to make a </w:t>
      </w:r>
      <w:r w:rsidR="008156FD" w:rsidRPr="00871971">
        <w:rPr>
          <w:smallCaps/>
          <w:lang w:val="en-US"/>
        </w:rPr>
        <w:t>Change</w:t>
      </w:r>
      <w:r w:rsidR="00767F6C" w:rsidRPr="00871971">
        <w:rPr>
          <w:lang w:val="en-US"/>
        </w:rPr>
        <w:t xml:space="preserve"> given by the </w:t>
      </w:r>
      <w:r w:rsidR="008156FD" w:rsidRPr="00871971">
        <w:rPr>
          <w:smallCaps/>
          <w:lang w:val="en-US"/>
        </w:rPr>
        <w:t>Purchaser</w:t>
      </w:r>
      <w:r w:rsidR="00767F6C" w:rsidRPr="00871971">
        <w:rPr>
          <w:lang w:val="en-US"/>
        </w:rPr>
        <w:t xml:space="preserve"> on the basis of a duly approved </w:t>
      </w:r>
      <w:r w:rsidR="008156FD" w:rsidRPr="00871971">
        <w:rPr>
          <w:smallCaps/>
          <w:lang w:val="en-US"/>
        </w:rPr>
        <w:t>Change Form</w:t>
      </w:r>
      <w:r w:rsidR="00767F6C" w:rsidRPr="00871971">
        <w:rPr>
          <w:lang w:val="en-US"/>
        </w:rPr>
        <w:t xml:space="preserve"> pursuant to the provisions of Section 51 </w:t>
      </w:r>
      <w:r w:rsidR="00E035ED" w:rsidRPr="00871971">
        <w:rPr>
          <w:lang w:val="en-US"/>
        </w:rPr>
        <w:t xml:space="preserve">of the </w:t>
      </w:r>
      <w:r w:rsidR="008156FD" w:rsidRPr="00871971">
        <w:rPr>
          <w:smallCaps/>
          <w:lang w:val="en-US"/>
        </w:rPr>
        <w:t>Contract</w:t>
      </w:r>
      <w:r w:rsidR="00767F6C" w:rsidRPr="00871971">
        <w:rPr>
          <w:lang w:val="en-US"/>
        </w:rPr>
        <w:t>.</w:t>
      </w:r>
    </w:p>
    <w:p w:rsidR="00E035ED" w:rsidRPr="00871971" w:rsidRDefault="00E035ED" w:rsidP="00B24A17">
      <w:pPr>
        <w:pStyle w:val="StylNadpis2Zarovnatdobloku"/>
        <w:tabs>
          <w:tab w:val="clear" w:pos="1277"/>
          <w:tab w:val="num" w:pos="851"/>
        </w:tabs>
        <w:ind w:left="851"/>
        <w:rPr>
          <w:lang w:val="en-US"/>
        </w:rPr>
      </w:pPr>
      <w:r w:rsidRPr="00871971">
        <w:rPr>
          <w:lang w:val="en-US"/>
        </w:rPr>
        <w:t xml:space="preserve">Wherever the </w:t>
      </w:r>
      <w:r w:rsidR="008156FD" w:rsidRPr="00871971">
        <w:rPr>
          <w:smallCaps/>
          <w:lang w:val="en-US"/>
        </w:rPr>
        <w:t>Contract</w:t>
      </w:r>
      <w:r w:rsidRPr="00871971">
        <w:rPr>
          <w:lang w:val="en-US"/>
        </w:rPr>
        <w:t xml:space="preserve"> requires that a statement, approval, consent, confirmation, or appointment of any kind be made or issued, such a statement, approval, consent, confirmation, or appointment shall, unless agreed otherwise, be made in writing, and all references to “statement”, “approval”, “consent”, “confirmation”, and “appointment” shall be interpreted to mean written expression. No such action shall, in and of itself, create or constitute an amendment to this </w:t>
      </w:r>
      <w:r w:rsidR="008156FD" w:rsidRPr="00871971">
        <w:rPr>
          <w:smallCaps/>
          <w:lang w:val="en-US"/>
        </w:rPr>
        <w:t>Contract</w:t>
      </w:r>
      <w:r w:rsidRPr="00871971">
        <w:rPr>
          <w:lang w:val="en-US"/>
        </w:rPr>
        <w:t>. No such statement, approval, consent, confirmation, or appointment shall be withheld or delayed without reason.</w:t>
      </w:r>
    </w:p>
    <w:p w:rsidR="00E035ED" w:rsidRPr="00871971" w:rsidRDefault="00E035ED" w:rsidP="00B24A17">
      <w:pPr>
        <w:pStyle w:val="StylNadpis2Zarovnatdobloku"/>
        <w:tabs>
          <w:tab w:val="clear" w:pos="1277"/>
          <w:tab w:val="num" w:pos="851"/>
        </w:tabs>
        <w:ind w:left="851"/>
        <w:rPr>
          <w:lang w:val="en-US"/>
        </w:rPr>
      </w:pPr>
      <w:r w:rsidRPr="00871971">
        <w:rPr>
          <w:lang w:val="en-US"/>
        </w:rPr>
        <w:t xml:space="preserve">No failure of the </w:t>
      </w:r>
      <w:r w:rsidR="008156FD" w:rsidRPr="00871971">
        <w:rPr>
          <w:smallCaps/>
          <w:lang w:val="en-US"/>
        </w:rPr>
        <w:t>Purchaser</w:t>
      </w:r>
      <w:r w:rsidRPr="00871971">
        <w:rPr>
          <w:lang w:val="en-US"/>
        </w:rPr>
        <w:t xml:space="preserve"> to exercise one or more of its rights under this Agreement shall constitute, nor shall be construed to constitute, the </w:t>
      </w:r>
      <w:r w:rsidR="008156FD" w:rsidRPr="00871971">
        <w:rPr>
          <w:smallCaps/>
          <w:lang w:val="en-US"/>
        </w:rPr>
        <w:t>Purchaser</w:t>
      </w:r>
      <w:r w:rsidRPr="00871971">
        <w:rPr>
          <w:lang w:val="en-US"/>
        </w:rPr>
        <w:t xml:space="preserve">‘s surrender of such rights and /or the </w:t>
      </w:r>
      <w:r w:rsidR="008156FD" w:rsidRPr="00871971">
        <w:rPr>
          <w:smallCaps/>
          <w:lang w:val="en-US"/>
        </w:rPr>
        <w:t>Purchaser</w:t>
      </w:r>
      <w:r w:rsidRPr="00871971">
        <w:rPr>
          <w:lang w:val="en-US"/>
        </w:rPr>
        <w:t>’s consent in any matter.</w:t>
      </w:r>
    </w:p>
    <w:p w:rsidR="005720C2" w:rsidRPr="00871971" w:rsidRDefault="009E2101" w:rsidP="001A45CB">
      <w:pPr>
        <w:pStyle w:val="Nadpis1"/>
        <w:jc w:val="both"/>
        <w:rPr>
          <w:bCs/>
          <w:lang w:val="en-US"/>
        </w:rPr>
      </w:pPr>
      <w:bookmarkStart w:id="37" w:name="_Toc514934596"/>
      <w:bookmarkStart w:id="38" w:name="_Ref524080983"/>
      <w:r w:rsidRPr="00871971">
        <w:rPr>
          <w:bCs/>
          <w:lang w:val="en-US"/>
        </w:rPr>
        <w:t>LEGAL INTERPRETATION OF THE CONTRACT</w:t>
      </w:r>
      <w:bookmarkEnd w:id="37"/>
      <w:bookmarkEnd w:id="38"/>
    </w:p>
    <w:p w:rsidR="009E2101" w:rsidRPr="00871971" w:rsidRDefault="009E2101" w:rsidP="00B24A17">
      <w:pPr>
        <w:pStyle w:val="StylNadpis2Zarovnatdobloku"/>
        <w:tabs>
          <w:tab w:val="clear" w:pos="1277"/>
          <w:tab w:val="num" w:pos="851"/>
        </w:tabs>
        <w:ind w:left="851"/>
        <w:rPr>
          <w:rStyle w:val="DefinovanPojem"/>
          <w:smallCaps w:val="0"/>
          <w:szCs w:val="22"/>
          <w:lang w:val="en-US"/>
        </w:rPr>
      </w:pPr>
      <w:r w:rsidRPr="00871971">
        <w:rPr>
          <w:lang w:val="en-US"/>
        </w:rPr>
        <w:t xml:space="preserve">This </w:t>
      </w:r>
      <w:r w:rsidR="008156FD" w:rsidRPr="00871971">
        <w:rPr>
          <w:smallCaps/>
          <w:lang w:val="en-US"/>
        </w:rPr>
        <w:t>Contract</w:t>
      </w:r>
      <w:r w:rsidRPr="00871971">
        <w:rPr>
          <w:lang w:val="en-US"/>
        </w:rPr>
        <w:t xml:space="preserve"> is executed pursuant to Section 2586 </w:t>
      </w:r>
      <w:r w:rsidRPr="00871971">
        <w:rPr>
          <w:i/>
          <w:lang w:val="en-US"/>
        </w:rPr>
        <w:t>et seq.</w:t>
      </w:r>
      <w:r w:rsidRPr="00871971">
        <w:rPr>
          <w:lang w:val="en-US"/>
        </w:rPr>
        <w:t xml:space="preserve"> of </w:t>
      </w:r>
      <w:r w:rsidR="00557E27">
        <w:rPr>
          <w:lang w:val="en-US"/>
        </w:rPr>
        <w:t>Act N</w:t>
      </w:r>
      <w:r w:rsidRPr="00871971">
        <w:rPr>
          <w:lang w:val="en-US"/>
        </w:rPr>
        <w:t xml:space="preserve">o. 89/2012 – the Civil Code, as </w:t>
      </w:r>
      <w:r w:rsidR="00557E27">
        <w:rPr>
          <w:lang w:val="en-US"/>
        </w:rPr>
        <w:t>amended</w:t>
      </w:r>
      <w:r w:rsidRPr="00871971">
        <w:rPr>
          <w:lang w:val="en-US"/>
        </w:rPr>
        <w:t xml:space="preserve"> (hereinafter, the “Civil Code”). Unless expressly agreed otherwise, the rights and obligations of the Parties hereto shall be determined in accordance with the provisions of Section 2586 </w:t>
      </w:r>
      <w:r w:rsidRPr="00871971">
        <w:rPr>
          <w:i/>
          <w:lang w:val="en-US"/>
        </w:rPr>
        <w:t>et seq.</w:t>
      </w:r>
      <w:r w:rsidRPr="00871971">
        <w:rPr>
          <w:lang w:val="en-US"/>
        </w:rPr>
        <w:t xml:space="preserve"> of the Civil Code; this shall apply, in reasonable proportion, even if part of the rights and obligations agreed herein do not satisfy the definition of “</w:t>
      </w:r>
      <w:r w:rsidR="008156FD" w:rsidRPr="00871971">
        <w:rPr>
          <w:smallCaps/>
          <w:lang w:val="en-US"/>
        </w:rPr>
        <w:t>Work</w:t>
      </w:r>
      <w:r w:rsidRPr="00871971">
        <w:rPr>
          <w:lang w:val="en-US"/>
        </w:rPr>
        <w:t>” employed by the Civil Code.</w:t>
      </w:r>
    </w:p>
    <w:p w:rsidR="009E2101" w:rsidRPr="00871971" w:rsidRDefault="009E2101" w:rsidP="00B24A17">
      <w:pPr>
        <w:pStyle w:val="StylNadpis2Zarovnatdobloku"/>
        <w:tabs>
          <w:tab w:val="clear" w:pos="1277"/>
          <w:tab w:val="num" w:pos="851"/>
        </w:tabs>
        <w:ind w:left="851"/>
        <w:rPr>
          <w:lang w:val="en-US"/>
        </w:rPr>
      </w:pPr>
      <w:bookmarkStart w:id="39" w:name="_3.2_smlouva_vychází_ze_zákonů_a_ost"/>
      <w:bookmarkEnd w:id="39"/>
      <w:r w:rsidRPr="00871971">
        <w:rPr>
          <w:lang w:val="en-US"/>
        </w:rPr>
        <w:t xml:space="preserve">The </w:t>
      </w:r>
      <w:r w:rsidR="008156FD" w:rsidRPr="00871971">
        <w:rPr>
          <w:smallCaps/>
          <w:lang w:val="en-US"/>
        </w:rPr>
        <w:t>Contract</w:t>
      </w:r>
      <w:r w:rsidRPr="00871971">
        <w:rPr>
          <w:lang w:val="en-US"/>
        </w:rPr>
        <w:t xml:space="preserve"> has been drafted on the basis of the laws and other general legislation applicable to the </w:t>
      </w:r>
      <w:r w:rsidR="008156FD" w:rsidRPr="00871971">
        <w:rPr>
          <w:smallCaps/>
          <w:lang w:val="en-US"/>
        </w:rPr>
        <w:t>Work</w:t>
      </w:r>
      <w:r w:rsidRPr="00871971">
        <w:rPr>
          <w:lang w:val="en-US"/>
        </w:rPr>
        <w:t xml:space="preserve"> in the Czech Republic, as </w:t>
      </w:r>
      <w:r w:rsidR="0028708D" w:rsidRPr="00871971">
        <w:rPr>
          <w:lang w:val="en-US"/>
        </w:rPr>
        <w:t xml:space="preserve">these are </w:t>
      </w:r>
      <w:r w:rsidRPr="00871971">
        <w:rPr>
          <w:lang w:val="en-US"/>
        </w:rPr>
        <w:t xml:space="preserve">in effect on the day of signing of the </w:t>
      </w:r>
      <w:r w:rsidR="008156FD" w:rsidRPr="00871971">
        <w:rPr>
          <w:smallCaps/>
          <w:lang w:val="en-US"/>
        </w:rPr>
        <w:t>Contract</w:t>
      </w:r>
      <w:r w:rsidRPr="00871971">
        <w:rPr>
          <w:lang w:val="en-US"/>
        </w:rPr>
        <w:t>.</w:t>
      </w:r>
    </w:p>
    <w:p w:rsidR="0028708D" w:rsidRPr="00871971" w:rsidRDefault="0028708D" w:rsidP="009612A5">
      <w:pPr>
        <w:pStyle w:val="StylNadpis2Zarovnatdobloku"/>
        <w:tabs>
          <w:tab w:val="clear" w:pos="1277"/>
          <w:tab w:val="num" w:pos="851"/>
        </w:tabs>
        <w:ind w:left="851"/>
        <w:rPr>
          <w:lang w:val="en-US"/>
        </w:rPr>
      </w:pPr>
      <w:r w:rsidRPr="00871971">
        <w:rPr>
          <w:lang w:val="en-US"/>
        </w:rPr>
        <w:t xml:space="preserve">Should any law or other item of general legislation relevant to the execution of the </w:t>
      </w:r>
      <w:r w:rsidR="008156FD" w:rsidRPr="00871971">
        <w:rPr>
          <w:smallCaps/>
          <w:lang w:val="en-US"/>
        </w:rPr>
        <w:t>Contract</w:t>
      </w:r>
      <w:r w:rsidRPr="00871971">
        <w:rPr>
          <w:lang w:val="en-US"/>
        </w:rPr>
        <w:t xml:space="preserve"> change while the </w:t>
      </w:r>
      <w:r w:rsidR="008156FD" w:rsidRPr="00871971">
        <w:rPr>
          <w:smallCaps/>
          <w:lang w:val="en-US"/>
        </w:rPr>
        <w:t>Contract</w:t>
      </w:r>
      <w:r w:rsidRPr="00871971">
        <w:rPr>
          <w:lang w:val="en-US"/>
        </w:rPr>
        <w:t xml:space="preserve"> is being executed, the </w:t>
      </w:r>
      <w:r w:rsidR="008156FD" w:rsidRPr="00871971">
        <w:rPr>
          <w:smallCaps/>
          <w:lang w:val="en-US"/>
        </w:rPr>
        <w:t>Contractor</w:t>
      </w:r>
      <w:r w:rsidRPr="00871971">
        <w:rPr>
          <w:lang w:val="en-US"/>
        </w:rPr>
        <w:t xml:space="preserve"> shall be required to notify the </w:t>
      </w:r>
      <w:r w:rsidR="008156FD" w:rsidRPr="00871971">
        <w:rPr>
          <w:smallCaps/>
          <w:lang w:val="en-US"/>
        </w:rPr>
        <w:t>Purchaser</w:t>
      </w:r>
      <w:r w:rsidRPr="00871971">
        <w:rPr>
          <w:lang w:val="en-US"/>
        </w:rPr>
        <w:t xml:space="preserve"> of such changes in writing and without delay, and, if subsequently requested by the </w:t>
      </w:r>
      <w:r w:rsidR="008156FD" w:rsidRPr="00871971">
        <w:rPr>
          <w:smallCaps/>
          <w:lang w:val="en-US"/>
        </w:rPr>
        <w:t>Purchaser</w:t>
      </w:r>
      <w:r w:rsidRPr="00871971">
        <w:rPr>
          <w:lang w:val="en-US"/>
        </w:rPr>
        <w:t xml:space="preserve"> to do so, to change the nature and / or manner of execution of the </w:t>
      </w:r>
      <w:r w:rsidR="008156FD" w:rsidRPr="00871971">
        <w:rPr>
          <w:smallCaps/>
          <w:lang w:val="en-US"/>
        </w:rPr>
        <w:t>Work</w:t>
      </w:r>
      <w:r w:rsidRPr="00871971">
        <w:rPr>
          <w:lang w:val="en-US"/>
        </w:rPr>
        <w:t xml:space="preserve"> as required by such changes and in accordance with Section 51 of the </w:t>
      </w:r>
      <w:r w:rsidR="008156FD" w:rsidRPr="00871971">
        <w:rPr>
          <w:smallCaps/>
          <w:lang w:val="en-US"/>
        </w:rPr>
        <w:t>Contract</w:t>
      </w:r>
      <w:r w:rsidRPr="00871971">
        <w:rPr>
          <w:lang w:val="en-US"/>
        </w:rPr>
        <w:t>.</w:t>
      </w:r>
    </w:p>
    <w:p w:rsidR="0028708D" w:rsidRPr="00871971" w:rsidRDefault="0028708D" w:rsidP="0028708D">
      <w:pPr>
        <w:pStyle w:val="StylNadpis2Zarovnatdobloku"/>
        <w:tabs>
          <w:tab w:val="clear" w:pos="1277"/>
          <w:tab w:val="num" w:pos="851"/>
        </w:tabs>
        <w:ind w:left="851"/>
        <w:rPr>
          <w:lang w:val="en-US"/>
        </w:rPr>
      </w:pPr>
      <w:r w:rsidRPr="00871971">
        <w:rPr>
          <w:lang w:val="en-US"/>
        </w:rPr>
        <w:t xml:space="preserve">The Parties hereby declare that the </w:t>
      </w:r>
      <w:r w:rsidR="008156FD" w:rsidRPr="00871971">
        <w:rPr>
          <w:smallCaps/>
          <w:lang w:val="en-US"/>
        </w:rPr>
        <w:t>Contract</w:t>
      </w:r>
      <w:r w:rsidRPr="00871971">
        <w:rPr>
          <w:lang w:val="en-US"/>
        </w:rPr>
        <w:t xml:space="preserve"> is the product of negotiations between them. In view of this, the Parties further declare that, for the purposes of legal interpretation of the </w:t>
      </w:r>
      <w:r w:rsidR="008156FD" w:rsidRPr="00871971">
        <w:rPr>
          <w:smallCaps/>
          <w:lang w:val="en-US"/>
        </w:rPr>
        <w:t>Contract</w:t>
      </w:r>
      <w:r w:rsidRPr="00871971">
        <w:rPr>
          <w:lang w:val="en-US"/>
        </w:rPr>
        <w:t xml:space="preserve">, neither Party considers itself the author of the </w:t>
      </w:r>
      <w:r w:rsidR="008156FD" w:rsidRPr="00871971">
        <w:rPr>
          <w:smallCaps/>
          <w:lang w:val="en-US"/>
        </w:rPr>
        <w:t>Contract</w:t>
      </w:r>
      <w:r w:rsidRPr="00871971">
        <w:rPr>
          <w:lang w:val="en-US"/>
        </w:rPr>
        <w:t>‘s text, and that therefore, phrasing admitting multiple interpretations should not be interpreted so as to favor or disfavor, or as favoring or disfavoring, either Party.</w:t>
      </w:r>
    </w:p>
    <w:p w:rsidR="005720C2" w:rsidRPr="00871971" w:rsidRDefault="0028708D">
      <w:pPr>
        <w:pStyle w:val="Nadpis1"/>
        <w:jc w:val="both"/>
        <w:rPr>
          <w:lang w:val="en-US"/>
        </w:rPr>
      </w:pPr>
      <w:bookmarkStart w:id="40" w:name="_Toc514934597"/>
      <w:bookmarkStart w:id="41" w:name="_Ref524080994"/>
      <w:r w:rsidRPr="00871971">
        <w:rPr>
          <w:lang w:val="en-US"/>
        </w:rPr>
        <w:t>CONTRACT DOCUMENTS</w:t>
      </w:r>
      <w:bookmarkEnd w:id="40"/>
      <w:bookmarkEnd w:id="41"/>
    </w:p>
    <w:p w:rsidR="005720C2" w:rsidRPr="00871971" w:rsidRDefault="0028708D" w:rsidP="0028708D">
      <w:pPr>
        <w:pStyle w:val="StylNadpis2Zarovnatdobloku"/>
        <w:tabs>
          <w:tab w:val="clear" w:pos="1277"/>
          <w:tab w:val="num" w:pos="851"/>
        </w:tabs>
        <w:ind w:left="851"/>
        <w:rPr>
          <w:lang w:val="en-US"/>
        </w:rPr>
      </w:pPr>
      <w:r w:rsidRPr="00871971">
        <w:rPr>
          <w:lang w:val="en-US"/>
        </w:rPr>
        <w:t xml:space="preserve">This </w:t>
      </w:r>
      <w:r w:rsidR="008156FD" w:rsidRPr="00871971">
        <w:rPr>
          <w:smallCaps/>
          <w:lang w:val="en-US"/>
        </w:rPr>
        <w:t>Contract</w:t>
      </w:r>
      <w:r w:rsidRPr="00871971">
        <w:rPr>
          <w:lang w:val="en-US"/>
        </w:rPr>
        <w:t xml:space="preserve"> consists of the entirety of the </w:t>
      </w:r>
      <w:r w:rsidR="008156FD" w:rsidRPr="00871971">
        <w:rPr>
          <w:smallCaps/>
          <w:lang w:val="en-US"/>
        </w:rPr>
        <w:t>Contract Documents</w:t>
      </w:r>
      <w:r w:rsidRPr="00871971">
        <w:rPr>
          <w:lang w:val="en-US"/>
        </w:rPr>
        <w:t xml:space="preserve"> listed below, all of which are an integral part of the </w:t>
      </w:r>
      <w:r w:rsidR="008156FD" w:rsidRPr="00871971">
        <w:rPr>
          <w:smallCaps/>
          <w:lang w:val="en-US"/>
        </w:rPr>
        <w:t>Contract</w:t>
      </w:r>
      <w:r w:rsidRPr="00871971">
        <w:rPr>
          <w:lang w:val="en-US"/>
        </w:rPr>
        <w:t xml:space="preserve"> and are binding upon the </w:t>
      </w:r>
      <w:r w:rsidR="008156FD" w:rsidRPr="00871971">
        <w:rPr>
          <w:smallCaps/>
          <w:lang w:val="en-US"/>
        </w:rPr>
        <w:t>Contractor</w:t>
      </w:r>
      <w:r w:rsidRPr="00871971">
        <w:rPr>
          <w:lang w:val="en-US"/>
        </w:rPr>
        <w:t xml:space="preserve"> in its execution of the </w:t>
      </w:r>
      <w:r w:rsidR="008156FD" w:rsidRPr="00871971">
        <w:rPr>
          <w:smallCaps/>
          <w:lang w:val="en-US"/>
        </w:rPr>
        <w:t>Work</w:t>
      </w:r>
      <w:r w:rsidRPr="00871971">
        <w:rPr>
          <w:lang w:val="en-US"/>
        </w:rPr>
        <w:t>.</w:t>
      </w:r>
    </w:p>
    <w:tbl>
      <w:tblPr>
        <w:tblW w:w="0" w:type="auto"/>
        <w:tblInd w:w="921" w:type="dxa"/>
        <w:tblLayout w:type="fixed"/>
        <w:tblCellMar>
          <w:left w:w="70" w:type="dxa"/>
          <w:right w:w="70" w:type="dxa"/>
        </w:tblCellMar>
        <w:tblLook w:val="0000" w:firstRow="0" w:lastRow="0" w:firstColumn="0" w:lastColumn="0" w:noHBand="0" w:noVBand="0"/>
      </w:tblPr>
      <w:tblGrid>
        <w:gridCol w:w="567"/>
        <w:gridCol w:w="1732"/>
        <w:gridCol w:w="6272"/>
      </w:tblGrid>
      <w:tr w:rsidR="004C2508" w:rsidRPr="00871971" w:rsidTr="002E27B8">
        <w:tc>
          <w:tcPr>
            <w:tcW w:w="567" w:type="dxa"/>
          </w:tcPr>
          <w:p w:rsidR="004C2508" w:rsidRPr="00871971" w:rsidRDefault="004C2508" w:rsidP="00983D01">
            <w:pPr>
              <w:pStyle w:val="Odst15-odstup"/>
              <w:widowControl/>
              <w:numPr>
                <w:ilvl w:val="0"/>
                <w:numId w:val="1"/>
              </w:numPr>
              <w:spacing w:before="50" w:after="50"/>
              <w:jc w:val="both"/>
              <w:rPr>
                <w:lang w:val="en-US"/>
              </w:rPr>
            </w:pPr>
          </w:p>
        </w:tc>
        <w:tc>
          <w:tcPr>
            <w:tcW w:w="8004" w:type="dxa"/>
            <w:gridSpan w:val="2"/>
          </w:tcPr>
          <w:p w:rsidR="0028708D" w:rsidRPr="00871971" w:rsidRDefault="0028708D" w:rsidP="0028708D">
            <w:pPr>
              <w:pStyle w:val="Odst15-odstup"/>
              <w:widowControl/>
              <w:numPr>
                <w:ilvl w:val="12"/>
                <w:numId w:val="0"/>
              </w:numPr>
              <w:spacing w:before="50" w:after="50"/>
              <w:jc w:val="both"/>
              <w:rPr>
                <w:rFonts w:cs="Arial"/>
                <w:szCs w:val="22"/>
                <w:lang w:val="en-US"/>
              </w:rPr>
            </w:pPr>
            <w:r w:rsidRPr="00871971">
              <w:rPr>
                <w:rFonts w:cs="Arial"/>
                <w:szCs w:val="22"/>
                <w:lang w:val="en-US"/>
              </w:rPr>
              <w:t xml:space="preserve">The present </w:t>
            </w:r>
            <w:r w:rsidR="008156FD" w:rsidRPr="00871971">
              <w:rPr>
                <w:rFonts w:cs="Arial"/>
                <w:smallCaps/>
                <w:szCs w:val="22"/>
                <w:lang w:val="en-US"/>
              </w:rPr>
              <w:t>Contract</w:t>
            </w:r>
            <w:r w:rsidRPr="00871971">
              <w:rPr>
                <w:rFonts w:cs="Arial"/>
                <w:smallCaps/>
                <w:szCs w:val="22"/>
                <w:lang w:val="en-US"/>
              </w:rPr>
              <w:t xml:space="preserve">, </w:t>
            </w:r>
            <w:r w:rsidRPr="00871971">
              <w:rPr>
                <w:rFonts w:cs="Arial"/>
                <w:szCs w:val="22"/>
                <w:lang w:val="en-US"/>
              </w:rPr>
              <w:t>consisting of</w:t>
            </w:r>
            <w:r w:rsidR="004C2508" w:rsidRPr="00871971">
              <w:rPr>
                <w:rFonts w:cs="Arial"/>
                <w:szCs w:val="22"/>
                <w:lang w:val="en-US"/>
              </w:rPr>
              <w:t xml:space="preserve"> 5</w:t>
            </w:r>
            <w:r w:rsidR="00825577" w:rsidRPr="00871971">
              <w:rPr>
                <w:rFonts w:cs="Arial"/>
                <w:szCs w:val="22"/>
                <w:lang w:val="en-US"/>
              </w:rPr>
              <w:t>6</w:t>
            </w:r>
            <w:r w:rsidR="004C2508" w:rsidRPr="00871971">
              <w:rPr>
                <w:rFonts w:cs="Arial"/>
                <w:szCs w:val="22"/>
                <w:lang w:val="en-US"/>
              </w:rPr>
              <w:t xml:space="preserve"> </w:t>
            </w:r>
            <w:r w:rsidRPr="00871971">
              <w:rPr>
                <w:rFonts w:cs="Arial"/>
                <w:szCs w:val="22"/>
                <w:lang w:val="en-US"/>
              </w:rPr>
              <w:t>Sections</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1</w:t>
            </w:r>
          </w:p>
        </w:tc>
        <w:tc>
          <w:tcPr>
            <w:tcW w:w="6272" w:type="dxa"/>
          </w:tcPr>
          <w:p w:rsidR="005720C2" w:rsidRPr="00871971" w:rsidRDefault="008156FD" w:rsidP="00983D01">
            <w:pPr>
              <w:pStyle w:val="Odst15-odstup"/>
              <w:widowControl/>
              <w:numPr>
                <w:ilvl w:val="12"/>
                <w:numId w:val="0"/>
              </w:numPr>
              <w:spacing w:before="50" w:after="50"/>
              <w:jc w:val="both"/>
              <w:rPr>
                <w:lang w:val="en-US"/>
              </w:rPr>
            </w:pPr>
            <w:r w:rsidRPr="00871971">
              <w:rPr>
                <w:smallCaps/>
                <w:lang w:val="en-US"/>
              </w:rPr>
              <w:t>Purchaser</w:t>
            </w:r>
            <w:r w:rsidR="0028708D" w:rsidRPr="00871971">
              <w:rPr>
                <w:lang w:val="en-US"/>
              </w:rPr>
              <w:t xml:space="preserve">’s Technical Requirements on the </w:t>
            </w:r>
            <w:r w:rsidRPr="00871971">
              <w:rPr>
                <w:smallCaps/>
                <w:lang w:val="en-US"/>
              </w:rPr>
              <w:t>Work</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52199B" w:rsidRPr="00871971">
              <w:rPr>
                <w:lang w:val="en-US"/>
              </w:rPr>
              <w:t>2</w:t>
            </w:r>
          </w:p>
        </w:tc>
        <w:tc>
          <w:tcPr>
            <w:tcW w:w="627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Guaranteed Parameters</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52199B" w:rsidRPr="00871971">
              <w:rPr>
                <w:lang w:val="en-US"/>
              </w:rPr>
              <w:t>3</w:t>
            </w:r>
          </w:p>
        </w:tc>
        <w:tc>
          <w:tcPr>
            <w:tcW w:w="6272" w:type="dxa"/>
          </w:tcPr>
          <w:p w:rsidR="005720C2" w:rsidRPr="00871971" w:rsidRDefault="0028708D" w:rsidP="0028708D">
            <w:pPr>
              <w:pStyle w:val="Odst15-odstup"/>
              <w:widowControl/>
              <w:numPr>
                <w:ilvl w:val="12"/>
                <w:numId w:val="0"/>
              </w:numPr>
              <w:spacing w:before="50" w:after="50"/>
              <w:jc w:val="both"/>
              <w:rPr>
                <w:lang w:val="en-US"/>
              </w:rPr>
            </w:pPr>
            <w:r w:rsidRPr="00871971">
              <w:rPr>
                <w:lang w:val="en-US"/>
              </w:rPr>
              <w:t>Documentation</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52199B" w:rsidRPr="00871971">
              <w:rPr>
                <w:lang w:val="en-US"/>
              </w:rPr>
              <w:t>4</w:t>
            </w:r>
          </w:p>
        </w:tc>
        <w:tc>
          <w:tcPr>
            <w:tcW w:w="6272" w:type="dxa"/>
          </w:tcPr>
          <w:p w:rsidR="005720C2" w:rsidRPr="00871971" w:rsidRDefault="0028708D" w:rsidP="0028708D">
            <w:pPr>
              <w:pStyle w:val="Odst15-odstup"/>
              <w:widowControl/>
              <w:numPr>
                <w:ilvl w:val="12"/>
                <w:numId w:val="0"/>
              </w:numPr>
              <w:spacing w:before="50" w:after="50"/>
              <w:jc w:val="both"/>
              <w:rPr>
                <w:lang w:val="en-US"/>
              </w:rPr>
            </w:pPr>
            <w:r w:rsidRPr="00871971">
              <w:rPr>
                <w:lang w:val="en-US"/>
              </w:rPr>
              <w:t xml:space="preserve">Timetable and Execution Plan for the </w:t>
            </w:r>
            <w:r w:rsidR="008156FD" w:rsidRPr="00871971">
              <w:rPr>
                <w:smallCaps/>
                <w:lang w:val="en-US"/>
              </w:rPr>
              <w:t>Work</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D46AC0" w:rsidRPr="00871971">
              <w:rPr>
                <w:lang w:val="en-US"/>
              </w:rPr>
              <w:t>5</w:t>
            </w:r>
          </w:p>
        </w:tc>
        <w:tc>
          <w:tcPr>
            <w:tcW w:w="6272" w:type="dxa"/>
          </w:tcPr>
          <w:p w:rsidR="005720C2" w:rsidRPr="00871971" w:rsidRDefault="008156FD" w:rsidP="0028708D">
            <w:pPr>
              <w:pStyle w:val="Odst15-odstup"/>
              <w:widowControl/>
              <w:numPr>
                <w:ilvl w:val="12"/>
                <w:numId w:val="0"/>
              </w:numPr>
              <w:spacing w:before="50" w:after="50"/>
              <w:jc w:val="both"/>
              <w:rPr>
                <w:lang w:val="en-US"/>
              </w:rPr>
            </w:pPr>
            <w:r w:rsidRPr="00871971">
              <w:rPr>
                <w:smallCaps/>
                <w:lang w:val="en-US"/>
              </w:rPr>
              <w:t>Purchaser</w:t>
            </w:r>
            <w:r w:rsidR="0028708D" w:rsidRPr="00871971">
              <w:rPr>
                <w:lang w:val="en-US"/>
              </w:rPr>
              <w:t>’s Cooperation</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D46AC0" w:rsidRPr="00871971">
              <w:rPr>
                <w:lang w:val="en-US"/>
              </w:rPr>
              <w:t xml:space="preserve"> 6</w:t>
            </w:r>
          </w:p>
        </w:tc>
        <w:tc>
          <w:tcPr>
            <w:tcW w:w="6272" w:type="dxa"/>
          </w:tcPr>
          <w:p w:rsidR="005720C2" w:rsidRPr="00871971" w:rsidRDefault="0028708D" w:rsidP="00983D01">
            <w:pPr>
              <w:pStyle w:val="Odst15-odstup"/>
              <w:widowControl/>
              <w:numPr>
                <w:ilvl w:val="12"/>
                <w:numId w:val="0"/>
              </w:numPr>
              <w:spacing w:before="50" w:after="50"/>
              <w:jc w:val="both"/>
              <w:rPr>
                <w:lang w:val="en-US"/>
              </w:rPr>
            </w:pPr>
            <w:r w:rsidRPr="00871971">
              <w:rPr>
                <w:rFonts w:cs="Arial"/>
                <w:szCs w:val="22"/>
                <w:lang w:val="en-US"/>
              </w:rPr>
              <w:t>Training</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D46AC0" w:rsidRPr="00871971">
              <w:rPr>
                <w:lang w:val="en-US"/>
              </w:rPr>
              <w:t>7</w:t>
            </w:r>
          </w:p>
        </w:tc>
        <w:tc>
          <w:tcPr>
            <w:tcW w:w="627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 xml:space="preserve">List of </w:t>
            </w:r>
            <w:r w:rsidR="008156FD" w:rsidRPr="00871971">
              <w:rPr>
                <w:smallCaps/>
                <w:lang w:val="en-US"/>
              </w:rPr>
              <w:t>Subcontractor</w:t>
            </w:r>
            <w:r w:rsidRPr="00871971">
              <w:rPr>
                <w:lang w:val="en-US"/>
              </w:rPr>
              <w:t>s</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D46AC0" w:rsidRPr="00871971">
              <w:rPr>
                <w:lang w:val="en-US"/>
              </w:rPr>
              <w:t>8</w:t>
            </w:r>
          </w:p>
        </w:tc>
        <w:tc>
          <w:tcPr>
            <w:tcW w:w="6272" w:type="dxa"/>
          </w:tcPr>
          <w:p w:rsidR="005720C2" w:rsidRPr="00871971" w:rsidRDefault="0028708D" w:rsidP="00365C91">
            <w:pPr>
              <w:pStyle w:val="Odst15-odstup"/>
              <w:widowControl/>
              <w:numPr>
                <w:ilvl w:val="12"/>
                <w:numId w:val="0"/>
              </w:numPr>
              <w:spacing w:before="50" w:after="50"/>
              <w:jc w:val="both"/>
              <w:rPr>
                <w:lang w:val="en-US"/>
              </w:rPr>
            </w:pPr>
            <w:r w:rsidRPr="00871971">
              <w:rPr>
                <w:lang w:val="en-US"/>
              </w:rPr>
              <w:t>Bank Guarantee</w:t>
            </w:r>
            <w:r w:rsidR="00365C91" w:rsidRPr="00871971">
              <w:rPr>
                <w:lang w:val="en-US"/>
              </w:rPr>
              <w:t>s</w:t>
            </w:r>
            <w:r w:rsidRPr="00871971">
              <w:rPr>
                <w:lang w:val="en-US"/>
              </w:rPr>
              <w:t xml:space="preserve"> for the </w:t>
            </w:r>
            <w:r w:rsidR="008156FD" w:rsidRPr="00871971">
              <w:rPr>
                <w:smallCaps/>
                <w:lang w:val="en-US"/>
              </w:rPr>
              <w:t>Work</w:t>
            </w:r>
            <w:r w:rsidRPr="00871971">
              <w:rPr>
                <w:lang w:val="en-US"/>
              </w:rPr>
              <w:t xml:space="preserve"> and for</w:t>
            </w:r>
            <w:r w:rsidR="00365C91" w:rsidRPr="00871971">
              <w:rPr>
                <w:lang w:val="en-US"/>
              </w:rPr>
              <w:t xml:space="preserve"> the</w:t>
            </w:r>
            <w:r w:rsidRPr="00871971">
              <w:rPr>
                <w:lang w:val="en-US"/>
              </w:rPr>
              <w:t xml:space="preserve"> </w:t>
            </w:r>
            <w:r w:rsidR="00365C91" w:rsidRPr="00871971">
              <w:rPr>
                <w:lang w:val="en-US"/>
              </w:rPr>
              <w:t>Deposit</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w:t>
            </w:r>
            <w:r w:rsidR="00D46AC0" w:rsidRPr="00871971">
              <w:rPr>
                <w:lang w:val="en-US"/>
              </w:rPr>
              <w:t>9</w:t>
            </w:r>
          </w:p>
        </w:tc>
        <w:tc>
          <w:tcPr>
            <w:tcW w:w="627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Price Specification</w:t>
            </w:r>
          </w:p>
        </w:tc>
      </w:tr>
      <w:tr w:rsidR="005720C2" w:rsidRPr="00871971" w:rsidTr="0028708D">
        <w:tc>
          <w:tcPr>
            <w:tcW w:w="567" w:type="dxa"/>
          </w:tcPr>
          <w:p w:rsidR="005720C2" w:rsidRPr="00871971" w:rsidRDefault="005720C2" w:rsidP="00983D01">
            <w:pPr>
              <w:pStyle w:val="Odst15-odstup"/>
              <w:widowControl/>
              <w:numPr>
                <w:ilvl w:val="0"/>
                <w:numId w:val="1"/>
              </w:numPr>
              <w:spacing w:before="50" w:after="50"/>
              <w:jc w:val="both"/>
              <w:rPr>
                <w:lang w:val="en-US"/>
              </w:rPr>
            </w:pPr>
          </w:p>
        </w:tc>
        <w:tc>
          <w:tcPr>
            <w:tcW w:w="1732" w:type="dxa"/>
          </w:tcPr>
          <w:p w:rsidR="005720C2" w:rsidRPr="00871971" w:rsidRDefault="0028708D" w:rsidP="00983D01">
            <w:pPr>
              <w:pStyle w:val="Odst15-odstup"/>
              <w:widowControl/>
              <w:numPr>
                <w:ilvl w:val="12"/>
                <w:numId w:val="0"/>
              </w:numPr>
              <w:spacing w:before="50" w:after="50"/>
              <w:jc w:val="both"/>
              <w:rPr>
                <w:lang w:val="en-US"/>
              </w:rPr>
            </w:pPr>
            <w:r w:rsidRPr="00871971">
              <w:rPr>
                <w:lang w:val="en-US"/>
              </w:rPr>
              <w:t>Supplement</w:t>
            </w:r>
            <w:r w:rsidR="005720C2" w:rsidRPr="00871971">
              <w:rPr>
                <w:lang w:val="en-US"/>
              </w:rPr>
              <w:t xml:space="preserve"> 1</w:t>
            </w:r>
            <w:r w:rsidR="00D46AC0" w:rsidRPr="00871971">
              <w:rPr>
                <w:lang w:val="en-US"/>
              </w:rPr>
              <w:t>0</w:t>
            </w:r>
          </w:p>
        </w:tc>
        <w:tc>
          <w:tcPr>
            <w:tcW w:w="6272" w:type="dxa"/>
          </w:tcPr>
          <w:p w:rsidR="005720C2" w:rsidRPr="00871971" w:rsidRDefault="0028708D" w:rsidP="0028708D">
            <w:pPr>
              <w:pStyle w:val="Odst15-odstup"/>
              <w:widowControl/>
              <w:numPr>
                <w:ilvl w:val="12"/>
                <w:numId w:val="0"/>
              </w:numPr>
              <w:spacing w:before="50" w:after="50"/>
              <w:jc w:val="both"/>
              <w:rPr>
                <w:lang w:val="en-US"/>
              </w:rPr>
            </w:pPr>
            <w:r w:rsidRPr="00871971">
              <w:rPr>
                <w:lang w:val="en-US"/>
              </w:rPr>
              <w:t xml:space="preserve">Roadmap of Key </w:t>
            </w:r>
            <w:r w:rsidR="008156FD" w:rsidRPr="00871971">
              <w:rPr>
                <w:smallCaps/>
                <w:lang w:val="en-US"/>
              </w:rPr>
              <w:t>Work</w:t>
            </w:r>
            <w:r w:rsidRPr="00871971">
              <w:rPr>
                <w:lang w:val="en-US"/>
              </w:rPr>
              <w:t xml:space="preserve"> Milestones and Prices</w:t>
            </w:r>
          </w:p>
        </w:tc>
      </w:tr>
      <w:tr w:rsidR="007E70E7" w:rsidRPr="00871971" w:rsidTr="0028708D">
        <w:tc>
          <w:tcPr>
            <w:tcW w:w="567" w:type="dxa"/>
            <w:vAlign w:val="center"/>
          </w:tcPr>
          <w:p w:rsidR="007E70E7" w:rsidRPr="00871971" w:rsidRDefault="007E70E7" w:rsidP="00983D01">
            <w:pPr>
              <w:pStyle w:val="Odst15-odstup"/>
              <w:widowControl/>
              <w:numPr>
                <w:ilvl w:val="0"/>
                <w:numId w:val="1"/>
              </w:numPr>
              <w:spacing w:before="50" w:after="50"/>
              <w:rPr>
                <w:lang w:val="en-US"/>
              </w:rPr>
            </w:pPr>
          </w:p>
        </w:tc>
        <w:tc>
          <w:tcPr>
            <w:tcW w:w="1732" w:type="dxa"/>
            <w:vAlign w:val="center"/>
          </w:tcPr>
          <w:p w:rsidR="007E70E7" w:rsidRPr="00871971" w:rsidRDefault="0028708D" w:rsidP="00983D01">
            <w:pPr>
              <w:pStyle w:val="Odst15-odstup"/>
              <w:widowControl/>
              <w:numPr>
                <w:ilvl w:val="12"/>
                <w:numId w:val="0"/>
              </w:numPr>
              <w:spacing w:before="50" w:after="50"/>
              <w:rPr>
                <w:lang w:val="en-US"/>
              </w:rPr>
            </w:pPr>
            <w:r w:rsidRPr="00871971">
              <w:rPr>
                <w:lang w:val="en-US"/>
              </w:rPr>
              <w:t>Supplement</w:t>
            </w:r>
            <w:r w:rsidR="007E70E7" w:rsidRPr="00871971">
              <w:rPr>
                <w:lang w:val="en-US"/>
              </w:rPr>
              <w:t xml:space="preserve"> 1</w:t>
            </w:r>
            <w:r w:rsidR="00D46AC0" w:rsidRPr="00871971">
              <w:rPr>
                <w:lang w:val="en-US"/>
              </w:rPr>
              <w:t>1</w:t>
            </w:r>
          </w:p>
        </w:tc>
        <w:tc>
          <w:tcPr>
            <w:tcW w:w="6272" w:type="dxa"/>
            <w:vAlign w:val="center"/>
          </w:tcPr>
          <w:p w:rsidR="007E70E7" w:rsidRPr="00B3634D" w:rsidRDefault="00B3634D" w:rsidP="0028708D">
            <w:pPr>
              <w:pStyle w:val="Odst15-odstup"/>
              <w:widowControl/>
              <w:numPr>
                <w:ilvl w:val="12"/>
                <w:numId w:val="0"/>
              </w:numPr>
              <w:spacing w:before="50" w:after="50"/>
              <w:rPr>
                <w:lang w:val="en-US"/>
              </w:rPr>
            </w:pPr>
            <w:r w:rsidRPr="00B3634D">
              <w:rPr>
                <w:lang w:val="en-US"/>
              </w:rPr>
              <w:t>Contractors' Code of Conduct</w:t>
            </w:r>
          </w:p>
        </w:tc>
      </w:tr>
      <w:tr w:rsidR="00984693" w:rsidRPr="00871971" w:rsidTr="0028708D">
        <w:tc>
          <w:tcPr>
            <w:tcW w:w="567" w:type="dxa"/>
            <w:vAlign w:val="center"/>
          </w:tcPr>
          <w:p w:rsidR="00984693" w:rsidRPr="00871971" w:rsidRDefault="00984693" w:rsidP="00983D01">
            <w:pPr>
              <w:pStyle w:val="Odst15-odstup"/>
              <w:widowControl/>
              <w:numPr>
                <w:ilvl w:val="0"/>
                <w:numId w:val="1"/>
              </w:numPr>
              <w:spacing w:before="50" w:after="50"/>
              <w:rPr>
                <w:lang w:val="en-US"/>
              </w:rPr>
            </w:pPr>
          </w:p>
        </w:tc>
        <w:tc>
          <w:tcPr>
            <w:tcW w:w="1732" w:type="dxa"/>
            <w:vAlign w:val="center"/>
          </w:tcPr>
          <w:p w:rsidR="00984693" w:rsidRPr="00871971" w:rsidRDefault="0028708D" w:rsidP="00983D01">
            <w:pPr>
              <w:pStyle w:val="Odst15-odstup"/>
              <w:widowControl/>
              <w:numPr>
                <w:ilvl w:val="12"/>
                <w:numId w:val="0"/>
              </w:numPr>
              <w:spacing w:before="50" w:after="50"/>
              <w:rPr>
                <w:lang w:val="en-US"/>
              </w:rPr>
            </w:pPr>
            <w:r w:rsidRPr="00871971">
              <w:rPr>
                <w:lang w:val="en-US"/>
              </w:rPr>
              <w:t>Supplement</w:t>
            </w:r>
            <w:r w:rsidR="00984693" w:rsidRPr="00871971">
              <w:rPr>
                <w:lang w:val="en-US"/>
              </w:rPr>
              <w:t xml:space="preserve"> 1</w:t>
            </w:r>
            <w:r w:rsidR="00D46AC0" w:rsidRPr="00871971">
              <w:rPr>
                <w:lang w:val="en-US"/>
              </w:rPr>
              <w:t>2</w:t>
            </w:r>
          </w:p>
        </w:tc>
        <w:tc>
          <w:tcPr>
            <w:tcW w:w="6272" w:type="dxa"/>
            <w:vAlign w:val="center"/>
          </w:tcPr>
          <w:p w:rsidR="00984693" w:rsidRPr="00871971" w:rsidRDefault="008156FD" w:rsidP="00983D01">
            <w:pPr>
              <w:pStyle w:val="Odst15-odstup"/>
              <w:widowControl/>
              <w:numPr>
                <w:ilvl w:val="12"/>
                <w:numId w:val="0"/>
              </w:numPr>
              <w:spacing w:before="50" w:after="50"/>
              <w:rPr>
                <w:lang w:val="en-US"/>
              </w:rPr>
            </w:pPr>
            <w:r w:rsidRPr="00871971">
              <w:rPr>
                <w:smallCaps/>
                <w:lang w:val="en-US"/>
              </w:rPr>
              <w:t>Contractor</w:t>
            </w:r>
            <w:r w:rsidR="0028708D" w:rsidRPr="00871971">
              <w:rPr>
                <w:lang w:val="en-US"/>
              </w:rPr>
              <w:t>’s Technical Specifications</w:t>
            </w:r>
          </w:p>
        </w:tc>
      </w:tr>
      <w:tr w:rsidR="003D0E00" w:rsidRPr="00871971" w:rsidTr="0028708D">
        <w:tc>
          <w:tcPr>
            <w:tcW w:w="567" w:type="dxa"/>
            <w:vAlign w:val="center"/>
          </w:tcPr>
          <w:p w:rsidR="003D0E00" w:rsidRPr="00871971" w:rsidRDefault="003D0E00" w:rsidP="00983D01">
            <w:pPr>
              <w:pStyle w:val="Odst15-odstup"/>
              <w:widowControl/>
              <w:numPr>
                <w:ilvl w:val="0"/>
                <w:numId w:val="1"/>
              </w:numPr>
              <w:spacing w:before="50" w:after="50"/>
              <w:rPr>
                <w:lang w:val="en-US"/>
              </w:rPr>
            </w:pPr>
          </w:p>
        </w:tc>
        <w:tc>
          <w:tcPr>
            <w:tcW w:w="1732" w:type="dxa"/>
            <w:vAlign w:val="center"/>
          </w:tcPr>
          <w:p w:rsidR="003D0E00" w:rsidRPr="00871971" w:rsidRDefault="003D0E00" w:rsidP="00983D01">
            <w:pPr>
              <w:pStyle w:val="Odst15-odstup"/>
              <w:widowControl/>
              <w:numPr>
                <w:ilvl w:val="12"/>
                <w:numId w:val="0"/>
              </w:numPr>
              <w:spacing w:before="50" w:after="50"/>
              <w:rPr>
                <w:lang w:val="en-US"/>
              </w:rPr>
            </w:pPr>
            <w:r w:rsidRPr="00871971">
              <w:rPr>
                <w:lang w:val="en-US"/>
              </w:rPr>
              <w:t>Supplement 1</w:t>
            </w:r>
            <w:r>
              <w:rPr>
                <w:lang w:val="en-US"/>
              </w:rPr>
              <w:t>3</w:t>
            </w:r>
          </w:p>
        </w:tc>
        <w:tc>
          <w:tcPr>
            <w:tcW w:w="6272" w:type="dxa"/>
            <w:vAlign w:val="center"/>
          </w:tcPr>
          <w:p w:rsidR="003D0E00" w:rsidRPr="003D0E00" w:rsidRDefault="003D0E00" w:rsidP="00983D01">
            <w:pPr>
              <w:pStyle w:val="Odst15-odstup"/>
              <w:widowControl/>
              <w:numPr>
                <w:ilvl w:val="12"/>
                <w:numId w:val="0"/>
              </w:numPr>
              <w:spacing w:before="50" w:after="50"/>
              <w:rPr>
                <w:lang w:val="en-US"/>
              </w:rPr>
            </w:pPr>
            <w:r w:rsidRPr="003D0E00">
              <w:rPr>
                <w:lang w:val="en-US" w:bidi="en-GB"/>
              </w:rPr>
              <w:t xml:space="preserve">Information on </w:t>
            </w:r>
            <w:r w:rsidR="00D1469E">
              <w:rPr>
                <w:lang w:val="en-US" w:bidi="en-GB"/>
              </w:rPr>
              <w:t>P</w:t>
            </w:r>
            <w:r w:rsidRPr="003D0E00">
              <w:rPr>
                <w:lang w:val="en-US" w:bidi="en-GB"/>
              </w:rPr>
              <w:t xml:space="preserve">rocessing of </w:t>
            </w:r>
            <w:r w:rsidR="00D1469E">
              <w:rPr>
                <w:lang w:val="en-US" w:bidi="en-GB"/>
              </w:rPr>
              <w:t>P</w:t>
            </w:r>
            <w:r w:rsidRPr="003D0E00">
              <w:rPr>
                <w:lang w:val="en-US" w:bidi="en-GB"/>
              </w:rPr>
              <w:t xml:space="preserve">ersonal </w:t>
            </w:r>
            <w:r w:rsidR="00D1469E">
              <w:rPr>
                <w:lang w:val="en-US" w:bidi="en-GB"/>
              </w:rPr>
              <w:t>D</w:t>
            </w:r>
            <w:r w:rsidRPr="003D0E00">
              <w:rPr>
                <w:lang w:val="en-US" w:bidi="en-GB"/>
              </w:rPr>
              <w:t xml:space="preserve">ata obtained from </w:t>
            </w:r>
            <w:r w:rsidR="00D1469E">
              <w:rPr>
                <w:lang w:val="en-US" w:bidi="en-GB"/>
              </w:rPr>
              <w:t>D</w:t>
            </w:r>
            <w:r w:rsidRPr="003D0E00">
              <w:rPr>
                <w:lang w:val="en-US" w:bidi="en-GB"/>
              </w:rPr>
              <w:t xml:space="preserve">ata </w:t>
            </w:r>
            <w:r w:rsidR="00D1469E">
              <w:rPr>
                <w:lang w:val="en-US" w:bidi="en-GB"/>
              </w:rPr>
              <w:t>S</w:t>
            </w:r>
            <w:r w:rsidRPr="003D0E00">
              <w:rPr>
                <w:lang w:val="en-US" w:bidi="en-GB"/>
              </w:rPr>
              <w:t xml:space="preserve">ubject and from other </w:t>
            </w:r>
            <w:r w:rsidR="00D1469E">
              <w:rPr>
                <w:lang w:val="en-US" w:bidi="en-GB"/>
              </w:rPr>
              <w:t>S</w:t>
            </w:r>
            <w:r w:rsidRPr="003D0E00">
              <w:rPr>
                <w:lang w:val="en-US" w:bidi="en-GB"/>
              </w:rPr>
              <w:t>ources</w:t>
            </w:r>
          </w:p>
        </w:tc>
      </w:tr>
    </w:tbl>
    <w:p w:rsidR="005720C2" w:rsidRPr="00871971" w:rsidRDefault="0028708D" w:rsidP="00241F27">
      <w:pPr>
        <w:pStyle w:val="StylNadpis2Zarovnatdobloku"/>
        <w:tabs>
          <w:tab w:val="clear" w:pos="1277"/>
          <w:tab w:val="num" w:pos="851"/>
        </w:tabs>
        <w:spacing w:before="120"/>
        <w:ind w:left="851"/>
        <w:rPr>
          <w:lang w:val="en-US"/>
        </w:rPr>
      </w:pPr>
      <w:r w:rsidRPr="00871971">
        <w:rPr>
          <w:lang w:val="en-US"/>
        </w:rPr>
        <w:t xml:space="preserve">The various </w:t>
      </w:r>
      <w:r w:rsidR="008156FD" w:rsidRPr="00871971">
        <w:rPr>
          <w:smallCaps/>
          <w:lang w:val="en-US"/>
        </w:rPr>
        <w:t>Contract Documents</w:t>
      </w:r>
      <w:r w:rsidRPr="00871971">
        <w:rPr>
          <w:lang w:val="en-US"/>
        </w:rPr>
        <w:t xml:space="preserve"> listed above complemen</w:t>
      </w:r>
      <w:r w:rsidR="00241F27" w:rsidRPr="00871971">
        <w:rPr>
          <w:lang w:val="en-US"/>
        </w:rPr>
        <w:t>t and elaborate upon each other.</w:t>
      </w:r>
      <w:r w:rsidRPr="00871971">
        <w:rPr>
          <w:lang w:val="en-US"/>
        </w:rPr>
        <w:t xml:space="preserve"> </w:t>
      </w:r>
      <w:r w:rsidR="00241F27" w:rsidRPr="00871971">
        <w:rPr>
          <w:lang w:val="en-US"/>
        </w:rPr>
        <w:t>W</w:t>
      </w:r>
      <w:r w:rsidRPr="00871971">
        <w:rPr>
          <w:lang w:val="en-US"/>
        </w:rPr>
        <w:t xml:space="preserve">hen interpreting the </w:t>
      </w:r>
      <w:r w:rsidR="008156FD" w:rsidRPr="00871971">
        <w:rPr>
          <w:smallCaps/>
          <w:lang w:val="en-US"/>
        </w:rPr>
        <w:t>Contract</w:t>
      </w:r>
      <w:r w:rsidRPr="00871971">
        <w:rPr>
          <w:lang w:val="en-US"/>
        </w:rPr>
        <w:t xml:space="preserve">, the entirety of the </w:t>
      </w:r>
      <w:r w:rsidR="008156FD" w:rsidRPr="00871971">
        <w:rPr>
          <w:smallCaps/>
          <w:lang w:val="en-US"/>
        </w:rPr>
        <w:t>Contract Documents</w:t>
      </w:r>
      <w:r w:rsidR="00241F27" w:rsidRPr="00871971">
        <w:rPr>
          <w:lang w:val="en-US"/>
        </w:rPr>
        <w:t xml:space="preserve"> </w:t>
      </w:r>
      <w:r w:rsidRPr="00871971">
        <w:rPr>
          <w:lang w:val="en-US"/>
        </w:rPr>
        <w:t xml:space="preserve">should be considered as an integral whole. In the event of ambiguity or conflict, the provisions of the present </w:t>
      </w:r>
      <w:r w:rsidR="008156FD" w:rsidRPr="00871971">
        <w:rPr>
          <w:smallCaps/>
          <w:lang w:val="en-US"/>
        </w:rPr>
        <w:t>Contract</w:t>
      </w:r>
      <w:r w:rsidRPr="00871971">
        <w:rPr>
          <w:lang w:val="en-US"/>
        </w:rPr>
        <w:t xml:space="preserve"> proper take precedence over the contents of the Supplements</w:t>
      </w:r>
      <w:r w:rsidR="00241F27" w:rsidRPr="00871971">
        <w:rPr>
          <w:lang w:val="en-US"/>
        </w:rPr>
        <w:t xml:space="preserve"> listed above.</w:t>
      </w:r>
      <w:r w:rsidRPr="00871971">
        <w:rPr>
          <w:lang w:val="en-US"/>
        </w:rPr>
        <w:t xml:space="preserve"> </w:t>
      </w:r>
      <w:r w:rsidR="00241F27" w:rsidRPr="00871971">
        <w:rPr>
          <w:lang w:val="en-US"/>
        </w:rPr>
        <w:t xml:space="preserve">In the event of doubt regarding the interpretation of Supplements, the </w:t>
      </w:r>
      <w:r w:rsidRPr="00871971">
        <w:rPr>
          <w:lang w:val="en-US"/>
        </w:rPr>
        <w:t>contents of lower-numbered Supplements take precedence over the contents of higher-numbered Supplements.</w:t>
      </w:r>
    </w:p>
    <w:p w:rsidR="005720C2" w:rsidRPr="00871971" w:rsidRDefault="00241F27">
      <w:pPr>
        <w:pStyle w:val="Nadpis1"/>
        <w:jc w:val="both"/>
        <w:rPr>
          <w:lang w:val="en-US"/>
        </w:rPr>
      </w:pPr>
      <w:bookmarkStart w:id="42" w:name="_Toc514934598"/>
      <w:bookmarkStart w:id="43" w:name="_Ref524081011"/>
      <w:r w:rsidRPr="00871971">
        <w:rPr>
          <w:lang w:val="en-US"/>
        </w:rPr>
        <w:t>APPLICABLE LAW</w:t>
      </w:r>
      <w:bookmarkEnd w:id="42"/>
      <w:bookmarkEnd w:id="43"/>
    </w:p>
    <w:p w:rsidR="005720C2" w:rsidRPr="00871971" w:rsidRDefault="00241F27" w:rsidP="00241F27">
      <w:pPr>
        <w:pStyle w:val="StylNadpis2Zarovnatdobloku"/>
        <w:tabs>
          <w:tab w:val="clear" w:pos="1277"/>
          <w:tab w:val="num" w:pos="851"/>
        </w:tabs>
        <w:ind w:left="851"/>
        <w:rPr>
          <w:lang w:val="en-US"/>
        </w:rPr>
      </w:pPr>
      <w:r w:rsidRPr="00871971">
        <w:rPr>
          <w:lang w:val="en-US"/>
        </w:rPr>
        <w:t xml:space="preserve">The law applicable to the </w:t>
      </w:r>
      <w:r w:rsidR="008156FD" w:rsidRPr="00871971">
        <w:rPr>
          <w:smallCaps/>
          <w:lang w:val="en-US"/>
        </w:rPr>
        <w:t>Contract</w:t>
      </w:r>
      <w:r w:rsidRPr="00871971">
        <w:rPr>
          <w:lang w:val="en-US"/>
        </w:rPr>
        <w:t xml:space="preserve"> shall be exclusively the law of the Czech Republic, as it is in effect at any given time.</w:t>
      </w:r>
    </w:p>
    <w:p w:rsidR="005720C2" w:rsidRPr="00871971" w:rsidRDefault="00241F27">
      <w:pPr>
        <w:pStyle w:val="Nadpis1"/>
        <w:jc w:val="both"/>
        <w:rPr>
          <w:lang w:val="en-US"/>
        </w:rPr>
      </w:pPr>
      <w:bookmarkStart w:id="44" w:name="_Toc514934599"/>
      <w:bookmarkStart w:id="45" w:name="_Ref524081034"/>
      <w:bookmarkStart w:id="46" w:name="_Ref524081036"/>
      <w:r w:rsidRPr="00871971">
        <w:rPr>
          <w:lang w:val="en-US"/>
        </w:rPr>
        <w:t>RESOLUTION OF DISPUTES</w:t>
      </w:r>
      <w:bookmarkEnd w:id="44"/>
      <w:bookmarkEnd w:id="45"/>
      <w:bookmarkEnd w:id="46"/>
    </w:p>
    <w:p w:rsidR="00241F27" w:rsidRPr="00871971" w:rsidRDefault="00241F27" w:rsidP="00B24A17">
      <w:pPr>
        <w:pStyle w:val="StylNadpis2Zarovnatdobloku"/>
        <w:tabs>
          <w:tab w:val="clear" w:pos="1277"/>
          <w:tab w:val="num" w:pos="851"/>
        </w:tabs>
        <w:ind w:left="851"/>
        <w:rPr>
          <w:lang w:val="en-US"/>
        </w:rPr>
      </w:pPr>
      <w:bookmarkStart w:id="47" w:name="_Ref382823623"/>
      <w:bookmarkStart w:id="48" w:name="_Toc425497034"/>
      <w:r w:rsidRPr="00871971">
        <w:rPr>
          <w:lang w:val="en-US"/>
        </w:rPr>
        <w:t xml:space="preserve">Should any dispute or difference of opinion arise from or in relation to the </w:t>
      </w:r>
      <w:r w:rsidR="008156FD" w:rsidRPr="00871971">
        <w:rPr>
          <w:smallCaps/>
          <w:lang w:val="en-US"/>
        </w:rPr>
        <w:t>Contract</w:t>
      </w:r>
      <w:r w:rsidRPr="00871971">
        <w:rPr>
          <w:lang w:val="en-US"/>
        </w:rPr>
        <w:t xml:space="preserve"> between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including any and all issues of validity, termination, or execution, whether during the execution of the </w:t>
      </w:r>
      <w:r w:rsidR="008156FD" w:rsidRPr="00871971">
        <w:rPr>
          <w:smallCaps/>
          <w:lang w:val="en-US"/>
        </w:rPr>
        <w:t>Work</w:t>
      </w:r>
      <w:r w:rsidRPr="00871971">
        <w:rPr>
          <w:lang w:val="en-US"/>
        </w:rPr>
        <w:t xml:space="preserve"> or after its completion, the Parties to the </w:t>
      </w:r>
      <w:r w:rsidR="008156FD" w:rsidRPr="00871971">
        <w:rPr>
          <w:smallCaps/>
          <w:lang w:val="en-US"/>
        </w:rPr>
        <w:t>Contract</w:t>
      </w:r>
      <w:r w:rsidRPr="00871971">
        <w:rPr>
          <w:lang w:val="en-US"/>
        </w:rPr>
        <w:t xml:space="preserve"> shall strive to resolve the dispute or difference of opinion via negotiation in good faith.</w:t>
      </w:r>
    </w:p>
    <w:bookmarkEnd w:id="47"/>
    <w:bookmarkEnd w:id="48"/>
    <w:p w:rsidR="0000549A" w:rsidRPr="00871971" w:rsidRDefault="0000549A" w:rsidP="00891092">
      <w:pPr>
        <w:pStyle w:val="Normal2"/>
        <w:widowControl w:val="0"/>
        <w:numPr>
          <w:ilvl w:val="1"/>
          <w:numId w:val="2"/>
        </w:numPr>
        <w:tabs>
          <w:tab w:val="clear" w:pos="1277"/>
          <w:tab w:val="left" w:pos="851"/>
        </w:tabs>
        <w:overflowPunct/>
        <w:autoSpaceDE/>
        <w:autoSpaceDN/>
        <w:adjustRightInd/>
        <w:spacing w:before="0" w:after="120"/>
        <w:ind w:left="851"/>
        <w:textAlignment w:val="auto"/>
        <w:outlineLvl w:val="1"/>
        <w:rPr>
          <w:sz w:val="22"/>
          <w:lang w:val="en-US"/>
        </w:rPr>
      </w:pPr>
      <w:r w:rsidRPr="00871971">
        <w:rPr>
          <w:sz w:val="22"/>
          <w:lang w:val="en-US"/>
        </w:rPr>
        <w:t xml:space="preserve">Should the Parties fail to reach resolution by negotiation within thirty (30) days from start of negotiations pursuant to Section 6.1 of the </w:t>
      </w:r>
      <w:r w:rsidR="008156FD" w:rsidRPr="00871971">
        <w:rPr>
          <w:smallCaps/>
          <w:sz w:val="22"/>
          <w:lang w:val="en-US"/>
        </w:rPr>
        <w:t>Contract</w:t>
      </w:r>
      <w:r w:rsidRPr="00871971">
        <w:rPr>
          <w:sz w:val="22"/>
          <w:lang w:val="en-US"/>
        </w:rPr>
        <w:t>, each Party may officially notify the other Party, in writing, of the existence of a dispute (including its nature and basic points of dispute)</w:t>
      </w:r>
      <w:proofErr w:type="gramStart"/>
      <w:r w:rsidRPr="00871971">
        <w:rPr>
          <w:sz w:val="22"/>
          <w:lang w:val="en-US"/>
        </w:rPr>
        <w:t>.</w:t>
      </w:r>
      <w:proofErr w:type="gramEnd"/>
    </w:p>
    <w:p w:rsidR="0000549A" w:rsidRPr="00871971" w:rsidRDefault="0000549A" w:rsidP="00B24A17">
      <w:pPr>
        <w:pStyle w:val="StylNadpis2Zarovnatdobloku"/>
        <w:tabs>
          <w:tab w:val="clear" w:pos="1277"/>
          <w:tab w:val="num" w:pos="851"/>
        </w:tabs>
        <w:ind w:left="851"/>
        <w:rPr>
          <w:rStyle w:val="Zvraznn"/>
          <w:b w:val="0"/>
          <w:bCs w:val="0"/>
          <w:lang w:val="en-US"/>
        </w:rPr>
      </w:pPr>
      <w:r w:rsidRPr="00871971">
        <w:rPr>
          <w:rStyle w:val="Zvraznn"/>
          <w:b w:val="0"/>
          <w:bCs w:val="0"/>
          <w:lang w:val="en-US"/>
        </w:rPr>
        <w:t xml:space="preserve">All disputes arising from or in relation to the </w:t>
      </w:r>
      <w:r w:rsidR="008156FD" w:rsidRPr="00871971">
        <w:rPr>
          <w:rStyle w:val="Zvraznn"/>
          <w:b w:val="0"/>
          <w:bCs w:val="0"/>
          <w:smallCaps/>
          <w:lang w:val="en-US"/>
        </w:rPr>
        <w:t>Contract</w:t>
      </w:r>
      <w:r w:rsidRPr="00871971">
        <w:rPr>
          <w:rStyle w:val="Zvraznn"/>
          <w:b w:val="0"/>
          <w:bCs w:val="0"/>
          <w:lang w:val="en-US"/>
        </w:rPr>
        <w:t xml:space="preserve"> where negotiation fails shall be decided with final authority by the Court of Arbitration of</w:t>
      </w:r>
      <w:r w:rsidRPr="00871971">
        <w:rPr>
          <w:rStyle w:val="Zvraznn"/>
          <w:bCs w:val="0"/>
          <w:lang w:val="en-US"/>
        </w:rPr>
        <w:t xml:space="preserve"> </w:t>
      </w:r>
      <w:r w:rsidRPr="00871971">
        <w:rPr>
          <w:rStyle w:val="Zvraznn"/>
          <w:b w:val="0"/>
          <w:bCs w:val="0"/>
          <w:lang w:val="en-US"/>
        </w:rPr>
        <w:t>the</w:t>
      </w:r>
      <w:r w:rsidRPr="00871971">
        <w:rPr>
          <w:rStyle w:val="Zvraznn"/>
          <w:bCs w:val="0"/>
          <w:lang w:val="en-US"/>
        </w:rPr>
        <w:t xml:space="preserve"> </w:t>
      </w:r>
      <w:r w:rsidRPr="00871971">
        <w:rPr>
          <w:rFonts w:cs="Arial"/>
          <w:bCs/>
          <w:shd w:val="clear" w:color="auto" w:fill="FFFFFF"/>
          <w:lang w:val="en-US"/>
        </w:rPr>
        <w:t>Czech Chamber of Commerce and Agricultural</w:t>
      </w:r>
      <w:r w:rsidRPr="00871971">
        <w:rPr>
          <w:rFonts w:cs="Arial"/>
          <w:shd w:val="clear" w:color="auto" w:fill="FFFFFF"/>
          <w:lang w:val="en-US"/>
        </w:rPr>
        <w:t xml:space="preserve"> Chamber of the Czech Republic, in accordance with that Court’s rules of proceedings, by third-party arbitrators, one each selected by each Party. The third arbitrator and chairman of the Arbitration Board shall be selected by joint appointment by the Parties’ arbitrators. The Court of Arbitration shall decide based on the preferences of the Parties as these are expressed in the </w:t>
      </w:r>
      <w:r w:rsidR="008156FD" w:rsidRPr="00871971">
        <w:rPr>
          <w:rFonts w:cs="Arial"/>
          <w:smallCaps/>
          <w:shd w:val="clear" w:color="auto" w:fill="FFFFFF"/>
          <w:lang w:val="en-US"/>
        </w:rPr>
        <w:t>Contract</w:t>
      </w:r>
      <w:r w:rsidRPr="00871971">
        <w:rPr>
          <w:rFonts w:cs="Arial"/>
          <w:shd w:val="clear" w:color="auto" w:fill="FFFFFF"/>
          <w:lang w:val="en-US"/>
        </w:rPr>
        <w:t>, on the evidence presented, and on the law of the Czech Republic.</w:t>
      </w:r>
    </w:p>
    <w:p w:rsidR="0000549A" w:rsidRPr="00871971" w:rsidRDefault="0000549A" w:rsidP="00B24A17">
      <w:pPr>
        <w:pStyle w:val="StylNadpis2Zarovnatdobloku"/>
        <w:tabs>
          <w:tab w:val="clear" w:pos="1277"/>
          <w:tab w:val="num" w:pos="851"/>
        </w:tabs>
        <w:ind w:left="851"/>
        <w:rPr>
          <w:lang w:val="en-US"/>
        </w:rPr>
      </w:pPr>
      <w:r w:rsidRPr="00871971">
        <w:rPr>
          <w:lang w:val="en-US"/>
        </w:rPr>
        <w:t xml:space="preserve">Both Parties shall have the right to bring a claim before the Court of Arbitration. If either Party brings a claim before the Court, the Party’s deposition is required, in particular, to precisely specify the decision sought, enumerate its claims, and precisely specify the provisions of general legislation and / or the </w:t>
      </w:r>
      <w:r w:rsidR="008156FD" w:rsidRPr="00871971">
        <w:rPr>
          <w:smallCaps/>
          <w:lang w:val="en-US"/>
        </w:rPr>
        <w:t>Contract</w:t>
      </w:r>
      <w:r w:rsidRPr="00871971">
        <w:rPr>
          <w:lang w:val="en-US"/>
        </w:rPr>
        <w:t xml:space="preserve"> being used to support the claim.</w:t>
      </w:r>
    </w:p>
    <w:p w:rsidR="0000549A" w:rsidRPr="00871971" w:rsidRDefault="0000549A" w:rsidP="00B24A17">
      <w:pPr>
        <w:pStyle w:val="StylNadpis2Zarovnatdobloku"/>
        <w:tabs>
          <w:tab w:val="clear" w:pos="1277"/>
          <w:tab w:val="num" w:pos="851"/>
        </w:tabs>
        <w:ind w:left="851"/>
        <w:rPr>
          <w:lang w:val="en-US"/>
        </w:rPr>
      </w:pPr>
      <w:r w:rsidRPr="00871971">
        <w:rPr>
          <w:lang w:val="en-US"/>
        </w:rPr>
        <w:t xml:space="preserve">Decisions of the Court of Arbitration are final and may not be appealed or suggested for revision or inspection, except where this is allowed by the Court’s rules of proceedings. Both Parties shall be required to comply with their obligations </w:t>
      </w:r>
      <w:r w:rsidR="00F331FE" w:rsidRPr="00871971">
        <w:rPr>
          <w:lang w:val="en-US"/>
        </w:rPr>
        <w:t xml:space="preserve">arising from </w:t>
      </w:r>
      <w:r w:rsidRPr="00871971">
        <w:rPr>
          <w:lang w:val="en-US"/>
        </w:rPr>
        <w:t>such decisions within the time period given in the same.</w:t>
      </w:r>
    </w:p>
    <w:p w:rsidR="00F331FE" w:rsidRPr="00871971" w:rsidRDefault="00F331FE" w:rsidP="00B24A17">
      <w:pPr>
        <w:pStyle w:val="StylNadpis2Zarovnatdobloku"/>
        <w:tabs>
          <w:tab w:val="clear" w:pos="1277"/>
          <w:tab w:val="num" w:pos="851"/>
        </w:tabs>
        <w:ind w:left="851"/>
        <w:rPr>
          <w:lang w:val="en-US"/>
        </w:rPr>
      </w:pPr>
      <w:r w:rsidRPr="00871971">
        <w:rPr>
          <w:lang w:val="en-US"/>
        </w:rPr>
        <w:t xml:space="preserve">Proceedings of the </w:t>
      </w:r>
      <w:r w:rsidRPr="00871971">
        <w:rPr>
          <w:rStyle w:val="Zvraznn"/>
          <w:b w:val="0"/>
          <w:bCs w:val="0"/>
          <w:lang w:val="en-US"/>
        </w:rPr>
        <w:t>Court of Arbitration of</w:t>
      </w:r>
      <w:r w:rsidRPr="00871971">
        <w:rPr>
          <w:rStyle w:val="Zvraznn"/>
          <w:bCs w:val="0"/>
          <w:lang w:val="en-US"/>
        </w:rPr>
        <w:t xml:space="preserve"> </w:t>
      </w:r>
      <w:r w:rsidRPr="00871971">
        <w:rPr>
          <w:rStyle w:val="Zvraznn"/>
          <w:b w:val="0"/>
          <w:bCs w:val="0"/>
          <w:lang w:val="en-US"/>
        </w:rPr>
        <w:t>the</w:t>
      </w:r>
      <w:r w:rsidRPr="00871971">
        <w:rPr>
          <w:rStyle w:val="Zvraznn"/>
          <w:bCs w:val="0"/>
          <w:lang w:val="en-US"/>
        </w:rPr>
        <w:t xml:space="preserve"> </w:t>
      </w:r>
      <w:r w:rsidRPr="00871971">
        <w:rPr>
          <w:rFonts w:cs="Arial"/>
          <w:bCs/>
          <w:shd w:val="clear" w:color="auto" w:fill="FFFFFF"/>
          <w:lang w:val="en-US"/>
        </w:rPr>
        <w:t>Czech Chamber of Commerce and Agricultural</w:t>
      </w:r>
      <w:r w:rsidRPr="00871971">
        <w:rPr>
          <w:rFonts w:cs="Arial"/>
          <w:shd w:val="clear" w:color="auto" w:fill="FFFFFF"/>
          <w:lang w:val="en-US"/>
        </w:rPr>
        <w:t> Chamber of the Czech Republic shall be held in Prague, Czech Republic, in the Czech language.</w:t>
      </w:r>
    </w:p>
    <w:p w:rsidR="00F331FE" w:rsidRPr="00871971" w:rsidRDefault="00F331FE" w:rsidP="00B24A17">
      <w:pPr>
        <w:pStyle w:val="StylNadpis2Zarovnatdobloku"/>
        <w:tabs>
          <w:tab w:val="clear" w:pos="1277"/>
          <w:tab w:val="num" w:pos="851"/>
        </w:tabs>
        <w:ind w:left="851"/>
        <w:rPr>
          <w:lang w:val="en-US"/>
        </w:rPr>
      </w:pPr>
      <w:r w:rsidRPr="00871971">
        <w:rPr>
          <w:lang w:val="en-US"/>
        </w:rPr>
        <w:t xml:space="preserve">While arbitration proceedings are underway, both Parties shall continue to carry out their obligations as specified in the Timetable and Execution Plan for the </w:t>
      </w:r>
      <w:r w:rsidR="008156FD" w:rsidRPr="00871971">
        <w:rPr>
          <w:smallCaps/>
          <w:lang w:val="en-US"/>
        </w:rPr>
        <w:t>Work</w:t>
      </w:r>
      <w:r w:rsidRPr="00871971">
        <w:rPr>
          <w:lang w:val="en-US"/>
        </w:rPr>
        <w:t xml:space="preserve"> until such time as the Court returns a decision. Should the </w:t>
      </w:r>
      <w:r w:rsidR="008156FD" w:rsidRPr="00871971">
        <w:rPr>
          <w:smallCaps/>
          <w:lang w:val="en-US"/>
        </w:rPr>
        <w:t>Contractor</w:t>
      </w:r>
      <w:r w:rsidRPr="00871971">
        <w:rPr>
          <w:lang w:val="en-US"/>
        </w:rPr>
        <w:t xml:space="preserve"> cease carrying out its obligations despite the preceding, the </w:t>
      </w:r>
      <w:r w:rsidR="008156FD" w:rsidRPr="00871971">
        <w:rPr>
          <w:smallCaps/>
          <w:lang w:val="en-US"/>
        </w:rPr>
        <w:t>Purchaser</w:t>
      </w:r>
      <w:r w:rsidRPr="00871971">
        <w:rPr>
          <w:lang w:val="en-US"/>
        </w:rPr>
        <w:t xml:space="preserve"> shall  be entitled to assuage its claims by drawing down against the bank guarantee provided in relation to the </w:t>
      </w:r>
      <w:r w:rsidR="008156FD" w:rsidRPr="00871971">
        <w:rPr>
          <w:smallCaps/>
          <w:lang w:val="en-US"/>
        </w:rPr>
        <w:t>Work</w:t>
      </w:r>
      <w:r w:rsidRPr="00871971">
        <w:rPr>
          <w:lang w:val="en-US"/>
        </w:rPr>
        <w:t xml:space="preserve">, without this affecting the </w:t>
      </w:r>
      <w:r w:rsidR="008156FD" w:rsidRPr="00871971">
        <w:rPr>
          <w:smallCaps/>
          <w:lang w:val="en-US"/>
        </w:rPr>
        <w:t>Purchaser</w:t>
      </w:r>
      <w:r w:rsidRPr="00871971">
        <w:rPr>
          <w:lang w:val="en-US"/>
        </w:rPr>
        <w:t>’s other rights.</w:t>
      </w:r>
    </w:p>
    <w:p w:rsidR="005720C2" w:rsidRPr="00871971" w:rsidRDefault="00F331FE">
      <w:pPr>
        <w:pStyle w:val="Nadpis1"/>
        <w:jc w:val="both"/>
        <w:rPr>
          <w:lang w:val="en-US"/>
        </w:rPr>
      </w:pPr>
      <w:bookmarkStart w:id="49" w:name="_Toc514934600"/>
      <w:bookmarkStart w:id="50" w:name="_Ref524081063"/>
      <w:r w:rsidRPr="00871971">
        <w:rPr>
          <w:lang w:val="en-US"/>
        </w:rPr>
        <w:t>NOTICES</w:t>
      </w:r>
      <w:bookmarkEnd w:id="49"/>
      <w:bookmarkEnd w:id="50"/>
    </w:p>
    <w:p w:rsidR="00F331FE" w:rsidRPr="00871971" w:rsidRDefault="00F331FE" w:rsidP="00B24A17">
      <w:pPr>
        <w:pStyle w:val="StylNadpis2Zarovnatdobloku"/>
        <w:tabs>
          <w:tab w:val="clear" w:pos="1277"/>
          <w:tab w:val="num" w:pos="851"/>
        </w:tabs>
        <w:ind w:left="851"/>
        <w:rPr>
          <w:lang w:val="en-US"/>
        </w:rPr>
      </w:pPr>
      <w:bookmarkStart w:id="51" w:name="_Ref506193490"/>
      <w:r w:rsidRPr="00871971">
        <w:rPr>
          <w:lang w:val="en-US"/>
        </w:rPr>
        <w:t xml:space="preserve">Unless specified otherwise in this </w:t>
      </w:r>
      <w:r w:rsidR="008156FD" w:rsidRPr="00871971">
        <w:rPr>
          <w:smallCaps/>
          <w:lang w:val="en-US"/>
        </w:rPr>
        <w:t>Contract</w:t>
      </w:r>
      <w:r w:rsidRPr="00871971">
        <w:rPr>
          <w:lang w:val="en-US"/>
        </w:rPr>
        <w:t xml:space="preserve">, any claims, notifications, communication, etc. pursuant to the </w:t>
      </w:r>
      <w:r w:rsidR="008156FD" w:rsidRPr="00871971">
        <w:rPr>
          <w:smallCaps/>
          <w:lang w:val="en-US"/>
        </w:rPr>
        <w:t>Contract</w:t>
      </w:r>
      <w:r w:rsidRPr="00871971">
        <w:rPr>
          <w:lang w:val="en-US"/>
        </w:rPr>
        <w:t xml:space="preserve"> shall be made in writing and delivered in person, by registered mail, or by courier, to the relevant Party’s address as given below in this Section. Unless the </w:t>
      </w:r>
      <w:r w:rsidR="008156FD" w:rsidRPr="00871971">
        <w:rPr>
          <w:smallCaps/>
          <w:lang w:val="en-US"/>
        </w:rPr>
        <w:t>Contract</w:t>
      </w:r>
      <w:r w:rsidRPr="00871971">
        <w:rPr>
          <w:lang w:val="en-US"/>
        </w:rPr>
        <w:t xml:space="preserve"> provides otherwise, the following shall apply:</w:t>
      </w:r>
    </w:p>
    <w:bookmarkEnd w:id="51"/>
    <w:p w:rsidR="00F331FE" w:rsidRPr="00871971" w:rsidRDefault="00F331FE" w:rsidP="00686096">
      <w:pPr>
        <w:pStyle w:val="Nadpis4"/>
        <w:tabs>
          <w:tab w:val="clear" w:pos="1702"/>
          <w:tab w:val="num" w:pos="1418"/>
        </w:tabs>
        <w:ind w:left="1418"/>
        <w:jc w:val="both"/>
        <w:rPr>
          <w:lang w:val="en-US"/>
        </w:rPr>
      </w:pPr>
      <w:r w:rsidRPr="00871971">
        <w:rPr>
          <w:lang w:val="en-US"/>
        </w:rPr>
        <w:t xml:space="preserve">Notices sent via e-mail containing digitized or scanned text to also be hand-delivered, mailed, or delivered by courier no later than three (3) </w:t>
      </w:r>
      <w:r w:rsidR="008156FD" w:rsidRPr="00871971">
        <w:rPr>
          <w:smallCaps/>
          <w:lang w:val="en-US"/>
        </w:rPr>
        <w:t>Day</w:t>
      </w:r>
      <w:r w:rsidRPr="00871971">
        <w:rPr>
          <w:lang w:val="en-US"/>
        </w:rPr>
        <w:t xml:space="preserve">s after the e-mail in question has been sent, shall be considered delivered on the </w:t>
      </w:r>
      <w:r w:rsidR="008156FD" w:rsidRPr="00871971">
        <w:rPr>
          <w:smallCaps/>
          <w:lang w:val="en-US"/>
        </w:rPr>
        <w:t>Day</w:t>
      </w:r>
      <w:r w:rsidRPr="00871971">
        <w:rPr>
          <w:lang w:val="en-US"/>
        </w:rPr>
        <w:t xml:space="preserve"> the e-mail is sent.</w:t>
      </w:r>
    </w:p>
    <w:p w:rsidR="00F331FE" w:rsidRPr="00871971" w:rsidRDefault="00F331FE" w:rsidP="00686096">
      <w:pPr>
        <w:pStyle w:val="Nadpis4"/>
        <w:tabs>
          <w:tab w:val="clear" w:pos="1702"/>
          <w:tab w:val="num" w:pos="1418"/>
        </w:tabs>
        <w:ind w:left="1418"/>
        <w:jc w:val="both"/>
        <w:rPr>
          <w:lang w:val="en-US"/>
        </w:rPr>
      </w:pPr>
      <w:r w:rsidRPr="00871971">
        <w:rPr>
          <w:lang w:val="en-US"/>
        </w:rPr>
        <w:t xml:space="preserve">Notices sent by registered mail or courier shall be considered sent, for registered mail, on the date of the receipt provided by the post office of posting (or on the </w:t>
      </w:r>
      <w:r w:rsidR="008156FD" w:rsidRPr="00871971">
        <w:rPr>
          <w:smallCaps/>
          <w:lang w:val="en-US"/>
        </w:rPr>
        <w:t>Day</w:t>
      </w:r>
      <w:r w:rsidRPr="00871971">
        <w:rPr>
          <w:lang w:val="en-US"/>
        </w:rPr>
        <w:t xml:space="preserve"> the shipment was accepted by a courier, as documented by the courier’s receipt), and shall be considered delivered on the third (3</w:t>
      </w:r>
      <w:r w:rsidRPr="00871971">
        <w:rPr>
          <w:vertAlign w:val="superscript"/>
          <w:lang w:val="en-US"/>
        </w:rPr>
        <w:t>rd</w:t>
      </w:r>
      <w:r w:rsidRPr="00871971">
        <w:rPr>
          <w:lang w:val="en-US"/>
        </w:rPr>
        <w:t xml:space="preserve">) </w:t>
      </w:r>
      <w:r w:rsidR="008156FD" w:rsidRPr="00871971">
        <w:rPr>
          <w:smallCaps/>
          <w:lang w:val="en-US"/>
        </w:rPr>
        <w:t>Day</w:t>
      </w:r>
      <w:r w:rsidRPr="00871971">
        <w:rPr>
          <w:lang w:val="en-US"/>
        </w:rPr>
        <w:t xml:space="preserve"> after the date marked on the post office’s receipt (date shipment was accepted by courier from sender).</w:t>
      </w:r>
    </w:p>
    <w:p w:rsidR="00F331FE" w:rsidRPr="00871971" w:rsidRDefault="00F331FE" w:rsidP="00686096">
      <w:pPr>
        <w:pStyle w:val="Nadpis4"/>
        <w:tabs>
          <w:tab w:val="clear" w:pos="1702"/>
          <w:tab w:val="num" w:pos="1418"/>
        </w:tabs>
        <w:ind w:left="1418"/>
        <w:jc w:val="both"/>
        <w:rPr>
          <w:lang w:val="en-US"/>
        </w:rPr>
      </w:pPr>
      <w:bookmarkStart w:id="52" w:name="_Ref506194906"/>
      <w:r w:rsidRPr="00871971">
        <w:rPr>
          <w:lang w:val="en-US"/>
        </w:rPr>
        <w:t xml:space="preserve">Written notices delivered in person shall be considered delivered on the </w:t>
      </w:r>
      <w:r w:rsidR="008156FD" w:rsidRPr="00871971">
        <w:rPr>
          <w:smallCaps/>
          <w:lang w:val="en-US"/>
        </w:rPr>
        <w:t>Day</w:t>
      </w:r>
      <w:r w:rsidRPr="00871971">
        <w:rPr>
          <w:lang w:val="en-US"/>
        </w:rPr>
        <w:t xml:space="preserve"> they are handed over the counterparty, or on the </w:t>
      </w:r>
      <w:r w:rsidR="008156FD" w:rsidRPr="00871971">
        <w:rPr>
          <w:smallCaps/>
          <w:lang w:val="en-US"/>
        </w:rPr>
        <w:t>Day</w:t>
      </w:r>
      <w:r w:rsidRPr="00871971">
        <w:rPr>
          <w:lang w:val="en-US"/>
        </w:rPr>
        <w:t xml:space="preserve"> the counterparty refuses to take delivery.</w:t>
      </w:r>
    </w:p>
    <w:p w:rsidR="00F331FE" w:rsidRPr="00871971" w:rsidRDefault="00575F0C" w:rsidP="00E1257B">
      <w:pPr>
        <w:pStyle w:val="Nadpis4"/>
        <w:keepNext/>
        <w:widowControl/>
        <w:tabs>
          <w:tab w:val="clear" w:pos="1702"/>
          <w:tab w:val="num" w:pos="1418"/>
        </w:tabs>
        <w:ind w:left="1418"/>
        <w:jc w:val="both"/>
        <w:rPr>
          <w:lang w:val="en-US"/>
        </w:rPr>
      </w:pPr>
      <w:bookmarkStart w:id="53" w:name="_Ref505953619"/>
      <w:bookmarkEnd w:id="52"/>
      <w:r w:rsidRPr="00871971">
        <w:rPr>
          <w:lang w:val="en-US"/>
        </w:rPr>
        <w:t xml:space="preserve">Any and all notices, communications, reports, etc. intended for the </w:t>
      </w:r>
      <w:r w:rsidR="008156FD" w:rsidRPr="00871971">
        <w:rPr>
          <w:smallCaps/>
          <w:lang w:val="en-US"/>
        </w:rPr>
        <w:t>Purchaser</w:t>
      </w:r>
      <w:r w:rsidRPr="00871971">
        <w:rPr>
          <w:lang w:val="en-US"/>
        </w:rPr>
        <w:t xml:space="preserve"> under this </w:t>
      </w:r>
      <w:r w:rsidR="008156FD" w:rsidRPr="00871971">
        <w:rPr>
          <w:smallCaps/>
          <w:lang w:val="en-US"/>
        </w:rPr>
        <w:t>Contract</w:t>
      </w:r>
      <w:r w:rsidRPr="00871971">
        <w:rPr>
          <w:lang w:val="en-US"/>
        </w:rPr>
        <w:t xml:space="preserve"> shall be sent to the </w:t>
      </w:r>
      <w:r w:rsidR="008156FD" w:rsidRPr="00871971">
        <w:rPr>
          <w:smallCaps/>
          <w:lang w:val="en-US"/>
        </w:rPr>
        <w:t>Purchaser’s Representative</w:t>
      </w:r>
      <w:r w:rsidRPr="00871971">
        <w:rPr>
          <w:lang w:val="en-US"/>
        </w:rPr>
        <w:t xml:space="preserve"> at:</w:t>
      </w:r>
    </w:p>
    <w:p w:rsidR="005720C2" w:rsidRPr="00871971" w:rsidRDefault="002F1757" w:rsidP="002F1757">
      <w:pPr>
        <w:numPr>
          <w:ilvl w:val="12"/>
          <w:numId w:val="0"/>
        </w:numPr>
        <w:spacing w:before="120" w:after="60"/>
        <w:ind w:left="1418"/>
        <w:rPr>
          <w:b/>
          <w:lang w:val="en-US"/>
        </w:rPr>
      </w:pPr>
      <w:bookmarkStart w:id="54" w:name="_E01B21609F76754158B97A9D82110DE1659"/>
      <w:bookmarkEnd w:id="53"/>
      <w:proofErr w:type="gramStart"/>
      <w:r w:rsidRPr="00871971">
        <w:rPr>
          <w:b/>
          <w:lang w:val="en-US"/>
        </w:rPr>
        <w:t xml:space="preserve">United Energy, </w:t>
      </w:r>
      <w:proofErr w:type="spellStart"/>
      <w:r w:rsidRPr="00871971">
        <w:rPr>
          <w:b/>
          <w:lang w:val="en-US"/>
        </w:rPr>
        <w:t>a.s</w:t>
      </w:r>
      <w:proofErr w:type="spellEnd"/>
      <w:r w:rsidRPr="00871971">
        <w:rPr>
          <w:b/>
          <w:lang w:val="en-US"/>
        </w:rPr>
        <w:t>.</w:t>
      </w:r>
      <w:bookmarkEnd w:id="54"/>
      <w:proofErr w:type="gramEnd"/>
    </w:p>
    <w:p w:rsidR="005720C2" w:rsidRPr="00871971" w:rsidRDefault="003D0E00" w:rsidP="002F1757">
      <w:pPr>
        <w:numPr>
          <w:ilvl w:val="12"/>
          <w:numId w:val="0"/>
        </w:numPr>
        <w:spacing w:after="60"/>
        <w:ind w:left="1418"/>
        <w:rPr>
          <w:lang w:val="en-US"/>
        </w:rPr>
      </w:pPr>
      <w:r>
        <w:rPr>
          <w:lang w:val="en-US"/>
        </w:rPr>
        <w:t>……………………..</w:t>
      </w:r>
    </w:p>
    <w:p w:rsidR="002F1757" w:rsidRPr="00871971" w:rsidRDefault="003D0E00" w:rsidP="002F1757">
      <w:pPr>
        <w:numPr>
          <w:ilvl w:val="12"/>
          <w:numId w:val="0"/>
        </w:numPr>
        <w:spacing w:after="60"/>
        <w:ind w:left="1418"/>
        <w:rPr>
          <w:lang w:val="en-US"/>
        </w:rPr>
      </w:pPr>
      <w:r>
        <w:rPr>
          <w:lang w:val="en-US"/>
        </w:rPr>
        <w:t>…………………..</w:t>
      </w:r>
    </w:p>
    <w:p w:rsidR="00EF2F81" w:rsidRPr="00871971" w:rsidRDefault="00871971" w:rsidP="00E03253">
      <w:pPr>
        <w:spacing w:after="60"/>
        <w:ind w:left="1418"/>
        <w:rPr>
          <w:szCs w:val="22"/>
          <w:lang w:val="en-US"/>
        </w:rPr>
      </w:pPr>
      <w:bookmarkStart w:id="55" w:name="_E01B21609F76754158B97A9D82110DE16511"/>
      <w:r>
        <w:rPr>
          <w:szCs w:val="22"/>
          <w:lang w:val="en-US"/>
        </w:rPr>
        <w:t xml:space="preserve">2 </w:t>
      </w:r>
      <w:proofErr w:type="spellStart"/>
      <w:r>
        <w:rPr>
          <w:szCs w:val="22"/>
          <w:lang w:val="en-US"/>
        </w:rPr>
        <w:t>Teplárenská</w:t>
      </w:r>
      <w:proofErr w:type="spellEnd"/>
      <w:r>
        <w:rPr>
          <w:szCs w:val="22"/>
          <w:lang w:val="en-US"/>
        </w:rPr>
        <w:t xml:space="preserve"> St.</w:t>
      </w:r>
      <w:bookmarkEnd w:id="55"/>
      <w:r w:rsidR="00EF2F81" w:rsidRPr="00871971">
        <w:rPr>
          <w:szCs w:val="22"/>
          <w:lang w:val="en-US"/>
        </w:rPr>
        <w:t xml:space="preserve"> </w:t>
      </w:r>
    </w:p>
    <w:p w:rsidR="005720C2" w:rsidRPr="00871971" w:rsidRDefault="00871971" w:rsidP="00E03253">
      <w:pPr>
        <w:numPr>
          <w:ilvl w:val="12"/>
          <w:numId w:val="0"/>
        </w:numPr>
        <w:spacing w:after="60"/>
        <w:ind w:left="1418"/>
        <w:rPr>
          <w:lang w:val="en-US"/>
        </w:rPr>
      </w:pPr>
      <w:bookmarkStart w:id="56" w:name="_E01B21609F76754158B97A9D82110DE16512"/>
      <w:r>
        <w:rPr>
          <w:rFonts w:cs="Arial"/>
          <w:lang w:val="en-US"/>
        </w:rPr>
        <w:t>434 03</w:t>
      </w:r>
      <w:bookmarkEnd w:id="56"/>
      <w:r w:rsidR="00EF422A" w:rsidRPr="00871971">
        <w:rPr>
          <w:rFonts w:cs="Arial"/>
          <w:lang w:val="en-US"/>
        </w:rPr>
        <w:t xml:space="preserve"> </w:t>
      </w:r>
      <w:bookmarkStart w:id="57" w:name="_E01B21609F76754158B97A9D82110DE16513"/>
      <w:r>
        <w:rPr>
          <w:rFonts w:cs="Arial"/>
          <w:lang w:val="en-US"/>
        </w:rPr>
        <w:t xml:space="preserve">Most – </w:t>
      </w:r>
      <w:proofErr w:type="spellStart"/>
      <w:r>
        <w:rPr>
          <w:rFonts w:cs="Arial"/>
          <w:lang w:val="en-US"/>
        </w:rPr>
        <w:t>Komořany</w:t>
      </w:r>
      <w:proofErr w:type="spellEnd"/>
      <w:r>
        <w:rPr>
          <w:rFonts w:cs="Arial"/>
          <w:lang w:val="en-US"/>
        </w:rPr>
        <w:t>, Czech Republic</w:t>
      </w:r>
      <w:bookmarkEnd w:id="57"/>
    </w:p>
    <w:p w:rsidR="00EF2F81" w:rsidRPr="00871971" w:rsidRDefault="00575F0C" w:rsidP="00E03253">
      <w:pPr>
        <w:numPr>
          <w:ilvl w:val="12"/>
          <w:numId w:val="0"/>
        </w:numPr>
        <w:spacing w:after="60"/>
        <w:ind w:left="1418"/>
        <w:rPr>
          <w:lang w:val="en-US"/>
        </w:rPr>
      </w:pPr>
      <w:proofErr w:type="gramStart"/>
      <w:r w:rsidRPr="00871971">
        <w:rPr>
          <w:lang w:val="en-US"/>
        </w:rPr>
        <w:t>landline</w:t>
      </w:r>
      <w:proofErr w:type="gramEnd"/>
      <w:r w:rsidR="00EF2F81" w:rsidRPr="00871971">
        <w:rPr>
          <w:lang w:val="en-US"/>
        </w:rPr>
        <w:t>: +420 </w:t>
      </w:r>
      <w:r w:rsidR="003D0E00">
        <w:rPr>
          <w:lang w:val="en-US"/>
        </w:rPr>
        <w:t> ……………….</w:t>
      </w:r>
    </w:p>
    <w:p w:rsidR="00EF2F81" w:rsidRPr="00871971" w:rsidRDefault="00575F0C" w:rsidP="00E03253">
      <w:pPr>
        <w:numPr>
          <w:ilvl w:val="12"/>
          <w:numId w:val="0"/>
        </w:numPr>
        <w:spacing w:after="60"/>
        <w:ind w:left="1418"/>
        <w:rPr>
          <w:lang w:val="en-US"/>
        </w:rPr>
      </w:pPr>
      <w:proofErr w:type="gramStart"/>
      <w:r w:rsidRPr="00871971">
        <w:rPr>
          <w:lang w:val="en-US"/>
        </w:rPr>
        <w:t>mobile</w:t>
      </w:r>
      <w:proofErr w:type="gramEnd"/>
      <w:r w:rsidR="00EF2F81" w:rsidRPr="00871971">
        <w:rPr>
          <w:lang w:val="en-US"/>
        </w:rPr>
        <w:t>: +420</w:t>
      </w:r>
      <w:r w:rsidR="002F1757" w:rsidRPr="00871971">
        <w:rPr>
          <w:lang w:val="en-US"/>
        </w:rPr>
        <w:t> </w:t>
      </w:r>
      <w:r w:rsidR="003D0E00">
        <w:rPr>
          <w:lang w:val="en-US"/>
        </w:rPr>
        <w:t> ………………..</w:t>
      </w:r>
    </w:p>
    <w:p w:rsidR="004A6886" w:rsidRPr="00071435" w:rsidRDefault="00EF2F81" w:rsidP="00E03253">
      <w:pPr>
        <w:numPr>
          <w:ilvl w:val="12"/>
          <w:numId w:val="0"/>
        </w:numPr>
        <w:spacing w:after="60"/>
        <w:ind w:left="1418"/>
        <w:jc w:val="both"/>
        <w:rPr>
          <w:lang w:val="en-US"/>
        </w:rPr>
      </w:pPr>
      <w:proofErr w:type="gramStart"/>
      <w:r w:rsidRPr="00071435">
        <w:rPr>
          <w:lang w:val="en-US"/>
        </w:rPr>
        <w:t>e-mail</w:t>
      </w:r>
      <w:proofErr w:type="gramEnd"/>
      <w:r w:rsidRPr="00071435">
        <w:rPr>
          <w:lang w:val="en-US"/>
        </w:rPr>
        <w:t xml:space="preserve">: </w:t>
      </w:r>
      <w:hyperlink r:id="rId10" w:history="1">
        <w:r w:rsidR="003D0E00" w:rsidRPr="00071435">
          <w:rPr>
            <w:rStyle w:val="Hypertextovodkaz"/>
            <w:u w:val="none"/>
            <w:lang w:val="en-US"/>
          </w:rPr>
          <w:t>............................</w:t>
        </w:r>
      </w:hyperlink>
    </w:p>
    <w:p w:rsidR="002F1757" w:rsidRPr="00871971" w:rsidRDefault="00575F0C" w:rsidP="002F1757">
      <w:pPr>
        <w:numPr>
          <w:ilvl w:val="12"/>
          <w:numId w:val="0"/>
        </w:numPr>
        <w:spacing w:before="240"/>
        <w:ind w:left="1418"/>
        <w:jc w:val="both"/>
        <w:rPr>
          <w:lang w:val="en-US"/>
        </w:rPr>
      </w:pPr>
      <w:proofErr w:type="gramStart"/>
      <w:r w:rsidRPr="00871971">
        <w:rPr>
          <w:lang w:val="en-US"/>
        </w:rPr>
        <w:t>against</w:t>
      </w:r>
      <w:proofErr w:type="gramEnd"/>
      <w:r w:rsidRPr="00871971">
        <w:rPr>
          <w:lang w:val="en-US"/>
        </w:rPr>
        <w:t xml:space="preserve"> potential unavailability, copy to be sent to</w:t>
      </w:r>
      <w:r w:rsidR="002F1757" w:rsidRPr="00871971">
        <w:rPr>
          <w:lang w:val="en-US"/>
        </w:rPr>
        <w:t>:</w:t>
      </w:r>
    </w:p>
    <w:p w:rsidR="002F1757" w:rsidRPr="00871971" w:rsidRDefault="002F1757" w:rsidP="002F1757">
      <w:pPr>
        <w:numPr>
          <w:ilvl w:val="12"/>
          <w:numId w:val="0"/>
        </w:numPr>
        <w:spacing w:before="120" w:after="60"/>
        <w:ind w:left="1418"/>
        <w:rPr>
          <w:b/>
          <w:lang w:val="en-US"/>
        </w:rPr>
      </w:pPr>
      <w:bookmarkStart w:id="58" w:name="_E11B21609F76754158B97A9D82110DE1659"/>
      <w:proofErr w:type="gramStart"/>
      <w:r w:rsidRPr="00871971">
        <w:rPr>
          <w:b/>
          <w:lang w:val="en-US"/>
        </w:rPr>
        <w:t xml:space="preserve">United Energy, </w:t>
      </w:r>
      <w:proofErr w:type="spellStart"/>
      <w:r w:rsidRPr="00871971">
        <w:rPr>
          <w:b/>
          <w:lang w:val="en-US"/>
        </w:rPr>
        <w:t>a.s</w:t>
      </w:r>
      <w:proofErr w:type="spellEnd"/>
      <w:r w:rsidRPr="00871971">
        <w:rPr>
          <w:b/>
          <w:lang w:val="en-US"/>
        </w:rPr>
        <w:t>.</w:t>
      </w:r>
      <w:bookmarkEnd w:id="58"/>
      <w:proofErr w:type="gramEnd"/>
    </w:p>
    <w:p w:rsidR="002F1757" w:rsidRPr="00871971" w:rsidRDefault="003D0E00" w:rsidP="002F1757">
      <w:pPr>
        <w:numPr>
          <w:ilvl w:val="12"/>
          <w:numId w:val="0"/>
        </w:numPr>
        <w:spacing w:after="60"/>
        <w:ind w:left="1418"/>
        <w:rPr>
          <w:lang w:val="en-US"/>
        </w:rPr>
      </w:pPr>
      <w:r>
        <w:rPr>
          <w:lang w:val="en-US"/>
        </w:rPr>
        <w:t>………………………</w:t>
      </w:r>
    </w:p>
    <w:p w:rsidR="002F1757" w:rsidRPr="00871971" w:rsidRDefault="003D0E00" w:rsidP="002F1757">
      <w:pPr>
        <w:numPr>
          <w:ilvl w:val="12"/>
          <w:numId w:val="0"/>
        </w:numPr>
        <w:spacing w:after="60"/>
        <w:ind w:left="1418"/>
        <w:rPr>
          <w:lang w:val="en-US"/>
        </w:rPr>
      </w:pPr>
      <w:r>
        <w:rPr>
          <w:lang w:val="en-US"/>
        </w:rPr>
        <w:t>…………………..</w:t>
      </w:r>
    </w:p>
    <w:p w:rsidR="002F1757" w:rsidRPr="00871971" w:rsidRDefault="00871971" w:rsidP="002F1757">
      <w:pPr>
        <w:spacing w:after="60"/>
        <w:ind w:left="1418"/>
        <w:rPr>
          <w:szCs w:val="22"/>
          <w:lang w:val="en-US"/>
        </w:rPr>
      </w:pPr>
      <w:bookmarkStart w:id="59" w:name="_E11B21609F76754158B97A9D82110DE16511"/>
      <w:r>
        <w:rPr>
          <w:szCs w:val="22"/>
          <w:lang w:val="en-US"/>
        </w:rPr>
        <w:t xml:space="preserve">2 </w:t>
      </w:r>
      <w:proofErr w:type="spellStart"/>
      <w:r>
        <w:rPr>
          <w:szCs w:val="22"/>
          <w:lang w:val="en-US"/>
        </w:rPr>
        <w:t>Teplárenská</w:t>
      </w:r>
      <w:proofErr w:type="spellEnd"/>
      <w:r>
        <w:rPr>
          <w:szCs w:val="22"/>
          <w:lang w:val="en-US"/>
        </w:rPr>
        <w:t xml:space="preserve"> St.</w:t>
      </w:r>
      <w:bookmarkEnd w:id="59"/>
      <w:r w:rsidR="002F1757" w:rsidRPr="00871971">
        <w:rPr>
          <w:szCs w:val="22"/>
          <w:lang w:val="en-US"/>
        </w:rPr>
        <w:t xml:space="preserve"> </w:t>
      </w:r>
    </w:p>
    <w:p w:rsidR="002F1757" w:rsidRPr="00871971" w:rsidRDefault="00871971" w:rsidP="002F1757">
      <w:pPr>
        <w:numPr>
          <w:ilvl w:val="12"/>
          <w:numId w:val="0"/>
        </w:numPr>
        <w:spacing w:after="60"/>
        <w:ind w:left="1418"/>
        <w:rPr>
          <w:lang w:val="en-US"/>
        </w:rPr>
      </w:pPr>
      <w:bookmarkStart w:id="60" w:name="_E11B21609F76754158B97A9D82110DE16512"/>
      <w:r>
        <w:rPr>
          <w:rFonts w:cs="Arial"/>
          <w:lang w:val="en-US"/>
        </w:rPr>
        <w:t>434 03</w:t>
      </w:r>
      <w:bookmarkEnd w:id="60"/>
      <w:r w:rsidR="002F1757" w:rsidRPr="00871971">
        <w:rPr>
          <w:rFonts w:cs="Arial"/>
          <w:lang w:val="en-US"/>
        </w:rPr>
        <w:t xml:space="preserve"> </w:t>
      </w:r>
      <w:bookmarkStart w:id="61" w:name="_E11B21609F76754158B97A9D82110DE16513"/>
      <w:r>
        <w:rPr>
          <w:rFonts w:cs="Arial"/>
          <w:lang w:val="en-US"/>
        </w:rPr>
        <w:t xml:space="preserve">Most – </w:t>
      </w:r>
      <w:proofErr w:type="spellStart"/>
      <w:r>
        <w:rPr>
          <w:rFonts w:cs="Arial"/>
          <w:lang w:val="en-US"/>
        </w:rPr>
        <w:t>Komořany</w:t>
      </w:r>
      <w:proofErr w:type="spellEnd"/>
      <w:r>
        <w:rPr>
          <w:rFonts w:cs="Arial"/>
          <w:lang w:val="en-US"/>
        </w:rPr>
        <w:t>, Czech Republic</w:t>
      </w:r>
      <w:bookmarkEnd w:id="61"/>
    </w:p>
    <w:p w:rsidR="002F1757" w:rsidRPr="00871971" w:rsidRDefault="00575F0C" w:rsidP="002F1757">
      <w:pPr>
        <w:numPr>
          <w:ilvl w:val="12"/>
          <w:numId w:val="0"/>
        </w:numPr>
        <w:spacing w:after="60"/>
        <w:ind w:left="1418"/>
        <w:rPr>
          <w:lang w:val="en-US"/>
        </w:rPr>
      </w:pPr>
      <w:proofErr w:type="gramStart"/>
      <w:r w:rsidRPr="00871971">
        <w:rPr>
          <w:lang w:val="en-US"/>
        </w:rPr>
        <w:t>landline</w:t>
      </w:r>
      <w:proofErr w:type="gramEnd"/>
      <w:r w:rsidR="002F1757" w:rsidRPr="00871971">
        <w:rPr>
          <w:lang w:val="en-US"/>
        </w:rPr>
        <w:t>: +420 </w:t>
      </w:r>
      <w:r w:rsidR="003D0E00">
        <w:rPr>
          <w:lang w:val="en-US"/>
        </w:rPr>
        <w:t> ………………..</w:t>
      </w:r>
    </w:p>
    <w:p w:rsidR="002F1757" w:rsidRPr="00871971" w:rsidRDefault="00575F0C" w:rsidP="002F1757">
      <w:pPr>
        <w:numPr>
          <w:ilvl w:val="12"/>
          <w:numId w:val="0"/>
        </w:numPr>
        <w:spacing w:after="60"/>
        <w:ind w:left="1418"/>
        <w:rPr>
          <w:lang w:val="en-US"/>
        </w:rPr>
      </w:pPr>
      <w:proofErr w:type="gramStart"/>
      <w:r w:rsidRPr="00871971">
        <w:rPr>
          <w:lang w:val="en-US"/>
        </w:rPr>
        <w:t>mobile</w:t>
      </w:r>
      <w:proofErr w:type="gramEnd"/>
      <w:r w:rsidR="002F1757" w:rsidRPr="00871971">
        <w:rPr>
          <w:lang w:val="en-US"/>
        </w:rPr>
        <w:t>: +420</w:t>
      </w:r>
      <w:r w:rsidR="00480D72" w:rsidRPr="00871971">
        <w:rPr>
          <w:lang w:val="en-US"/>
        </w:rPr>
        <w:t> </w:t>
      </w:r>
      <w:r w:rsidR="003D0E00">
        <w:rPr>
          <w:lang w:val="en-US"/>
        </w:rPr>
        <w:t> ………………..</w:t>
      </w:r>
    </w:p>
    <w:p w:rsidR="002F1757" w:rsidRPr="00071435" w:rsidRDefault="002F1757" w:rsidP="002F1757">
      <w:pPr>
        <w:numPr>
          <w:ilvl w:val="12"/>
          <w:numId w:val="0"/>
        </w:numPr>
        <w:spacing w:after="60"/>
        <w:ind w:left="1418"/>
        <w:jc w:val="both"/>
        <w:rPr>
          <w:lang w:val="en-US"/>
        </w:rPr>
      </w:pPr>
      <w:proofErr w:type="gramStart"/>
      <w:r w:rsidRPr="00071435">
        <w:rPr>
          <w:lang w:val="en-US"/>
        </w:rPr>
        <w:t>e-mail</w:t>
      </w:r>
      <w:proofErr w:type="gramEnd"/>
      <w:r w:rsidRPr="00071435">
        <w:rPr>
          <w:lang w:val="en-US"/>
        </w:rPr>
        <w:t xml:space="preserve">: </w:t>
      </w:r>
      <w:hyperlink r:id="rId11" w:history="1">
        <w:r w:rsidR="003D0E00" w:rsidRPr="00071435">
          <w:rPr>
            <w:rStyle w:val="Hypertextovodkaz"/>
            <w:u w:val="none"/>
            <w:lang w:val="en-US"/>
          </w:rPr>
          <w:t>......................</w:t>
        </w:r>
      </w:hyperlink>
    </w:p>
    <w:p w:rsidR="005720C2" w:rsidRPr="00871971" w:rsidRDefault="00575F0C" w:rsidP="00E03253">
      <w:pPr>
        <w:pStyle w:val="Nadpis4"/>
        <w:tabs>
          <w:tab w:val="clear" w:pos="1702"/>
          <w:tab w:val="num" w:pos="1418"/>
        </w:tabs>
        <w:spacing w:before="120"/>
        <w:ind w:left="1418"/>
        <w:jc w:val="both"/>
        <w:rPr>
          <w:lang w:val="en-US"/>
        </w:rPr>
      </w:pPr>
      <w:bookmarkStart w:id="62" w:name="_Ref505953664"/>
      <w:r w:rsidRPr="00871971">
        <w:rPr>
          <w:lang w:val="en-US"/>
        </w:rPr>
        <w:t xml:space="preserve">Any and all notices, communications, reports, etc. intended for the </w:t>
      </w:r>
      <w:r w:rsidR="008156FD" w:rsidRPr="00871971">
        <w:rPr>
          <w:smallCaps/>
          <w:lang w:val="en-US"/>
        </w:rPr>
        <w:t>Contractor</w:t>
      </w:r>
      <w:r w:rsidRPr="00871971">
        <w:rPr>
          <w:lang w:val="en-US"/>
        </w:rPr>
        <w:t xml:space="preserve"> under this </w:t>
      </w:r>
      <w:r w:rsidR="008156FD" w:rsidRPr="00871971">
        <w:rPr>
          <w:smallCaps/>
          <w:lang w:val="en-US"/>
        </w:rPr>
        <w:t>Contract</w:t>
      </w:r>
      <w:r w:rsidRPr="00871971">
        <w:rPr>
          <w:lang w:val="en-US"/>
        </w:rPr>
        <w:t xml:space="preserve"> shall be sent to the </w:t>
      </w:r>
      <w:r w:rsidR="008156FD" w:rsidRPr="00871971">
        <w:rPr>
          <w:smallCaps/>
          <w:lang w:val="en-US"/>
        </w:rPr>
        <w:t>Contractor’s Representative</w:t>
      </w:r>
      <w:r w:rsidRPr="00871971">
        <w:rPr>
          <w:lang w:val="en-US"/>
        </w:rPr>
        <w:t xml:space="preserve"> at</w:t>
      </w:r>
      <w:r w:rsidR="005720C2" w:rsidRPr="00871971">
        <w:rPr>
          <w:lang w:val="en-US"/>
        </w:rPr>
        <w:t>:</w:t>
      </w:r>
      <w:bookmarkEnd w:id="62"/>
    </w:p>
    <w:p w:rsidR="005720C2" w:rsidRPr="00871971" w:rsidRDefault="00575F0C">
      <w:pPr>
        <w:spacing w:before="120" w:after="60"/>
        <w:ind w:left="1418"/>
        <w:rPr>
          <w:i/>
          <w:iCs/>
          <w:lang w:val="en-US"/>
        </w:rPr>
      </w:pPr>
      <w:r w:rsidRPr="00871971">
        <w:rPr>
          <w:i/>
          <w:iCs/>
          <w:lang w:val="en-US"/>
        </w:rPr>
        <w:t>Company name</w:t>
      </w:r>
    </w:p>
    <w:p w:rsidR="005720C2" w:rsidRPr="00871971" w:rsidRDefault="005720C2">
      <w:pPr>
        <w:spacing w:after="60"/>
        <w:ind w:left="1418"/>
        <w:rPr>
          <w:lang w:val="en-US"/>
        </w:rPr>
      </w:pPr>
      <w:r w:rsidRPr="00871971">
        <w:rPr>
          <w:lang w:val="en-US"/>
        </w:rPr>
        <w:t xml:space="preserve">........................ </w:t>
      </w:r>
    </w:p>
    <w:p w:rsidR="005720C2" w:rsidRPr="00871971" w:rsidRDefault="00575F0C">
      <w:pPr>
        <w:spacing w:after="60"/>
        <w:ind w:left="1418"/>
        <w:rPr>
          <w:i/>
          <w:iCs/>
          <w:lang w:val="en-US"/>
        </w:rPr>
      </w:pPr>
      <w:r w:rsidRPr="00871971">
        <w:rPr>
          <w:i/>
          <w:iCs/>
          <w:lang w:val="en-US"/>
        </w:rPr>
        <w:t>Company address</w:t>
      </w:r>
    </w:p>
    <w:p w:rsidR="005720C2" w:rsidRPr="00871971" w:rsidRDefault="00575F0C">
      <w:pPr>
        <w:spacing w:after="60"/>
        <w:ind w:left="1418"/>
        <w:rPr>
          <w:lang w:val="en-US"/>
        </w:rPr>
      </w:pPr>
      <w:proofErr w:type="gramStart"/>
      <w:r w:rsidRPr="00871971">
        <w:rPr>
          <w:lang w:val="en-US"/>
        </w:rPr>
        <w:t>landline</w:t>
      </w:r>
      <w:proofErr w:type="gramEnd"/>
      <w:r w:rsidR="005720C2" w:rsidRPr="00871971">
        <w:rPr>
          <w:lang w:val="en-US"/>
        </w:rPr>
        <w:t>: .......................</w:t>
      </w:r>
    </w:p>
    <w:p w:rsidR="005720C2" w:rsidRPr="00871971" w:rsidRDefault="00575F0C">
      <w:pPr>
        <w:spacing w:after="60"/>
        <w:ind w:left="1418"/>
        <w:rPr>
          <w:lang w:val="en-US"/>
        </w:rPr>
      </w:pPr>
      <w:proofErr w:type="gramStart"/>
      <w:r w:rsidRPr="00871971">
        <w:rPr>
          <w:lang w:val="en-US"/>
        </w:rPr>
        <w:t>mobile</w:t>
      </w:r>
      <w:proofErr w:type="gramEnd"/>
      <w:r w:rsidR="005720C2" w:rsidRPr="00871971">
        <w:rPr>
          <w:lang w:val="en-US"/>
        </w:rPr>
        <w:t>: ………………</w:t>
      </w:r>
    </w:p>
    <w:p w:rsidR="005720C2" w:rsidRPr="00871971" w:rsidRDefault="005720C2">
      <w:pPr>
        <w:ind w:left="1418"/>
        <w:rPr>
          <w:lang w:val="en-US"/>
        </w:rPr>
      </w:pPr>
      <w:proofErr w:type="gramStart"/>
      <w:r w:rsidRPr="00871971">
        <w:rPr>
          <w:lang w:val="en-US"/>
        </w:rPr>
        <w:t>e-mail</w:t>
      </w:r>
      <w:proofErr w:type="gramEnd"/>
      <w:r w:rsidRPr="00871971">
        <w:rPr>
          <w:lang w:val="en-US"/>
        </w:rPr>
        <w:t>: ...................</w:t>
      </w:r>
    </w:p>
    <w:p w:rsidR="00575F0C" w:rsidRPr="00871971" w:rsidRDefault="00575F0C" w:rsidP="00575F0C">
      <w:pPr>
        <w:numPr>
          <w:ilvl w:val="12"/>
          <w:numId w:val="0"/>
        </w:numPr>
        <w:spacing w:before="240"/>
        <w:ind w:left="1418"/>
        <w:jc w:val="both"/>
        <w:rPr>
          <w:lang w:val="en-US"/>
        </w:rPr>
      </w:pPr>
      <w:proofErr w:type="gramStart"/>
      <w:r w:rsidRPr="00871971">
        <w:rPr>
          <w:lang w:val="en-US"/>
        </w:rPr>
        <w:t>against</w:t>
      </w:r>
      <w:proofErr w:type="gramEnd"/>
      <w:r w:rsidRPr="00871971">
        <w:rPr>
          <w:lang w:val="en-US"/>
        </w:rPr>
        <w:t xml:space="preserve"> potential unavailability, copy to be sent to:</w:t>
      </w:r>
    </w:p>
    <w:p w:rsidR="002F1757" w:rsidRPr="00871971" w:rsidRDefault="00575F0C" w:rsidP="002F1757">
      <w:pPr>
        <w:spacing w:before="120" w:after="60"/>
        <w:ind w:left="1418"/>
        <w:rPr>
          <w:i/>
          <w:iCs/>
          <w:lang w:val="en-US"/>
        </w:rPr>
      </w:pPr>
      <w:r w:rsidRPr="00871971">
        <w:rPr>
          <w:i/>
          <w:iCs/>
          <w:lang w:val="en-US"/>
        </w:rPr>
        <w:t>Company name</w:t>
      </w:r>
    </w:p>
    <w:p w:rsidR="002F1757" w:rsidRPr="00871971" w:rsidRDefault="002F1757" w:rsidP="002F1757">
      <w:pPr>
        <w:spacing w:after="60"/>
        <w:ind w:left="1418"/>
        <w:rPr>
          <w:lang w:val="en-US"/>
        </w:rPr>
      </w:pPr>
      <w:r w:rsidRPr="00871971">
        <w:rPr>
          <w:lang w:val="en-US"/>
        </w:rPr>
        <w:t>........................</w:t>
      </w:r>
    </w:p>
    <w:p w:rsidR="002F1757" w:rsidRPr="00871971" w:rsidRDefault="00575F0C" w:rsidP="002F1757">
      <w:pPr>
        <w:spacing w:after="60"/>
        <w:ind w:left="1418"/>
        <w:rPr>
          <w:i/>
          <w:iCs/>
          <w:lang w:val="en-US"/>
        </w:rPr>
      </w:pPr>
      <w:r w:rsidRPr="00871971">
        <w:rPr>
          <w:i/>
          <w:iCs/>
          <w:lang w:val="en-US"/>
        </w:rPr>
        <w:t>Company address</w:t>
      </w:r>
    </w:p>
    <w:p w:rsidR="002F1757" w:rsidRPr="00871971" w:rsidRDefault="00575F0C" w:rsidP="002F1757">
      <w:pPr>
        <w:spacing w:after="60"/>
        <w:ind w:left="1418"/>
        <w:rPr>
          <w:lang w:val="en-US"/>
        </w:rPr>
      </w:pPr>
      <w:proofErr w:type="gramStart"/>
      <w:r w:rsidRPr="00871971">
        <w:rPr>
          <w:lang w:val="en-US"/>
        </w:rPr>
        <w:t>landline</w:t>
      </w:r>
      <w:proofErr w:type="gramEnd"/>
      <w:r w:rsidR="002F1757" w:rsidRPr="00871971">
        <w:rPr>
          <w:lang w:val="en-US"/>
        </w:rPr>
        <w:t>: .......................</w:t>
      </w:r>
    </w:p>
    <w:p w:rsidR="002F1757" w:rsidRPr="00871971" w:rsidRDefault="00575F0C" w:rsidP="002F1757">
      <w:pPr>
        <w:spacing w:after="60"/>
        <w:ind w:left="1418"/>
        <w:rPr>
          <w:lang w:val="en-US"/>
        </w:rPr>
      </w:pPr>
      <w:proofErr w:type="gramStart"/>
      <w:r w:rsidRPr="00871971">
        <w:rPr>
          <w:lang w:val="en-US"/>
        </w:rPr>
        <w:t>mobile</w:t>
      </w:r>
      <w:proofErr w:type="gramEnd"/>
      <w:r w:rsidR="002F1757" w:rsidRPr="00871971">
        <w:rPr>
          <w:lang w:val="en-US"/>
        </w:rPr>
        <w:t>: ………………</w:t>
      </w:r>
    </w:p>
    <w:p w:rsidR="002F1757" w:rsidRPr="00871971" w:rsidRDefault="002F1757" w:rsidP="002F1757">
      <w:pPr>
        <w:ind w:left="1418"/>
        <w:rPr>
          <w:lang w:val="en-US"/>
        </w:rPr>
      </w:pPr>
      <w:proofErr w:type="gramStart"/>
      <w:r w:rsidRPr="00871971">
        <w:rPr>
          <w:lang w:val="en-US"/>
        </w:rPr>
        <w:t>e-mail</w:t>
      </w:r>
      <w:proofErr w:type="gramEnd"/>
      <w:r w:rsidRPr="00871971">
        <w:rPr>
          <w:lang w:val="en-US"/>
        </w:rPr>
        <w:t>: ...................</w:t>
      </w:r>
    </w:p>
    <w:p w:rsidR="00575F0C" w:rsidRPr="00871971" w:rsidRDefault="00575F0C" w:rsidP="00B24A17">
      <w:pPr>
        <w:pStyle w:val="StylNadpis2Zarovnatdobloku"/>
        <w:tabs>
          <w:tab w:val="clear" w:pos="1277"/>
          <w:tab w:val="num" w:pos="851"/>
        </w:tabs>
        <w:ind w:left="851"/>
        <w:rPr>
          <w:lang w:val="en-US"/>
        </w:rPr>
      </w:pPr>
      <w:r w:rsidRPr="00871971">
        <w:rPr>
          <w:lang w:val="en-US"/>
        </w:rPr>
        <w:t>Each Party shall notify, in writing and without delay, the other Party of any changes that may occur in the address where notifications are to be sent, in the names of their representatives, or in the relevant telephone numbers and e-mail addresses.</w:t>
      </w:r>
    </w:p>
    <w:p w:rsidR="001A6636" w:rsidRPr="00871971" w:rsidRDefault="001A6636">
      <w:pPr>
        <w:widowControl/>
        <w:spacing w:after="0"/>
        <w:rPr>
          <w:lang w:val="en-US"/>
        </w:rPr>
      </w:pPr>
      <w:r w:rsidRPr="00871971">
        <w:rPr>
          <w:lang w:val="en-US"/>
        </w:rPr>
        <w:br w:type="page"/>
      </w:r>
    </w:p>
    <w:p w:rsidR="005720C2" w:rsidRPr="00871971" w:rsidRDefault="00575F0C" w:rsidP="00891092">
      <w:pPr>
        <w:pStyle w:val="Nadpis1"/>
        <w:numPr>
          <w:ilvl w:val="0"/>
          <w:numId w:val="6"/>
        </w:numPr>
        <w:jc w:val="both"/>
        <w:rPr>
          <w:bCs/>
          <w:i/>
          <w:iCs/>
          <w:sz w:val="36"/>
          <w:lang w:val="en-US"/>
        </w:rPr>
      </w:pPr>
      <w:bookmarkStart w:id="63" w:name="_Toc514934601"/>
      <w:r w:rsidRPr="00871971">
        <w:rPr>
          <w:bCs/>
          <w:i/>
          <w:iCs/>
          <w:sz w:val="36"/>
          <w:lang w:val="en-US"/>
        </w:rPr>
        <w:t>SUBJECT OF THE CONTRACT</w:t>
      </w:r>
      <w:bookmarkEnd w:id="63"/>
    </w:p>
    <w:p w:rsidR="005720C2" w:rsidRPr="00871971" w:rsidRDefault="00575F0C" w:rsidP="001A45CB">
      <w:pPr>
        <w:pStyle w:val="Nadpis1"/>
        <w:jc w:val="both"/>
        <w:rPr>
          <w:bCs/>
          <w:lang w:val="en-US"/>
        </w:rPr>
      </w:pPr>
      <w:bookmarkStart w:id="64" w:name="_Toc514934602"/>
      <w:bookmarkStart w:id="65" w:name="_Ref524081080"/>
      <w:r w:rsidRPr="00871971">
        <w:rPr>
          <w:bCs/>
          <w:lang w:val="en-US"/>
        </w:rPr>
        <w:t>PURPOSE OF THE WORK</w:t>
      </w:r>
      <w:bookmarkEnd w:id="64"/>
      <w:bookmarkEnd w:id="65"/>
    </w:p>
    <w:p w:rsidR="00575F0C" w:rsidRPr="00871971" w:rsidRDefault="00575F0C" w:rsidP="00B24A17">
      <w:pPr>
        <w:pStyle w:val="StylNadpis2Zarovnatdobloku"/>
        <w:tabs>
          <w:tab w:val="clear" w:pos="1277"/>
          <w:tab w:val="num" w:pos="851"/>
        </w:tabs>
        <w:ind w:left="851"/>
        <w:rPr>
          <w:lang w:val="en-US"/>
        </w:rPr>
      </w:pPr>
      <w:r w:rsidRPr="00871971">
        <w:rPr>
          <w:lang w:val="en-US"/>
        </w:rPr>
        <w:t xml:space="preserve">The purpose of the </w:t>
      </w:r>
      <w:r w:rsidR="008156FD" w:rsidRPr="00871971">
        <w:rPr>
          <w:smallCaps/>
          <w:lang w:val="en-US"/>
        </w:rPr>
        <w:t>Work</w:t>
      </w:r>
      <w:r w:rsidRPr="00871971">
        <w:rPr>
          <w:lang w:val="en-US"/>
        </w:rPr>
        <w:t xml:space="preserve"> is the construction of a desulphurization system using wet lime scrubbing for boilers K6 through K10, such a system to ensure new emissions standards are met as required by this </w:t>
      </w:r>
      <w:r w:rsidR="008156FD" w:rsidRPr="00871971">
        <w:rPr>
          <w:smallCaps/>
          <w:lang w:val="en-US"/>
        </w:rPr>
        <w:t>Contract</w:t>
      </w:r>
      <w:r w:rsidRPr="00871971">
        <w:rPr>
          <w:lang w:val="en-US"/>
        </w:rPr>
        <w:t xml:space="preserve"> and by </w:t>
      </w:r>
      <w:r w:rsidR="00152B86">
        <w:rPr>
          <w:lang w:val="en-US"/>
        </w:rPr>
        <w:t>Act No.</w:t>
      </w:r>
      <w:r w:rsidRPr="00871971">
        <w:rPr>
          <w:lang w:val="en-US"/>
        </w:rPr>
        <w:t xml:space="preserve"> 201/2012 on Air Quality Protection and the related Directive no. 415/2012 of the Czech Ministry of the Environment, which specify the pollutant emission limits and other conditions for the operation of stationary pollution sources.</w:t>
      </w:r>
    </w:p>
    <w:p w:rsidR="005720C2" w:rsidRPr="00871971" w:rsidRDefault="00575F0C" w:rsidP="001A45CB">
      <w:pPr>
        <w:pStyle w:val="Nadpis1"/>
        <w:jc w:val="both"/>
        <w:rPr>
          <w:bCs/>
          <w:lang w:val="en-US"/>
        </w:rPr>
      </w:pPr>
      <w:bookmarkStart w:id="66" w:name="_Toc514934603"/>
      <w:r w:rsidRPr="00871971">
        <w:rPr>
          <w:bCs/>
          <w:lang w:val="en-US"/>
        </w:rPr>
        <w:t>SUBJECT OF THE CONTRACT – THE WORK</w:t>
      </w:r>
      <w:bookmarkEnd w:id="66"/>
    </w:p>
    <w:p w:rsidR="007B76EC" w:rsidRPr="00871971" w:rsidRDefault="00575F0C" w:rsidP="00871971">
      <w:pPr>
        <w:pStyle w:val="StylNadpis2Zarovnatdobloku"/>
        <w:rPr>
          <w:lang w:val="en-US"/>
        </w:rPr>
      </w:pPr>
      <w:bookmarkStart w:id="67" w:name="_Ref506272223"/>
      <w:r w:rsidRPr="00871971">
        <w:rPr>
          <w:lang w:val="en-US"/>
        </w:rPr>
        <w:t xml:space="preserve">By signing this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agrees to perform for the </w:t>
      </w:r>
      <w:r w:rsidR="008156FD" w:rsidRPr="00871971">
        <w:rPr>
          <w:smallCaps/>
          <w:lang w:val="en-US"/>
        </w:rPr>
        <w:t>Purchaser</w:t>
      </w:r>
      <w:r w:rsidRPr="00871971">
        <w:rPr>
          <w:lang w:val="en-US"/>
        </w:rPr>
        <w:t xml:space="preserve"> the </w:t>
      </w:r>
      <w:r w:rsidR="008156FD" w:rsidRPr="00871971">
        <w:rPr>
          <w:smallCaps/>
          <w:lang w:val="en-US"/>
        </w:rPr>
        <w:t>Work</w:t>
      </w:r>
      <w:r w:rsidRPr="00871971">
        <w:rPr>
          <w:lang w:val="en-US"/>
        </w:rPr>
        <w:t xml:space="preserve">, consisting of </w:t>
      </w:r>
      <w:r w:rsidR="007B76EC" w:rsidRPr="00871971">
        <w:rPr>
          <w:lang w:val="en-US"/>
        </w:rPr>
        <w:t xml:space="preserve">the realization of the project </w:t>
      </w:r>
      <w:r w:rsidR="007B76EC" w:rsidRPr="00871971">
        <w:rPr>
          <w:smallCaps/>
          <w:lang w:val="en-US"/>
        </w:rPr>
        <w:t>“</w:t>
      </w:r>
      <w:bookmarkStart w:id="68" w:name="_E11B21609F76754158B97A9D82110DE1653"/>
      <w:r w:rsidR="00871971" w:rsidRPr="00871971">
        <w:rPr>
          <w:lang w:val="en-US"/>
        </w:rPr>
        <w:t>Environmental Improvements on TKY II Heating Plant - Wet Desulfurization</w:t>
      </w:r>
      <w:bookmarkEnd w:id="68"/>
      <w:r w:rsidR="007B76EC" w:rsidRPr="00871971">
        <w:rPr>
          <w:lang w:val="en-US"/>
        </w:rPr>
        <w:t xml:space="preserve">“, which is required to be a “turnkey” project and to meet all requirements, conditions, specifications, and other information given in the </w:t>
      </w:r>
      <w:r w:rsidR="008156FD" w:rsidRPr="00871971">
        <w:rPr>
          <w:smallCaps/>
          <w:lang w:val="en-US"/>
        </w:rPr>
        <w:t>Contract</w:t>
      </w:r>
      <w:r w:rsidR="007B76EC" w:rsidRPr="00871971">
        <w:rPr>
          <w:lang w:val="en-US"/>
        </w:rPr>
        <w:t>.</w:t>
      </w:r>
    </w:p>
    <w:bookmarkEnd w:id="67"/>
    <w:p w:rsidR="007B76EC" w:rsidRPr="00871971" w:rsidRDefault="007B76EC">
      <w:pPr>
        <w:ind w:left="851"/>
        <w:jc w:val="both"/>
        <w:rPr>
          <w:lang w:val="en-US"/>
        </w:rPr>
      </w:pPr>
      <w:r w:rsidRPr="00871971">
        <w:rPr>
          <w:lang w:val="en-US"/>
        </w:rPr>
        <w:t xml:space="preserve">The </w:t>
      </w:r>
      <w:r w:rsidR="008156FD" w:rsidRPr="00871971">
        <w:rPr>
          <w:smallCaps/>
          <w:lang w:val="en-US"/>
        </w:rPr>
        <w:t>Work</w:t>
      </w:r>
      <w:r w:rsidRPr="00871971">
        <w:rPr>
          <w:lang w:val="en-US"/>
        </w:rPr>
        <w:t xml:space="preserve"> shall include, and “turnkey” should be taken to mean, in particular the following: </w:t>
      </w:r>
    </w:p>
    <w:p w:rsidR="007B76EC" w:rsidRPr="00871971" w:rsidRDefault="007B76EC" w:rsidP="003B2E1D">
      <w:pPr>
        <w:pStyle w:val="Nadpis4"/>
        <w:tabs>
          <w:tab w:val="clear" w:pos="1702"/>
          <w:tab w:val="num" w:pos="1418"/>
        </w:tabs>
        <w:spacing w:after="100"/>
        <w:ind w:left="1418"/>
        <w:jc w:val="both"/>
        <w:rPr>
          <w:lang w:val="en-US"/>
        </w:rPr>
      </w:pPr>
      <w:bookmarkStart w:id="69" w:name="_Ref506272227"/>
      <w:r w:rsidRPr="00871971">
        <w:rPr>
          <w:lang w:val="en-US"/>
        </w:rPr>
        <w:t xml:space="preserve">Assessment and evaluation of existing, and potentially the execution of additional, surveys, documentation, information, and data required to perform the </w:t>
      </w:r>
      <w:r w:rsidR="008156FD" w:rsidRPr="00871971">
        <w:rPr>
          <w:smallCaps/>
          <w:lang w:val="en-US"/>
        </w:rPr>
        <w:t>Work</w:t>
      </w:r>
      <w:r w:rsidRPr="00871971">
        <w:rPr>
          <w:lang w:val="en-US"/>
        </w:rPr>
        <w:t>.</w:t>
      </w:r>
    </w:p>
    <w:p w:rsidR="007B76EC" w:rsidRPr="00871971" w:rsidRDefault="007B76EC" w:rsidP="003B2E1D">
      <w:pPr>
        <w:pStyle w:val="Nadpis4"/>
        <w:tabs>
          <w:tab w:val="clear" w:pos="1702"/>
          <w:tab w:val="num" w:pos="1418"/>
        </w:tabs>
        <w:spacing w:after="100"/>
        <w:ind w:left="1418"/>
        <w:jc w:val="both"/>
        <w:rPr>
          <w:lang w:val="en-US"/>
        </w:rPr>
      </w:pPr>
      <w:bookmarkStart w:id="70" w:name="_Ref506272230"/>
      <w:bookmarkEnd w:id="69"/>
      <w:r w:rsidRPr="00871971">
        <w:rPr>
          <w:lang w:val="en-US"/>
        </w:rPr>
        <w:t xml:space="preserve">Creation and submission of the </w:t>
      </w:r>
      <w:r w:rsidR="008156FD" w:rsidRPr="00871971">
        <w:rPr>
          <w:smallCaps/>
          <w:lang w:val="en-US"/>
        </w:rPr>
        <w:t>Documentation for Execution of the Project</w:t>
      </w:r>
      <w:r w:rsidRPr="00871971">
        <w:rPr>
          <w:lang w:val="en-US"/>
        </w:rPr>
        <w:t xml:space="preserve"> such as may be required for the due completion of the </w:t>
      </w:r>
      <w:r w:rsidR="008156FD" w:rsidRPr="00871971">
        <w:rPr>
          <w:smallCaps/>
          <w:lang w:val="en-US"/>
        </w:rPr>
        <w:t>Work</w:t>
      </w:r>
      <w:r w:rsidRPr="00871971">
        <w:rPr>
          <w:lang w:val="en-US"/>
        </w:rPr>
        <w:t xml:space="preserve"> in the scope and under the terms specified in the </w:t>
      </w:r>
      <w:r w:rsidR="008156FD" w:rsidRPr="00871971">
        <w:rPr>
          <w:smallCaps/>
          <w:lang w:val="en-US"/>
        </w:rPr>
        <w:t>Contract</w:t>
      </w:r>
      <w:r w:rsidRPr="00871971">
        <w:rPr>
          <w:lang w:val="en-US"/>
        </w:rPr>
        <w:t>.</w:t>
      </w:r>
    </w:p>
    <w:p w:rsidR="007B76EC" w:rsidRPr="00871971" w:rsidRDefault="007B76EC" w:rsidP="003B2E1D">
      <w:pPr>
        <w:pStyle w:val="Nadpis4"/>
        <w:tabs>
          <w:tab w:val="clear" w:pos="1702"/>
          <w:tab w:val="num" w:pos="1418"/>
        </w:tabs>
        <w:spacing w:after="100"/>
        <w:ind w:left="1418"/>
        <w:jc w:val="both"/>
        <w:rPr>
          <w:lang w:val="en-US"/>
        </w:rPr>
      </w:pPr>
      <w:bookmarkStart w:id="71" w:name="_Ref506272232"/>
      <w:bookmarkEnd w:id="70"/>
      <w:proofErr w:type="gramStart"/>
      <w:r w:rsidRPr="00871971">
        <w:rPr>
          <w:lang w:val="en-US"/>
        </w:rPr>
        <w:t xml:space="preserve">Creation and submission of all other documentation required by Supplement 3 to the </w:t>
      </w:r>
      <w:r w:rsidR="008156FD" w:rsidRPr="00871971">
        <w:rPr>
          <w:smallCaps/>
          <w:lang w:val="en-US"/>
        </w:rPr>
        <w:t>Contract</w:t>
      </w:r>
      <w:r w:rsidRPr="00871971">
        <w:rPr>
          <w:lang w:val="en-US"/>
        </w:rPr>
        <w:t>.</w:t>
      </w:r>
      <w:proofErr w:type="gramEnd"/>
    </w:p>
    <w:bookmarkEnd w:id="71"/>
    <w:p w:rsidR="007B76EC" w:rsidRPr="00871971" w:rsidRDefault="007B76EC" w:rsidP="003B2E1D">
      <w:pPr>
        <w:pStyle w:val="Nadpis4"/>
        <w:tabs>
          <w:tab w:val="clear" w:pos="1702"/>
          <w:tab w:val="num" w:pos="1418"/>
        </w:tabs>
        <w:spacing w:after="100"/>
        <w:ind w:left="1418"/>
        <w:jc w:val="both"/>
        <w:rPr>
          <w:lang w:val="en-US"/>
        </w:rPr>
      </w:pPr>
      <w:r w:rsidRPr="00871971">
        <w:rPr>
          <w:lang w:val="en-US"/>
        </w:rPr>
        <w:t xml:space="preserve">Construction of </w:t>
      </w:r>
      <w:r w:rsidR="008156FD" w:rsidRPr="00871971">
        <w:rPr>
          <w:smallCaps/>
          <w:lang w:val="en-US"/>
        </w:rPr>
        <w:t>Site Facilities</w:t>
      </w:r>
      <w:r w:rsidRPr="00871971">
        <w:rPr>
          <w:lang w:val="en-US"/>
        </w:rPr>
        <w:t xml:space="preserve"> such as may be required to complete the </w:t>
      </w:r>
      <w:r w:rsidR="008156FD" w:rsidRPr="00871971">
        <w:rPr>
          <w:smallCaps/>
          <w:lang w:val="en-US"/>
        </w:rPr>
        <w:t>Work</w:t>
      </w:r>
      <w:r w:rsidRPr="00871971">
        <w:rPr>
          <w:lang w:val="en-US"/>
        </w:rPr>
        <w:t xml:space="preserve"> as specified in the </w:t>
      </w:r>
      <w:r w:rsidR="008156FD" w:rsidRPr="00871971">
        <w:rPr>
          <w:smallCaps/>
          <w:lang w:val="en-US"/>
        </w:rPr>
        <w:t>Contract</w:t>
      </w:r>
      <w:r w:rsidRPr="00871971">
        <w:rPr>
          <w:lang w:val="en-US"/>
        </w:rPr>
        <w:t xml:space="preserve"> and to operate the </w:t>
      </w:r>
      <w:r w:rsidR="008156FD" w:rsidRPr="00871971">
        <w:rPr>
          <w:smallCaps/>
          <w:lang w:val="en-US"/>
        </w:rPr>
        <w:t>Site</w:t>
      </w:r>
      <w:r w:rsidRPr="00871971">
        <w:rPr>
          <w:lang w:val="en-US"/>
        </w:rPr>
        <w:t xml:space="preserve"> throughout the </w:t>
      </w:r>
      <w:r w:rsidR="008156FD" w:rsidRPr="00871971">
        <w:rPr>
          <w:smallCaps/>
          <w:lang w:val="en-US"/>
        </w:rPr>
        <w:t>Work</w:t>
      </w:r>
      <w:r w:rsidRPr="00871971">
        <w:rPr>
          <w:lang w:val="en-US"/>
        </w:rPr>
        <w:t>, including disposal (particularly, with regard to environmental protection, fire safety, and occupational health and safety as required by applicable legislation).</w:t>
      </w:r>
    </w:p>
    <w:p w:rsidR="00E91041" w:rsidRPr="00871971" w:rsidRDefault="007B76EC" w:rsidP="007B76EC">
      <w:pPr>
        <w:pStyle w:val="Nadpis4"/>
        <w:tabs>
          <w:tab w:val="clear" w:pos="1702"/>
          <w:tab w:val="num" w:pos="1418"/>
        </w:tabs>
        <w:spacing w:after="100"/>
        <w:ind w:left="1418"/>
        <w:jc w:val="both"/>
        <w:rPr>
          <w:lang w:val="en-US"/>
        </w:rPr>
      </w:pPr>
      <w:r w:rsidRPr="00871971">
        <w:rPr>
          <w:lang w:val="en-US"/>
        </w:rPr>
        <w:t xml:space="preserve">Provision, i.e., supply and assembly, of the required publicity tools (project / construction information) pursuant to the Rules for Applicants and Beneficiaries and the Required Publicity Graphics Manual published at </w:t>
      </w:r>
      <w:r w:rsidR="00632CC0" w:rsidRPr="00871971">
        <w:rPr>
          <w:lang w:val="en-US"/>
        </w:rPr>
        <w:t>http://www.opzp.cz/obecne-pokyny/pravidla-publicity</w:t>
      </w:r>
      <w:r w:rsidR="00632CC0" w:rsidRPr="00871971">
        <w:rPr>
          <w:color w:val="0000FF"/>
          <w:lang w:val="en-US"/>
        </w:rPr>
        <w:t>.</w:t>
      </w:r>
    </w:p>
    <w:p w:rsidR="007B76EC" w:rsidRPr="00871971" w:rsidRDefault="007B76EC" w:rsidP="003B2E1D">
      <w:pPr>
        <w:pStyle w:val="Nadpis4"/>
        <w:tabs>
          <w:tab w:val="clear" w:pos="1702"/>
          <w:tab w:val="num" w:pos="1418"/>
        </w:tabs>
        <w:spacing w:after="100"/>
        <w:ind w:left="1418"/>
        <w:jc w:val="both"/>
        <w:rPr>
          <w:lang w:val="en-US"/>
        </w:rPr>
      </w:pPr>
      <w:r w:rsidRPr="00871971">
        <w:rPr>
          <w:lang w:val="en-US"/>
        </w:rPr>
        <w:t xml:space="preserve">Arrangement of </w:t>
      </w:r>
      <w:r w:rsidR="008156FD" w:rsidRPr="00871971">
        <w:rPr>
          <w:smallCaps/>
          <w:lang w:val="en-US"/>
        </w:rPr>
        <w:t>Site</w:t>
      </w:r>
      <w:r w:rsidRPr="00871971">
        <w:rPr>
          <w:lang w:val="en-US"/>
        </w:rPr>
        <w:t xml:space="preserve"> management and transport to and from the </w:t>
      </w:r>
      <w:r w:rsidR="008156FD" w:rsidRPr="00871971">
        <w:rPr>
          <w:smallCaps/>
          <w:lang w:val="en-US"/>
        </w:rPr>
        <w:t>Site</w:t>
      </w:r>
      <w:r w:rsidRPr="00871971">
        <w:rPr>
          <w:lang w:val="en-US"/>
        </w:rPr>
        <w:t xml:space="preserve">, including offloading, </w:t>
      </w:r>
      <w:r w:rsidR="003B5F45" w:rsidRPr="00871971">
        <w:rPr>
          <w:lang w:val="en-US"/>
        </w:rPr>
        <w:t xml:space="preserve">toll duty, taxation, insurance, security, and warehousing of all </w:t>
      </w:r>
      <w:r w:rsidR="008156FD" w:rsidRPr="00871971">
        <w:rPr>
          <w:smallCaps/>
          <w:lang w:val="en-US"/>
        </w:rPr>
        <w:t>Goods</w:t>
      </w:r>
      <w:r w:rsidR="003B5F45" w:rsidRPr="00871971">
        <w:rPr>
          <w:lang w:val="en-US"/>
        </w:rPr>
        <w:t xml:space="preserve">, materials, components, etc. required to complete the </w:t>
      </w:r>
      <w:r w:rsidR="008156FD" w:rsidRPr="00871971">
        <w:rPr>
          <w:smallCaps/>
          <w:lang w:val="en-US"/>
        </w:rPr>
        <w:t>Work</w:t>
      </w:r>
      <w:r w:rsidR="003B5F45"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proofErr w:type="gramStart"/>
      <w:r w:rsidRPr="00871971">
        <w:rPr>
          <w:lang w:val="en-US"/>
        </w:rPr>
        <w:t xml:space="preserve">Demolition / disassembly of existing equipment that is to be replaced by newly installed equipment during the </w:t>
      </w:r>
      <w:r w:rsidR="008156FD" w:rsidRPr="00871971">
        <w:rPr>
          <w:smallCaps/>
          <w:lang w:val="en-US"/>
        </w:rPr>
        <w:t>Work</w:t>
      </w:r>
      <w:r w:rsidRPr="00871971">
        <w:rPr>
          <w:lang w:val="en-US"/>
        </w:rPr>
        <w:t xml:space="preserve">, or that becomes redundant through the completion of the </w:t>
      </w:r>
      <w:r w:rsidR="008156FD" w:rsidRPr="00871971">
        <w:rPr>
          <w:smallCaps/>
          <w:lang w:val="en-US"/>
        </w:rPr>
        <w:t>Work</w:t>
      </w:r>
      <w:r w:rsidRPr="00871971">
        <w:rPr>
          <w:lang w:val="en-US"/>
        </w:rPr>
        <w:t>.</w:t>
      </w:r>
      <w:proofErr w:type="gramEnd"/>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Execution of the construction associated with the </w:t>
      </w:r>
      <w:r w:rsidR="008156FD" w:rsidRPr="00871971">
        <w:rPr>
          <w:smallCaps/>
          <w:lang w:val="en-US"/>
        </w:rPr>
        <w:t>Work</w:t>
      </w:r>
      <w:r w:rsidRPr="00871971">
        <w:rPr>
          <w:lang w:val="en-US"/>
        </w:rPr>
        <w:t xml:space="preserve"> in the scope and under the terms agreed in the </w:t>
      </w:r>
      <w:r w:rsidR="008156FD" w:rsidRPr="00871971">
        <w:rPr>
          <w:smallCaps/>
          <w:lang w:val="en-US"/>
        </w:rPr>
        <w:t>Contract</w:t>
      </w:r>
      <w:r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Provision and assembly of the technology associated with the </w:t>
      </w:r>
      <w:r w:rsidR="008156FD" w:rsidRPr="00871971">
        <w:rPr>
          <w:smallCaps/>
          <w:lang w:val="en-US"/>
        </w:rPr>
        <w:t>Work</w:t>
      </w:r>
      <w:r w:rsidRPr="00871971">
        <w:rPr>
          <w:lang w:val="en-US"/>
        </w:rPr>
        <w:t xml:space="preserve">, including machinery and related systems, monitoring and control systems, and electrical technology in the scope and on the terms specified in the </w:t>
      </w:r>
      <w:r w:rsidR="008156FD" w:rsidRPr="00871971">
        <w:rPr>
          <w:smallCaps/>
          <w:lang w:val="en-US"/>
        </w:rPr>
        <w:t>Contract</w:t>
      </w:r>
      <w:r w:rsidRPr="00871971">
        <w:rPr>
          <w:lang w:val="en-US"/>
        </w:rPr>
        <w:t xml:space="preserve">. </w:t>
      </w:r>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Connection of the </w:t>
      </w:r>
      <w:r w:rsidR="008156FD" w:rsidRPr="00871971">
        <w:rPr>
          <w:smallCaps/>
          <w:lang w:val="en-US"/>
        </w:rPr>
        <w:t>Work</w:t>
      </w:r>
      <w:r w:rsidRPr="00871971">
        <w:rPr>
          <w:lang w:val="en-US"/>
        </w:rPr>
        <w:t xml:space="preserve"> to existing structures and systems at the connection points defined in Supplement 1 to the </w:t>
      </w:r>
      <w:r w:rsidR="008156FD" w:rsidRPr="00871971">
        <w:rPr>
          <w:smallCaps/>
          <w:lang w:val="en-US"/>
        </w:rPr>
        <w:t>Contract</w:t>
      </w:r>
      <w:r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Supply of replacement parts in the scope and on the terms agreed in the </w:t>
      </w:r>
      <w:r w:rsidR="008156FD" w:rsidRPr="00871971">
        <w:rPr>
          <w:smallCaps/>
          <w:lang w:val="en-US"/>
        </w:rPr>
        <w:t>Contract</w:t>
      </w:r>
      <w:r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Supply of any and all special tools and devices required to maintain the </w:t>
      </w:r>
      <w:r w:rsidR="008156FD" w:rsidRPr="00871971">
        <w:rPr>
          <w:smallCaps/>
          <w:lang w:val="en-US"/>
        </w:rPr>
        <w:t>Work</w:t>
      </w:r>
      <w:r w:rsidRPr="00871971">
        <w:rPr>
          <w:lang w:val="en-US"/>
        </w:rPr>
        <w:t xml:space="preserve"> once completed in the scope and on the terms agreed in the </w:t>
      </w:r>
      <w:r w:rsidR="008156FD" w:rsidRPr="00871971">
        <w:rPr>
          <w:smallCaps/>
          <w:lang w:val="en-US"/>
        </w:rPr>
        <w:t>Contract</w:t>
      </w:r>
      <w:r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proofErr w:type="gramStart"/>
      <w:r w:rsidRPr="00871971">
        <w:rPr>
          <w:lang w:val="en-US"/>
        </w:rPr>
        <w:t xml:space="preserve">Overall coordination of all deliveries of </w:t>
      </w:r>
      <w:r w:rsidR="008156FD" w:rsidRPr="00871971">
        <w:rPr>
          <w:smallCaps/>
          <w:lang w:val="en-US"/>
        </w:rPr>
        <w:t>Goods</w:t>
      </w:r>
      <w:r w:rsidRPr="00871971">
        <w:rPr>
          <w:lang w:val="en-US"/>
        </w:rPr>
        <w:t xml:space="preserve">, </w:t>
      </w:r>
      <w:r w:rsidR="008156FD" w:rsidRPr="00871971">
        <w:rPr>
          <w:smallCaps/>
          <w:lang w:val="en-US"/>
        </w:rPr>
        <w:t>Works</w:t>
      </w:r>
      <w:r w:rsidRPr="00871971">
        <w:rPr>
          <w:lang w:val="en-US"/>
        </w:rPr>
        <w:t xml:space="preserve">, and </w:t>
      </w:r>
      <w:r w:rsidR="008156FD" w:rsidRPr="00871971">
        <w:rPr>
          <w:smallCaps/>
          <w:lang w:val="en-US"/>
        </w:rPr>
        <w:t>Services</w:t>
      </w:r>
      <w:r w:rsidRPr="00871971">
        <w:rPr>
          <w:lang w:val="en-US"/>
        </w:rPr>
        <w:t xml:space="preserve"> within the scope of the </w:t>
      </w:r>
      <w:r w:rsidR="008156FD" w:rsidRPr="00871971">
        <w:rPr>
          <w:smallCaps/>
          <w:lang w:val="en-US"/>
        </w:rPr>
        <w:t>Work</w:t>
      </w:r>
      <w:r w:rsidRPr="00871971">
        <w:rPr>
          <w:lang w:val="en-US"/>
        </w:rPr>
        <w:t>.</w:t>
      </w:r>
      <w:proofErr w:type="gramEnd"/>
    </w:p>
    <w:p w:rsidR="003B5F45" w:rsidRPr="00871971" w:rsidRDefault="003B5F45" w:rsidP="003B2E1D">
      <w:pPr>
        <w:pStyle w:val="Nadpis4"/>
        <w:tabs>
          <w:tab w:val="clear" w:pos="1702"/>
          <w:tab w:val="num" w:pos="1418"/>
        </w:tabs>
        <w:spacing w:after="100"/>
        <w:ind w:left="1418"/>
        <w:jc w:val="both"/>
        <w:rPr>
          <w:lang w:val="en-US"/>
        </w:rPr>
      </w:pPr>
      <w:r w:rsidRPr="00871971">
        <w:rPr>
          <w:lang w:val="en-US"/>
        </w:rPr>
        <w:t xml:space="preserve">Management, monitoring, execution, inspection, and documentation of the preparation and realization phases of the </w:t>
      </w:r>
      <w:r w:rsidR="008156FD" w:rsidRPr="00871971">
        <w:rPr>
          <w:smallCaps/>
          <w:lang w:val="en-US"/>
        </w:rPr>
        <w:t>Work</w:t>
      </w:r>
      <w:r w:rsidRPr="00871971">
        <w:rPr>
          <w:lang w:val="en-US"/>
        </w:rPr>
        <w:t xml:space="preserve">, including updates and the provision of required organizational and planning documentation in the scope and on the terms agreed in the </w:t>
      </w:r>
      <w:r w:rsidR="008156FD" w:rsidRPr="00871971">
        <w:rPr>
          <w:smallCaps/>
          <w:lang w:val="en-US"/>
        </w:rPr>
        <w:t>Contract</w:t>
      </w:r>
      <w:r w:rsidRPr="00871971">
        <w:rPr>
          <w:lang w:val="en-US"/>
        </w:rPr>
        <w:t>.</w:t>
      </w:r>
    </w:p>
    <w:p w:rsidR="003B5F45" w:rsidRPr="00871971" w:rsidRDefault="003B5F45" w:rsidP="003B2E1D">
      <w:pPr>
        <w:pStyle w:val="Nadpis4"/>
        <w:tabs>
          <w:tab w:val="clear" w:pos="1702"/>
          <w:tab w:val="num" w:pos="1418"/>
        </w:tabs>
        <w:spacing w:after="100"/>
        <w:ind w:left="1418"/>
        <w:jc w:val="both"/>
        <w:rPr>
          <w:lang w:val="en-US"/>
        </w:rPr>
      </w:pPr>
      <w:proofErr w:type="gramStart"/>
      <w:r w:rsidRPr="00871971">
        <w:rPr>
          <w:lang w:val="en-US"/>
        </w:rPr>
        <w:t xml:space="preserve">Maintenance of a Construction Log, execution and / or provision of adequate conditions for the execution of expert oversight pursuant to Czech Ordnance no. 499/2006 on Construction Documentation, as </w:t>
      </w:r>
      <w:r w:rsidR="00152B86">
        <w:rPr>
          <w:lang w:val="en-US"/>
        </w:rPr>
        <w:t>amended</w:t>
      </w:r>
      <w:r w:rsidRPr="00871971">
        <w:rPr>
          <w:lang w:val="en-US"/>
        </w:rPr>
        <w:t xml:space="preserve"> (the Construction Log to comply with the requirements given in Czech Ordnance no. 499/2006 on Construction documentation, as </w:t>
      </w:r>
      <w:r w:rsidR="00152B86">
        <w:rPr>
          <w:lang w:val="en-US"/>
        </w:rPr>
        <w:t>amended</w:t>
      </w:r>
      <w:r w:rsidRPr="00871971">
        <w:rPr>
          <w:lang w:val="en-US"/>
        </w:rPr>
        <w:t>).</w:t>
      </w:r>
      <w:proofErr w:type="gramEnd"/>
    </w:p>
    <w:p w:rsidR="003B5F45" w:rsidRPr="00871971" w:rsidRDefault="000E6F90" w:rsidP="003B2E1D">
      <w:pPr>
        <w:pStyle w:val="Nadpis4"/>
        <w:tabs>
          <w:tab w:val="clear" w:pos="1702"/>
          <w:tab w:val="num" w:pos="1418"/>
        </w:tabs>
        <w:spacing w:after="100"/>
        <w:ind w:left="1418"/>
        <w:jc w:val="both"/>
        <w:rPr>
          <w:lang w:val="en-US"/>
        </w:rPr>
      </w:pPr>
      <w:r w:rsidRPr="00871971">
        <w:rPr>
          <w:lang w:val="en-US"/>
        </w:rPr>
        <w:t xml:space="preserve">Achievement and documentation of quality characteristics required by the </w:t>
      </w:r>
      <w:r w:rsidR="008156FD" w:rsidRPr="00871971">
        <w:rPr>
          <w:smallCaps/>
          <w:lang w:val="en-US"/>
        </w:rPr>
        <w:t>Contract</w:t>
      </w:r>
      <w:r w:rsidRPr="00871971">
        <w:rPr>
          <w:lang w:val="en-US"/>
        </w:rPr>
        <w:t xml:space="preserve"> and pursuant to the </w:t>
      </w:r>
      <w:r w:rsidR="008156FD" w:rsidRPr="00871971">
        <w:rPr>
          <w:smallCaps/>
          <w:lang w:val="en-US"/>
        </w:rPr>
        <w:t>Quality Plan</w:t>
      </w:r>
      <w:r w:rsidRPr="00871971">
        <w:rPr>
          <w:lang w:val="en-US"/>
        </w:rPr>
        <w:t xml:space="preserve">, including all applicable inspections and tests in the scope and on the terms agreed in the </w:t>
      </w:r>
      <w:r w:rsidR="008156FD" w:rsidRPr="00871971">
        <w:rPr>
          <w:smallCaps/>
          <w:lang w:val="en-US"/>
        </w:rPr>
        <w:t>Contract</w:t>
      </w:r>
      <w:r w:rsidRPr="00871971">
        <w:rPr>
          <w:lang w:val="en-US"/>
        </w:rPr>
        <w:t>.</w:t>
      </w:r>
    </w:p>
    <w:p w:rsidR="003D0E00" w:rsidRDefault="000E6F90" w:rsidP="003B2E1D">
      <w:pPr>
        <w:pStyle w:val="Nadpis4"/>
        <w:tabs>
          <w:tab w:val="clear" w:pos="1702"/>
          <w:tab w:val="num" w:pos="1418"/>
        </w:tabs>
        <w:spacing w:after="100"/>
        <w:ind w:left="1418"/>
        <w:jc w:val="both"/>
        <w:rPr>
          <w:lang w:val="en-US"/>
        </w:rPr>
      </w:pPr>
      <w:r w:rsidRPr="00871971">
        <w:rPr>
          <w:lang w:val="en-US"/>
        </w:rPr>
        <w:t xml:space="preserve">Achievement and submission of all certificates of quality, materials, material testing, assembly progress, completeness, performed inspections, necessary revision reports, protocols, approvals, attestations, consents, and certificates required to execute, operate / use, and gain official approval for the </w:t>
      </w:r>
      <w:r w:rsidR="008156FD" w:rsidRPr="00871971">
        <w:rPr>
          <w:smallCaps/>
          <w:lang w:val="en-US"/>
        </w:rPr>
        <w:t>Work</w:t>
      </w:r>
      <w:r w:rsidRPr="00871971">
        <w:rPr>
          <w:lang w:val="en-US"/>
        </w:rPr>
        <w:t xml:space="preserve"> in the scope and on the terms required by the </w:t>
      </w:r>
      <w:r w:rsidR="008156FD" w:rsidRPr="00871971">
        <w:rPr>
          <w:smallCaps/>
          <w:lang w:val="en-US"/>
        </w:rPr>
        <w:t>Contract</w:t>
      </w:r>
      <w:r w:rsidRPr="00871971">
        <w:rPr>
          <w:lang w:val="en-US"/>
        </w:rPr>
        <w:t>.</w:t>
      </w:r>
    </w:p>
    <w:p w:rsidR="00805B7F" w:rsidRPr="00805B7F" w:rsidRDefault="00805B7F" w:rsidP="003D0E00">
      <w:pPr>
        <w:pStyle w:val="Nadpis4"/>
        <w:numPr>
          <w:ilvl w:val="0"/>
          <w:numId w:val="0"/>
        </w:numPr>
        <w:spacing w:after="100"/>
        <w:ind w:left="1418"/>
        <w:jc w:val="both"/>
        <w:rPr>
          <w:lang w:val="en-US"/>
        </w:rPr>
      </w:pPr>
      <w:r w:rsidRPr="008B7AC2">
        <w:rPr>
          <w:lang w:val="en-US"/>
        </w:rPr>
        <w:t>Note: Certification of stabiliz</w:t>
      </w:r>
      <w:r w:rsidR="008B7AC2">
        <w:rPr>
          <w:lang w:val="en-US"/>
        </w:rPr>
        <w:t>ate</w:t>
      </w:r>
      <w:r w:rsidRPr="008B7AC2">
        <w:rPr>
          <w:lang w:val="en-US"/>
        </w:rPr>
        <w:t xml:space="preserve">, </w:t>
      </w:r>
      <w:proofErr w:type="spellStart"/>
      <w:r w:rsidRPr="008B7AC2">
        <w:rPr>
          <w:lang w:val="en-US"/>
        </w:rPr>
        <w:t>energ</w:t>
      </w:r>
      <w:r w:rsidR="008B7AC2">
        <w:rPr>
          <w:lang w:val="en-US"/>
        </w:rPr>
        <w:t>o</w:t>
      </w:r>
      <w:proofErr w:type="spellEnd"/>
      <w:r w:rsidRPr="008B7AC2">
        <w:rPr>
          <w:lang w:val="en-US"/>
        </w:rPr>
        <w:t xml:space="preserve"> gypsum and fly ash of fabric filter is the responsibility of the </w:t>
      </w:r>
      <w:r w:rsidRPr="008B7AC2">
        <w:rPr>
          <w:smallCaps/>
          <w:lang w:val="en-US"/>
        </w:rPr>
        <w:t>Purchaser,</w:t>
      </w:r>
      <w:r w:rsidR="008B7AC2">
        <w:rPr>
          <w:smallCaps/>
          <w:lang w:val="en-US"/>
        </w:rPr>
        <w:t xml:space="preserve"> </w:t>
      </w:r>
      <w:r w:rsidRPr="008B7AC2">
        <w:rPr>
          <w:lang w:val="en-US"/>
        </w:rPr>
        <w:t xml:space="preserve">the </w:t>
      </w:r>
      <w:r w:rsidRPr="008B7AC2">
        <w:rPr>
          <w:smallCaps/>
          <w:lang w:val="en-US"/>
        </w:rPr>
        <w:t>Contractor</w:t>
      </w:r>
      <w:r w:rsidRPr="008B7AC2">
        <w:rPr>
          <w:lang w:val="en-US"/>
        </w:rPr>
        <w:t xml:space="preserve"> shall provide effective co-operation.</w:t>
      </w:r>
    </w:p>
    <w:p w:rsidR="000E6F90" w:rsidRPr="00871971" w:rsidRDefault="000E6F90" w:rsidP="003B2E1D">
      <w:pPr>
        <w:pStyle w:val="Nadpis4"/>
        <w:tabs>
          <w:tab w:val="clear" w:pos="1702"/>
          <w:tab w:val="num" w:pos="1418"/>
        </w:tabs>
        <w:spacing w:after="100"/>
        <w:ind w:left="1418"/>
        <w:jc w:val="both"/>
        <w:rPr>
          <w:lang w:val="en-US"/>
        </w:rPr>
      </w:pPr>
      <w:r w:rsidRPr="00871971">
        <w:rPr>
          <w:lang w:val="en-US"/>
        </w:rPr>
        <w:t xml:space="preserve">Provision of </w:t>
      </w:r>
      <w:r w:rsidR="008156FD" w:rsidRPr="00871971">
        <w:rPr>
          <w:smallCaps/>
          <w:lang w:val="en-US"/>
        </w:rPr>
        <w:t>Rights of Use</w:t>
      </w:r>
      <w:r w:rsidRPr="00871971">
        <w:rPr>
          <w:lang w:val="en-US"/>
        </w:rPr>
        <w:t xml:space="preserve"> required for use of the </w:t>
      </w:r>
      <w:r w:rsidR="008156FD" w:rsidRPr="00871971">
        <w:rPr>
          <w:smallCaps/>
          <w:lang w:val="en-US"/>
        </w:rPr>
        <w:t>Work</w:t>
      </w:r>
      <w:r w:rsidRPr="00871971">
        <w:rPr>
          <w:lang w:val="en-US"/>
        </w:rPr>
        <w:t xml:space="preserve">, including relevant documentation, in the scope and on the terms agreed in the </w:t>
      </w:r>
      <w:r w:rsidR="008156FD" w:rsidRPr="00871971">
        <w:rPr>
          <w:smallCaps/>
          <w:lang w:val="en-US"/>
        </w:rPr>
        <w:t>Contract</w:t>
      </w:r>
      <w:r w:rsidRPr="00871971">
        <w:rPr>
          <w:lang w:val="en-US"/>
        </w:rPr>
        <w:t>.</w:t>
      </w:r>
    </w:p>
    <w:p w:rsidR="000E6F90" w:rsidRPr="00871971" w:rsidRDefault="000E6F90" w:rsidP="003B2E1D">
      <w:pPr>
        <w:pStyle w:val="Nadpis4"/>
        <w:tabs>
          <w:tab w:val="clear" w:pos="1702"/>
          <w:tab w:val="num" w:pos="1418"/>
        </w:tabs>
        <w:spacing w:after="100"/>
        <w:ind w:left="1418"/>
        <w:jc w:val="both"/>
        <w:rPr>
          <w:lang w:val="en-US"/>
        </w:rPr>
      </w:pPr>
      <w:proofErr w:type="gramStart"/>
      <w:r w:rsidRPr="00871971">
        <w:rPr>
          <w:lang w:val="en-US"/>
        </w:rPr>
        <w:t xml:space="preserve">Removal of all waste materials arising from the realization of the </w:t>
      </w:r>
      <w:r w:rsidR="008156FD" w:rsidRPr="00871971">
        <w:rPr>
          <w:smallCaps/>
          <w:lang w:val="en-US"/>
        </w:rPr>
        <w:t>Work</w:t>
      </w:r>
      <w:r w:rsidRPr="00871971">
        <w:rPr>
          <w:lang w:val="en-US"/>
        </w:rPr>
        <w:t xml:space="preserve">, on the terms required by the </w:t>
      </w:r>
      <w:r w:rsidR="008156FD" w:rsidRPr="00871971">
        <w:rPr>
          <w:smallCaps/>
          <w:lang w:val="en-US"/>
        </w:rPr>
        <w:t>Contract</w:t>
      </w:r>
      <w:r w:rsidRPr="00871971">
        <w:rPr>
          <w:lang w:val="en-US"/>
        </w:rPr>
        <w:t>.</w:t>
      </w:r>
      <w:proofErr w:type="gramEnd"/>
    </w:p>
    <w:p w:rsidR="000E6F90" w:rsidRPr="00871971" w:rsidRDefault="000E6F90" w:rsidP="003B2E1D">
      <w:pPr>
        <w:pStyle w:val="Nadpis4"/>
        <w:tabs>
          <w:tab w:val="clear" w:pos="1702"/>
          <w:tab w:val="num" w:pos="1418"/>
        </w:tabs>
        <w:spacing w:after="100"/>
        <w:ind w:left="1418"/>
        <w:jc w:val="both"/>
        <w:rPr>
          <w:lang w:val="en-US"/>
        </w:rPr>
      </w:pPr>
      <w:r w:rsidRPr="00871971">
        <w:rPr>
          <w:lang w:val="en-US"/>
        </w:rPr>
        <w:t xml:space="preserve">Training of the </w:t>
      </w:r>
      <w:r w:rsidR="008156FD" w:rsidRPr="00871971">
        <w:rPr>
          <w:smallCaps/>
          <w:lang w:val="en-US"/>
        </w:rPr>
        <w:t>Purchaser</w:t>
      </w:r>
      <w:r w:rsidRPr="00871971">
        <w:rPr>
          <w:lang w:val="en-US"/>
        </w:rPr>
        <w:t xml:space="preserve">’s operations and maintenance staff, in the scope and on the terms agreed in the </w:t>
      </w:r>
      <w:r w:rsidR="008156FD" w:rsidRPr="00871971">
        <w:rPr>
          <w:smallCaps/>
          <w:lang w:val="en-US"/>
        </w:rPr>
        <w:t>Contract</w:t>
      </w:r>
      <w:r w:rsidRPr="00871971">
        <w:rPr>
          <w:lang w:val="en-US"/>
        </w:rPr>
        <w:t>.</w:t>
      </w:r>
    </w:p>
    <w:p w:rsidR="000E6F90" w:rsidRPr="00871971" w:rsidRDefault="000E6F90" w:rsidP="003B2E1D">
      <w:pPr>
        <w:pStyle w:val="Nadpis4"/>
        <w:tabs>
          <w:tab w:val="clear" w:pos="1702"/>
          <w:tab w:val="num" w:pos="1418"/>
        </w:tabs>
        <w:spacing w:after="100"/>
        <w:ind w:left="1418"/>
        <w:jc w:val="both"/>
        <w:rPr>
          <w:lang w:val="en-US"/>
        </w:rPr>
      </w:pPr>
      <w:r w:rsidRPr="00871971">
        <w:rPr>
          <w:lang w:val="en-US"/>
        </w:rPr>
        <w:t xml:space="preserve">Participation of the </w:t>
      </w:r>
      <w:r w:rsidR="008156FD" w:rsidRPr="00871971">
        <w:rPr>
          <w:smallCaps/>
          <w:lang w:val="en-US"/>
        </w:rPr>
        <w:t>Contractor</w:t>
      </w:r>
      <w:r w:rsidRPr="00871971">
        <w:rPr>
          <w:lang w:val="en-US"/>
        </w:rPr>
        <w:t xml:space="preserve">’s responsible staff in the discussion and approval of the documentation prepared pursuant to Supplement 3 to the </w:t>
      </w:r>
      <w:r w:rsidR="008156FD" w:rsidRPr="00871971">
        <w:rPr>
          <w:smallCaps/>
          <w:lang w:val="en-US"/>
        </w:rPr>
        <w:t>Contract</w:t>
      </w:r>
      <w:r w:rsidRPr="00871971">
        <w:rPr>
          <w:lang w:val="en-US"/>
        </w:rPr>
        <w:t xml:space="preserve">, during </w:t>
      </w:r>
      <w:r w:rsidR="008156FD" w:rsidRPr="00871971">
        <w:rPr>
          <w:smallCaps/>
          <w:lang w:val="en-US"/>
        </w:rPr>
        <w:t>Guarantee Measurement</w:t>
      </w:r>
      <w:r w:rsidRPr="00871971">
        <w:rPr>
          <w:lang w:val="en-US"/>
        </w:rPr>
        <w:t xml:space="preserve">, </w:t>
      </w:r>
      <w:r w:rsidR="008156FD" w:rsidRPr="00871971">
        <w:rPr>
          <w:smallCaps/>
          <w:lang w:val="en-US"/>
        </w:rPr>
        <w:t>Commissioning</w:t>
      </w:r>
      <w:r w:rsidRPr="00871971">
        <w:rPr>
          <w:lang w:val="en-US"/>
        </w:rPr>
        <w:t xml:space="preserve">, and the official approval for use process, on the terms required by the </w:t>
      </w:r>
      <w:r w:rsidR="008156FD" w:rsidRPr="00871971">
        <w:rPr>
          <w:smallCaps/>
          <w:lang w:val="en-US"/>
        </w:rPr>
        <w:t>Contract</w:t>
      </w:r>
      <w:r w:rsidRPr="00871971">
        <w:rPr>
          <w:lang w:val="en-US"/>
        </w:rPr>
        <w:t>.</w:t>
      </w:r>
    </w:p>
    <w:p w:rsidR="000E6F90" w:rsidRPr="00871971" w:rsidRDefault="008156FD" w:rsidP="003B2E1D">
      <w:pPr>
        <w:pStyle w:val="Nadpis4"/>
        <w:tabs>
          <w:tab w:val="clear" w:pos="1702"/>
          <w:tab w:val="num" w:pos="1418"/>
        </w:tabs>
        <w:spacing w:after="100"/>
        <w:ind w:left="1418"/>
        <w:jc w:val="both"/>
        <w:rPr>
          <w:lang w:val="en-US"/>
        </w:rPr>
      </w:pPr>
      <w:proofErr w:type="gramStart"/>
      <w:r w:rsidRPr="00871971">
        <w:rPr>
          <w:smallCaps/>
          <w:lang w:val="en-US"/>
        </w:rPr>
        <w:t>Commissioning</w:t>
      </w:r>
      <w:r w:rsidR="000E6F90" w:rsidRPr="00871971">
        <w:rPr>
          <w:lang w:val="en-US"/>
        </w:rPr>
        <w:t xml:space="preserve"> of the </w:t>
      </w:r>
      <w:r w:rsidRPr="00871971">
        <w:rPr>
          <w:smallCaps/>
          <w:lang w:val="en-US"/>
        </w:rPr>
        <w:t>Work</w:t>
      </w:r>
      <w:r w:rsidR="000E6F90" w:rsidRPr="00871971">
        <w:rPr>
          <w:lang w:val="en-US"/>
        </w:rPr>
        <w:t xml:space="preserve">, including all relevant tests and inspections and the completion of the </w:t>
      </w:r>
      <w:r w:rsidRPr="00871971">
        <w:rPr>
          <w:smallCaps/>
          <w:lang w:val="en-US"/>
        </w:rPr>
        <w:t>Work</w:t>
      </w:r>
      <w:r w:rsidR="000E6F90" w:rsidRPr="00871971">
        <w:rPr>
          <w:lang w:val="en-US"/>
        </w:rPr>
        <w:t xml:space="preserve"> on the terms required by the </w:t>
      </w:r>
      <w:r w:rsidRPr="00871971">
        <w:rPr>
          <w:smallCaps/>
          <w:lang w:val="en-US"/>
        </w:rPr>
        <w:t>Contract</w:t>
      </w:r>
      <w:r w:rsidR="000E6F90" w:rsidRPr="00871971">
        <w:rPr>
          <w:lang w:val="en-US"/>
        </w:rPr>
        <w:t>.</w:t>
      </w:r>
      <w:proofErr w:type="gramEnd"/>
    </w:p>
    <w:p w:rsidR="000E6F90" w:rsidRPr="00871971" w:rsidRDefault="000E6F90" w:rsidP="003B2E1D">
      <w:pPr>
        <w:pStyle w:val="Nadpis4"/>
        <w:tabs>
          <w:tab w:val="clear" w:pos="1702"/>
          <w:tab w:val="num" w:pos="1418"/>
        </w:tabs>
        <w:spacing w:after="100"/>
        <w:ind w:left="1418"/>
        <w:jc w:val="both"/>
        <w:rPr>
          <w:lang w:val="en-US"/>
        </w:rPr>
      </w:pPr>
      <w:proofErr w:type="gramStart"/>
      <w:r w:rsidRPr="00871971">
        <w:rPr>
          <w:lang w:val="en-US"/>
        </w:rPr>
        <w:t xml:space="preserve">Provision of adequate conditions for the execution of the </w:t>
      </w:r>
      <w:r w:rsidR="008156FD" w:rsidRPr="00871971">
        <w:rPr>
          <w:smallCaps/>
          <w:lang w:val="en-US"/>
        </w:rPr>
        <w:t>Guarantee Measurement</w:t>
      </w:r>
      <w:r w:rsidRPr="00871971">
        <w:rPr>
          <w:lang w:val="en-US"/>
        </w:rPr>
        <w:t xml:space="preserve"> by an independent entity, and participation in such tests, including the </w:t>
      </w:r>
      <w:r w:rsidR="00646F7B" w:rsidRPr="00871971">
        <w:rPr>
          <w:lang w:val="en-US"/>
        </w:rPr>
        <w:t>provision and submission of required documentation.</w:t>
      </w:r>
      <w:proofErr w:type="gramEnd"/>
    </w:p>
    <w:p w:rsidR="00975273" w:rsidRPr="00871971" w:rsidRDefault="00975273" w:rsidP="003B2E1D">
      <w:pPr>
        <w:pStyle w:val="Nadpis4"/>
        <w:tabs>
          <w:tab w:val="clear" w:pos="1702"/>
          <w:tab w:val="num" w:pos="1418"/>
        </w:tabs>
        <w:spacing w:after="100"/>
        <w:ind w:left="1418"/>
        <w:jc w:val="both"/>
        <w:rPr>
          <w:lang w:val="en-US"/>
        </w:rPr>
      </w:pPr>
      <w:proofErr w:type="gramStart"/>
      <w:r w:rsidRPr="00805B7F">
        <w:rPr>
          <w:lang w:val="en-US"/>
        </w:rPr>
        <w:t xml:space="preserve">Provision of guarantees for the quality of the </w:t>
      </w:r>
      <w:r w:rsidR="008156FD" w:rsidRPr="00805B7F">
        <w:rPr>
          <w:smallCaps/>
          <w:lang w:val="en-US"/>
        </w:rPr>
        <w:t>Work</w:t>
      </w:r>
      <w:r w:rsidRPr="00805B7F">
        <w:rPr>
          <w:lang w:val="en-US"/>
        </w:rPr>
        <w:t xml:space="preserve"> in the extent specified in the</w:t>
      </w:r>
      <w:r w:rsidRPr="00871971">
        <w:rPr>
          <w:lang w:val="en-US"/>
        </w:rPr>
        <w:t xml:space="preserve"> </w:t>
      </w:r>
      <w:r w:rsidR="008156FD" w:rsidRPr="00871971">
        <w:rPr>
          <w:smallCaps/>
          <w:lang w:val="en-US"/>
        </w:rPr>
        <w:t>Contract</w:t>
      </w:r>
      <w:r w:rsidRPr="00871971">
        <w:rPr>
          <w:lang w:val="en-US"/>
        </w:rPr>
        <w:t xml:space="preserve"> and the removal, free of charge, of any defects that may arise during the </w:t>
      </w:r>
      <w:r w:rsidR="008156FD" w:rsidRPr="00871971">
        <w:rPr>
          <w:smallCaps/>
          <w:lang w:val="en-US"/>
        </w:rPr>
        <w:t>Warranty Period</w:t>
      </w:r>
      <w:r w:rsidRPr="00871971">
        <w:rPr>
          <w:lang w:val="en-US"/>
        </w:rPr>
        <w:t xml:space="preserve">, under the conditions specified in the </w:t>
      </w:r>
      <w:r w:rsidR="008156FD" w:rsidRPr="00871971">
        <w:rPr>
          <w:smallCaps/>
          <w:lang w:val="en-US"/>
        </w:rPr>
        <w:t>Contract</w:t>
      </w:r>
      <w:r w:rsidRPr="00871971">
        <w:rPr>
          <w:lang w:val="en-US"/>
        </w:rPr>
        <w:t>.</w:t>
      </w:r>
      <w:proofErr w:type="gramEnd"/>
    </w:p>
    <w:p w:rsidR="00975273" w:rsidRPr="00871971" w:rsidRDefault="00975273" w:rsidP="003B2E1D">
      <w:pPr>
        <w:pStyle w:val="Nadpis4"/>
        <w:tabs>
          <w:tab w:val="clear" w:pos="1702"/>
          <w:tab w:val="num" w:pos="1418"/>
        </w:tabs>
        <w:spacing w:after="100"/>
        <w:ind w:left="1418"/>
        <w:jc w:val="both"/>
        <w:rPr>
          <w:lang w:val="en-US"/>
        </w:rPr>
      </w:pPr>
      <w:proofErr w:type="gramStart"/>
      <w:r w:rsidRPr="00871971">
        <w:rPr>
          <w:lang w:val="en-US"/>
        </w:rPr>
        <w:t xml:space="preserve">Cooperation with and support of the </w:t>
      </w:r>
      <w:r w:rsidR="008156FD" w:rsidRPr="00871971">
        <w:rPr>
          <w:smallCaps/>
          <w:lang w:val="en-US"/>
        </w:rPr>
        <w:t>Purchaser</w:t>
      </w:r>
      <w:r w:rsidRPr="00871971">
        <w:rPr>
          <w:lang w:val="en-US"/>
        </w:rPr>
        <w:t xml:space="preserve"> in coordinating the </w:t>
      </w:r>
      <w:r w:rsidR="008156FD" w:rsidRPr="00871971">
        <w:rPr>
          <w:smallCaps/>
          <w:lang w:val="en-US"/>
        </w:rPr>
        <w:t>Work</w:t>
      </w:r>
      <w:r w:rsidRPr="00871971">
        <w:rPr>
          <w:lang w:val="en-US"/>
        </w:rPr>
        <w:t xml:space="preserve"> with related projects executed by other providers.</w:t>
      </w:r>
      <w:proofErr w:type="gramEnd"/>
    </w:p>
    <w:p w:rsidR="00975273" w:rsidRPr="00871971" w:rsidRDefault="00975273" w:rsidP="0042725D">
      <w:pPr>
        <w:pStyle w:val="Nadpis4"/>
        <w:tabs>
          <w:tab w:val="clear" w:pos="1702"/>
          <w:tab w:val="num" w:pos="1418"/>
        </w:tabs>
        <w:spacing w:after="100"/>
        <w:ind w:left="1418"/>
        <w:jc w:val="both"/>
        <w:rPr>
          <w:bCs/>
          <w:lang w:val="en-US"/>
        </w:rPr>
      </w:pPr>
      <w:proofErr w:type="gramStart"/>
      <w:r w:rsidRPr="00871971">
        <w:rPr>
          <w:bCs/>
          <w:lang w:val="en-US"/>
        </w:rPr>
        <w:t>Cooperation with the Occupational Health and Safety Coordinator and compliance with the suggestions, recommendations, and directives of the same.</w:t>
      </w:r>
      <w:proofErr w:type="gramEnd"/>
    </w:p>
    <w:p w:rsidR="00975273" w:rsidRPr="00871971" w:rsidRDefault="00975273"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perform, within the scope of the </w:t>
      </w:r>
      <w:r w:rsidR="008156FD" w:rsidRPr="00871971">
        <w:rPr>
          <w:smallCaps/>
          <w:lang w:val="en-US"/>
        </w:rPr>
        <w:t>Work</w:t>
      </w:r>
      <w:r w:rsidRPr="00871971">
        <w:rPr>
          <w:lang w:val="en-US"/>
        </w:rPr>
        <w:t xml:space="preserve">, all </w:t>
      </w:r>
      <w:r w:rsidR="008156FD" w:rsidRPr="00871971">
        <w:rPr>
          <w:smallCaps/>
          <w:lang w:val="en-US"/>
        </w:rPr>
        <w:t>Works</w:t>
      </w:r>
      <w:r w:rsidRPr="00871971">
        <w:rPr>
          <w:lang w:val="en-US"/>
        </w:rPr>
        <w:t xml:space="preserve"> and </w:t>
      </w:r>
      <w:r w:rsidR="008156FD" w:rsidRPr="00871971">
        <w:rPr>
          <w:smallCaps/>
          <w:lang w:val="en-US"/>
        </w:rPr>
        <w:t>Services</w:t>
      </w:r>
      <w:r w:rsidRPr="00871971">
        <w:rPr>
          <w:lang w:val="en-US"/>
        </w:rPr>
        <w:t xml:space="preserve"> and deliver all </w:t>
      </w:r>
      <w:r w:rsidR="008156FD" w:rsidRPr="00871971">
        <w:rPr>
          <w:smallCaps/>
          <w:lang w:val="en-US"/>
        </w:rPr>
        <w:t>Goods</w:t>
      </w:r>
      <w:r w:rsidRPr="00871971">
        <w:rPr>
          <w:lang w:val="en-US"/>
        </w:rPr>
        <w:t xml:space="preserve">, including those not explicitly listed in the </w:t>
      </w:r>
      <w:r w:rsidR="008156FD" w:rsidRPr="00871971">
        <w:rPr>
          <w:smallCaps/>
          <w:lang w:val="en-US"/>
        </w:rPr>
        <w:t>Contract</w:t>
      </w:r>
      <w:r w:rsidRPr="00871971">
        <w:rPr>
          <w:lang w:val="en-US"/>
        </w:rPr>
        <w:t xml:space="preserve"> but that may, logically and in view of the </w:t>
      </w:r>
      <w:r w:rsidR="008156FD" w:rsidRPr="00871971">
        <w:rPr>
          <w:smallCaps/>
          <w:lang w:val="en-US"/>
        </w:rPr>
        <w:t>Contract</w:t>
      </w:r>
      <w:r w:rsidRPr="00871971">
        <w:rPr>
          <w:lang w:val="en-US"/>
        </w:rPr>
        <w:t xml:space="preserve">, be reliably deduced to be necessary for the correct functioning and completion of the </w:t>
      </w:r>
      <w:r w:rsidR="008156FD" w:rsidRPr="00871971">
        <w:rPr>
          <w:smallCaps/>
          <w:lang w:val="en-US"/>
        </w:rPr>
        <w:t>Work</w:t>
      </w:r>
      <w:r w:rsidRPr="00871971">
        <w:rPr>
          <w:lang w:val="en-US"/>
        </w:rPr>
        <w:t xml:space="preserve">, this on the same terms as if such </w:t>
      </w:r>
      <w:r w:rsidR="008156FD" w:rsidRPr="00871971">
        <w:rPr>
          <w:smallCaps/>
          <w:lang w:val="en-US"/>
        </w:rPr>
        <w:t>Works</w:t>
      </w:r>
      <w:r w:rsidRPr="00871971">
        <w:rPr>
          <w:lang w:val="en-US"/>
        </w:rPr>
        <w:t xml:space="preserve">, </w:t>
      </w:r>
      <w:r w:rsidR="008156FD" w:rsidRPr="00871971">
        <w:rPr>
          <w:smallCaps/>
          <w:lang w:val="en-US"/>
        </w:rPr>
        <w:t>Services</w:t>
      </w:r>
      <w:r w:rsidRPr="00871971">
        <w:rPr>
          <w:lang w:val="en-US"/>
        </w:rPr>
        <w:t xml:space="preserve">, and </w:t>
      </w:r>
      <w:r w:rsidR="008156FD" w:rsidRPr="00871971">
        <w:rPr>
          <w:smallCaps/>
          <w:lang w:val="en-US"/>
        </w:rPr>
        <w:t>Goods</w:t>
      </w:r>
      <w:r w:rsidRPr="00871971">
        <w:rPr>
          <w:lang w:val="en-US"/>
        </w:rPr>
        <w:t xml:space="preserve"> were listed in the </w:t>
      </w:r>
      <w:r w:rsidR="008156FD" w:rsidRPr="00871971">
        <w:rPr>
          <w:smallCaps/>
          <w:lang w:val="en-US"/>
        </w:rPr>
        <w:t>Contract</w:t>
      </w:r>
      <w:r w:rsidRPr="00871971">
        <w:rPr>
          <w:lang w:val="en-US"/>
        </w:rPr>
        <w:t>.</w:t>
      </w:r>
    </w:p>
    <w:p w:rsidR="00975273" w:rsidRPr="00871971" w:rsidRDefault="00975273" w:rsidP="00B24A17">
      <w:pPr>
        <w:pStyle w:val="StylNadpis2Zarovnatdobloku"/>
        <w:tabs>
          <w:tab w:val="clear" w:pos="1277"/>
          <w:tab w:val="num" w:pos="851"/>
        </w:tabs>
        <w:ind w:left="851"/>
        <w:rPr>
          <w:lang w:val="en-US"/>
        </w:rPr>
      </w:pPr>
      <w:r w:rsidRPr="00871971">
        <w:rPr>
          <w:lang w:val="en-US"/>
        </w:rPr>
        <w:t xml:space="preserve">The subject of the </w:t>
      </w:r>
      <w:r w:rsidR="008156FD" w:rsidRPr="00871971">
        <w:rPr>
          <w:smallCaps/>
          <w:lang w:val="en-US"/>
        </w:rPr>
        <w:t>Work</w:t>
      </w:r>
      <w:r w:rsidRPr="00871971">
        <w:rPr>
          <w:lang w:val="en-US"/>
        </w:rPr>
        <w:t xml:space="preserve"> consists of the delivery of </w:t>
      </w:r>
      <w:r w:rsidR="008156FD" w:rsidRPr="00871971">
        <w:rPr>
          <w:smallCaps/>
          <w:lang w:val="en-US"/>
        </w:rPr>
        <w:t>Goods</w:t>
      </w:r>
      <w:r w:rsidRPr="00871971">
        <w:rPr>
          <w:lang w:val="en-US"/>
        </w:rPr>
        <w:t xml:space="preserve">, </w:t>
      </w:r>
      <w:r w:rsidR="008156FD" w:rsidRPr="00871971">
        <w:rPr>
          <w:smallCaps/>
          <w:lang w:val="en-US"/>
        </w:rPr>
        <w:t>Works</w:t>
      </w:r>
      <w:r w:rsidRPr="00871971">
        <w:rPr>
          <w:lang w:val="en-US"/>
        </w:rPr>
        <w:t xml:space="preserve">, </w:t>
      </w:r>
      <w:r w:rsidR="008156FD" w:rsidRPr="00871971">
        <w:rPr>
          <w:smallCaps/>
          <w:lang w:val="en-US"/>
        </w:rPr>
        <w:t>Services</w:t>
      </w:r>
      <w:r w:rsidRPr="00871971">
        <w:rPr>
          <w:lang w:val="en-US"/>
        </w:rPr>
        <w:t xml:space="preserve">, and </w:t>
      </w:r>
      <w:r w:rsidR="008156FD" w:rsidRPr="00871971">
        <w:rPr>
          <w:smallCaps/>
          <w:lang w:val="en-US"/>
        </w:rPr>
        <w:t>Rights of Use</w:t>
      </w:r>
      <w:r w:rsidRPr="00871971">
        <w:rPr>
          <w:lang w:val="en-US"/>
        </w:rPr>
        <w:t xml:space="preserve">, and is further specified in detail in the </w:t>
      </w:r>
      <w:r w:rsidR="008156FD" w:rsidRPr="00871971">
        <w:rPr>
          <w:smallCaps/>
          <w:lang w:val="en-US"/>
        </w:rPr>
        <w:t>Contract Documents</w:t>
      </w:r>
      <w:r w:rsidRPr="00871971">
        <w:rPr>
          <w:lang w:val="en-US"/>
        </w:rPr>
        <w:t xml:space="preserve"> listed in Section 4 of the </w:t>
      </w:r>
      <w:r w:rsidR="008156FD" w:rsidRPr="00871971">
        <w:rPr>
          <w:smallCaps/>
          <w:lang w:val="en-US"/>
        </w:rPr>
        <w:t>Contract</w:t>
      </w:r>
      <w:r w:rsidRPr="00871971">
        <w:rPr>
          <w:lang w:val="en-US"/>
        </w:rPr>
        <w:t>.</w:t>
      </w:r>
    </w:p>
    <w:p w:rsidR="005720C2" w:rsidRPr="00871971" w:rsidRDefault="00975273" w:rsidP="00DA10AA">
      <w:pPr>
        <w:pStyle w:val="Nadpis1"/>
        <w:keepLines/>
        <w:widowControl/>
        <w:jc w:val="both"/>
        <w:rPr>
          <w:bCs/>
          <w:lang w:val="en-US"/>
        </w:rPr>
      </w:pPr>
      <w:bookmarkStart w:id="72" w:name="_Toc514934604"/>
      <w:r w:rsidRPr="00871971">
        <w:rPr>
          <w:bCs/>
          <w:lang w:val="en-US"/>
        </w:rPr>
        <w:t>WORK TIMETABLE</w:t>
      </w:r>
      <w:bookmarkEnd w:id="72"/>
    </w:p>
    <w:p w:rsidR="00975273" w:rsidRPr="00871971" w:rsidRDefault="00975273" w:rsidP="00DA10AA">
      <w:pPr>
        <w:pStyle w:val="StylNadpis2Zarovnatdobloku"/>
        <w:keepNext/>
        <w:keepLines/>
        <w:widowControl/>
        <w:tabs>
          <w:tab w:val="clear" w:pos="1277"/>
          <w:tab w:val="num" w:pos="851"/>
        </w:tabs>
        <w:ind w:left="851"/>
        <w:rPr>
          <w:lang w:val="en-US"/>
        </w:rPr>
      </w:pPr>
      <w:bookmarkStart w:id="73" w:name="_10.1_zhotovitel_je_povinen_provést_"/>
      <w:bookmarkStart w:id="74" w:name="_Ref506188697"/>
      <w:bookmarkEnd w:id="73"/>
      <w:r w:rsidRPr="00871971">
        <w:rPr>
          <w:lang w:val="en-US"/>
        </w:rPr>
        <w:t xml:space="preserve">The </w:t>
      </w:r>
      <w:r w:rsidR="008156FD" w:rsidRPr="00871971">
        <w:rPr>
          <w:smallCaps/>
          <w:lang w:val="en-US"/>
        </w:rPr>
        <w:t>Contractor</w:t>
      </w:r>
      <w:r w:rsidRPr="00871971">
        <w:rPr>
          <w:lang w:val="en-US"/>
        </w:rPr>
        <w:t xml:space="preserve"> shall execute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 xml:space="preserve">, and shall abide by the detailed timetable given below, and shall deliver the duly completed </w:t>
      </w:r>
      <w:r w:rsidR="008156FD" w:rsidRPr="00871971">
        <w:rPr>
          <w:smallCaps/>
          <w:lang w:val="en-US"/>
        </w:rPr>
        <w:t>Work</w:t>
      </w:r>
      <w:r w:rsidRPr="00871971">
        <w:rPr>
          <w:lang w:val="en-US"/>
        </w:rPr>
        <w:t xml:space="preserve"> to the </w:t>
      </w:r>
      <w:r w:rsidR="008156FD" w:rsidRPr="00871971">
        <w:rPr>
          <w:smallCaps/>
          <w:lang w:val="en-US"/>
        </w:rPr>
        <w:t>Purchaser</w:t>
      </w:r>
      <w:r w:rsidRPr="00871971">
        <w:rPr>
          <w:lang w:val="en-US"/>
        </w:rPr>
        <w:t xml:space="preserve"> on the timetable specified below:</w:t>
      </w:r>
    </w:p>
    <w:bookmarkEnd w:id="74"/>
    <w:p w:rsidR="00153FCE" w:rsidRPr="00871971" w:rsidRDefault="008156FD" w:rsidP="00153FCE">
      <w:pPr>
        <w:pStyle w:val="StylNadpis2Zarovnatdobloku"/>
        <w:numPr>
          <w:ilvl w:val="0"/>
          <w:numId w:val="0"/>
        </w:numPr>
        <w:ind w:left="851"/>
        <w:rPr>
          <w:lang w:val="en-US"/>
        </w:rPr>
      </w:pPr>
      <w:r w:rsidRPr="00871971">
        <w:rPr>
          <w:smallCaps/>
          <w:lang w:val="en-US"/>
        </w:rPr>
        <w:t>Work</w:t>
      </w:r>
      <w:r w:rsidR="00975273" w:rsidRPr="00871971">
        <w:rPr>
          <w:lang w:val="en-US"/>
        </w:rPr>
        <w:t xml:space="preserve"> execution timetable</w:t>
      </w:r>
      <w:r w:rsidR="00153FCE" w:rsidRPr="00871971">
        <w:rPr>
          <w:lang w:val="en-US"/>
        </w:rPr>
        <w:t>:</w:t>
      </w:r>
    </w:p>
    <w:tbl>
      <w:tblPr>
        <w:tblW w:w="8647" w:type="dxa"/>
        <w:tblInd w:w="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86"/>
        <w:gridCol w:w="3261"/>
      </w:tblGrid>
      <w:tr w:rsidR="00A34B51" w:rsidRPr="00871971" w:rsidTr="008E4BAF">
        <w:trPr>
          <w:cantSplit/>
        </w:trPr>
        <w:tc>
          <w:tcPr>
            <w:tcW w:w="5386" w:type="dxa"/>
          </w:tcPr>
          <w:p w:rsidR="009D4EEA" w:rsidRPr="00871971" w:rsidRDefault="00975273" w:rsidP="00975273">
            <w:pPr>
              <w:keepLines/>
              <w:widowControl/>
              <w:numPr>
                <w:ilvl w:val="0"/>
                <w:numId w:val="8"/>
              </w:numPr>
              <w:overflowPunct w:val="0"/>
              <w:autoSpaceDE w:val="0"/>
              <w:autoSpaceDN w:val="0"/>
              <w:adjustRightInd w:val="0"/>
              <w:spacing w:before="100" w:after="100"/>
              <w:textAlignment w:val="baseline"/>
              <w:rPr>
                <w:lang w:val="en-US"/>
              </w:rPr>
            </w:pPr>
            <w:r w:rsidRPr="00871971">
              <w:rPr>
                <w:lang w:val="en-US"/>
              </w:rPr>
              <w:t xml:space="preserve">Acceptance of </w:t>
            </w:r>
            <w:r w:rsidR="008156FD" w:rsidRPr="00871971">
              <w:rPr>
                <w:smallCaps/>
                <w:lang w:val="en-US"/>
              </w:rPr>
              <w:t>Site</w:t>
            </w:r>
            <w:r w:rsidRPr="00871971">
              <w:rPr>
                <w:lang w:val="en-US"/>
              </w:rPr>
              <w:t xml:space="preserve"> for construction and IS marking (once demolitions finish)</w:t>
            </w:r>
          </w:p>
        </w:tc>
        <w:tc>
          <w:tcPr>
            <w:tcW w:w="3261" w:type="dxa"/>
          </w:tcPr>
          <w:p w:rsidR="006D426C" w:rsidRPr="00871971" w:rsidRDefault="00975273" w:rsidP="00803CAF">
            <w:pPr>
              <w:keepLines/>
              <w:numPr>
                <w:ilvl w:val="12"/>
                <w:numId w:val="0"/>
              </w:numPr>
              <w:spacing w:before="100" w:after="100"/>
              <w:rPr>
                <w:szCs w:val="22"/>
                <w:lang w:val="en-US"/>
              </w:rPr>
            </w:pPr>
            <w:r w:rsidRPr="00871971">
              <w:rPr>
                <w:szCs w:val="22"/>
                <w:lang w:val="en-US"/>
              </w:rPr>
              <w:t xml:space="preserve">Fifty-one (51) </w:t>
            </w:r>
            <w:r w:rsidR="008156FD" w:rsidRPr="00871971">
              <w:rPr>
                <w:smallCaps/>
                <w:szCs w:val="22"/>
                <w:lang w:val="en-US"/>
              </w:rPr>
              <w:t>Day</w:t>
            </w:r>
            <w:r w:rsidRPr="00871971">
              <w:rPr>
                <w:szCs w:val="22"/>
                <w:lang w:val="en-US"/>
              </w:rPr>
              <w:t xml:space="preserve">s </w:t>
            </w:r>
            <w:r w:rsidR="00803CAF" w:rsidRPr="00871971">
              <w:rPr>
                <w:szCs w:val="22"/>
                <w:lang w:val="en-US"/>
              </w:rPr>
              <w:t>after</w:t>
            </w:r>
            <w:r w:rsidRPr="00871971">
              <w:rPr>
                <w:szCs w:val="22"/>
                <w:lang w:val="en-US"/>
              </w:rPr>
              <w:t xml:space="preserve"> effective date of </w:t>
            </w:r>
            <w:r w:rsidR="008156FD" w:rsidRPr="00871971">
              <w:rPr>
                <w:smallCaps/>
                <w:szCs w:val="22"/>
                <w:lang w:val="en-US"/>
              </w:rPr>
              <w:t>Contract</w:t>
            </w:r>
          </w:p>
        </w:tc>
      </w:tr>
      <w:tr w:rsidR="00975273" w:rsidRPr="00871971" w:rsidTr="008E4BAF">
        <w:trPr>
          <w:cantSplit/>
        </w:trPr>
        <w:tc>
          <w:tcPr>
            <w:tcW w:w="5386" w:type="dxa"/>
          </w:tcPr>
          <w:p w:rsidR="00975273" w:rsidRPr="00871971" w:rsidRDefault="00975273" w:rsidP="00975273">
            <w:pPr>
              <w:keepLines/>
              <w:widowControl/>
              <w:numPr>
                <w:ilvl w:val="0"/>
                <w:numId w:val="8"/>
              </w:numPr>
              <w:overflowPunct w:val="0"/>
              <w:autoSpaceDE w:val="0"/>
              <w:autoSpaceDN w:val="0"/>
              <w:adjustRightInd w:val="0"/>
              <w:spacing w:before="100" w:after="100"/>
              <w:textAlignment w:val="baseline"/>
              <w:rPr>
                <w:lang w:val="en-US"/>
              </w:rPr>
            </w:pPr>
            <w:r w:rsidRPr="00871971">
              <w:rPr>
                <w:lang w:val="en-US"/>
              </w:rPr>
              <w:t>Construction and IS marking.</w:t>
            </w:r>
          </w:p>
        </w:tc>
        <w:tc>
          <w:tcPr>
            <w:tcW w:w="3261" w:type="dxa"/>
          </w:tcPr>
          <w:p w:rsidR="00975273" w:rsidRPr="00871971" w:rsidRDefault="00975273" w:rsidP="00803CAF">
            <w:pPr>
              <w:keepLines/>
              <w:numPr>
                <w:ilvl w:val="12"/>
                <w:numId w:val="0"/>
              </w:numPr>
              <w:spacing w:before="100" w:after="100"/>
              <w:rPr>
                <w:szCs w:val="22"/>
                <w:lang w:val="en-US"/>
              </w:rPr>
            </w:pPr>
            <w:r w:rsidRPr="00871971">
              <w:rPr>
                <w:szCs w:val="22"/>
                <w:lang w:val="en-US"/>
              </w:rPr>
              <w:t xml:space="preserve">No later than fifty-seven (57) </w:t>
            </w:r>
            <w:r w:rsidR="008156FD" w:rsidRPr="00871971">
              <w:rPr>
                <w:smallCaps/>
                <w:szCs w:val="22"/>
                <w:lang w:val="en-US"/>
              </w:rPr>
              <w:t>Day</w:t>
            </w:r>
            <w:r w:rsidRPr="00871971">
              <w:rPr>
                <w:szCs w:val="22"/>
                <w:lang w:val="en-US"/>
              </w:rPr>
              <w:t xml:space="preserve">s </w:t>
            </w:r>
            <w:r w:rsidR="00803CAF" w:rsidRPr="00871971">
              <w:rPr>
                <w:szCs w:val="22"/>
                <w:lang w:val="en-US"/>
              </w:rPr>
              <w:t>after</w:t>
            </w:r>
            <w:r w:rsidRPr="00871971">
              <w:rPr>
                <w:szCs w:val="22"/>
                <w:lang w:val="en-US"/>
              </w:rPr>
              <w:t xml:space="preserve"> effective date of </w:t>
            </w:r>
            <w:r w:rsidR="008156FD" w:rsidRPr="00871971">
              <w:rPr>
                <w:smallCaps/>
                <w:szCs w:val="22"/>
                <w:lang w:val="en-US"/>
              </w:rPr>
              <w:t>Contract</w:t>
            </w:r>
          </w:p>
        </w:tc>
      </w:tr>
      <w:tr w:rsidR="00972093" w:rsidRPr="00871971" w:rsidTr="008E4BAF">
        <w:trPr>
          <w:cantSplit/>
        </w:trPr>
        <w:tc>
          <w:tcPr>
            <w:tcW w:w="5386" w:type="dxa"/>
          </w:tcPr>
          <w:p w:rsidR="009D4EEA" w:rsidRPr="00871971" w:rsidRDefault="008156FD" w:rsidP="00975273">
            <w:pPr>
              <w:keepLines/>
              <w:widowControl/>
              <w:numPr>
                <w:ilvl w:val="0"/>
                <w:numId w:val="8"/>
              </w:numPr>
              <w:overflowPunct w:val="0"/>
              <w:autoSpaceDE w:val="0"/>
              <w:autoSpaceDN w:val="0"/>
              <w:adjustRightInd w:val="0"/>
              <w:spacing w:before="100" w:after="100"/>
              <w:textAlignment w:val="baseline"/>
              <w:rPr>
                <w:lang w:val="en-US"/>
              </w:rPr>
            </w:pPr>
            <w:r w:rsidRPr="00871971">
              <w:rPr>
                <w:smallCaps/>
                <w:lang w:val="en-US"/>
              </w:rPr>
              <w:t>Site</w:t>
            </w:r>
            <w:r w:rsidR="00975273" w:rsidRPr="00871971">
              <w:rPr>
                <w:lang w:val="en-US"/>
              </w:rPr>
              <w:t xml:space="preserve"> turned over to </w:t>
            </w:r>
            <w:r w:rsidRPr="00871971">
              <w:rPr>
                <w:smallCaps/>
                <w:lang w:val="en-US"/>
              </w:rPr>
              <w:t>Contractor</w:t>
            </w:r>
          </w:p>
        </w:tc>
        <w:tc>
          <w:tcPr>
            <w:tcW w:w="3261" w:type="dxa"/>
          </w:tcPr>
          <w:p w:rsidR="006D426C" w:rsidRPr="00871971" w:rsidRDefault="00975273" w:rsidP="00803CAF">
            <w:pPr>
              <w:keepLines/>
              <w:numPr>
                <w:ilvl w:val="12"/>
                <w:numId w:val="0"/>
              </w:numPr>
              <w:spacing w:before="100" w:after="100"/>
              <w:rPr>
                <w:szCs w:val="22"/>
                <w:lang w:val="en-US"/>
              </w:rPr>
            </w:pPr>
            <w:r w:rsidRPr="00871971">
              <w:rPr>
                <w:szCs w:val="22"/>
                <w:lang w:val="en-US"/>
              </w:rPr>
              <w:t xml:space="preserve">Fifty-seven (57) </w:t>
            </w:r>
            <w:r w:rsidR="008156FD" w:rsidRPr="00871971">
              <w:rPr>
                <w:smallCaps/>
                <w:szCs w:val="22"/>
                <w:lang w:val="en-US"/>
              </w:rPr>
              <w:t>Day</w:t>
            </w:r>
            <w:r w:rsidRPr="00871971">
              <w:rPr>
                <w:szCs w:val="22"/>
                <w:lang w:val="en-US"/>
              </w:rPr>
              <w:t xml:space="preserve">s </w:t>
            </w:r>
            <w:r w:rsidR="00803CAF" w:rsidRPr="00871971">
              <w:rPr>
                <w:szCs w:val="22"/>
                <w:lang w:val="en-US"/>
              </w:rPr>
              <w:t>after</w:t>
            </w:r>
            <w:r w:rsidRPr="00871971">
              <w:rPr>
                <w:szCs w:val="22"/>
                <w:lang w:val="en-US"/>
              </w:rPr>
              <w:t xml:space="preserve"> effective date of </w:t>
            </w:r>
            <w:r w:rsidR="008156FD" w:rsidRPr="00871971">
              <w:rPr>
                <w:smallCaps/>
                <w:szCs w:val="22"/>
                <w:lang w:val="en-US"/>
              </w:rPr>
              <w:t>Contract</w:t>
            </w:r>
          </w:p>
        </w:tc>
      </w:tr>
      <w:tr w:rsidR="00273C97" w:rsidRPr="00871971" w:rsidTr="008E4BAF">
        <w:trPr>
          <w:cantSplit/>
        </w:trPr>
        <w:tc>
          <w:tcPr>
            <w:tcW w:w="5386" w:type="dxa"/>
          </w:tcPr>
          <w:p w:rsidR="00273C97" w:rsidRPr="00871971" w:rsidRDefault="008156FD" w:rsidP="00975273">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mallCaps/>
                <w:szCs w:val="22"/>
                <w:lang w:val="en-US"/>
              </w:rPr>
              <w:t>Mechanical Completion</w:t>
            </w:r>
            <w:r w:rsidR="00975273" w:rsidRPr="00871971">
              <w:rPr>
                <w:rFonts w:cs="Arial"/>
                <w:smallCaps/>
                <w:szCs w:val="22"/>
                <w:lang w:val="en-US"/>
              </w:rPr>
              <w:t xml:space="preserve"> </w:t>
            </w:r>
            <w:r w:rsidR="00975273" w:rsidRPr="00871971">
              <w:rPr>
                <w:rFonts w:cs="Arial"/>
                <w:szCs w:val="22"/>
                <w:lang w:val="en-US"/>
              </w:rPr>
              <w:t xml:space="preserve">of </w:t>
            </w:r>
            <w:r w:rsidRPr="00871971">
              <w:rPr>
                <w:rFonts w:cs="Arial"/>
                <w:smallCaps/>
                <w:szCs w:val="22"/>
                <w:lang w:val="en-US"/>
              </w:rPr>
              <w:t>Work</w:t>
            </w:r>
            <w:r w:rsidR="00975273" w:rsidRPr="00871971">
              <w:rPr>
                <w:rFonts w:cs="Arial"/>
                <w:szCs w:val="22"/>
                <w:lang w:val="en-US"/>
              </w:rPr>
              <w:t xml:space="preserve"> as defined in </w:t>
            </w:r>
            <w:r w:rsidRPr="00871971">
              <w:rPr>
                <w:rFonts w:cs="Arial"/>
                <w:smallCaps/>
                <w:szCs w:val="22"/>
                <w:lang w:val="en-US"/>
              </w:rPr>
              <w:t>Contract</w:t>
            </w:r>
          </w:p>
        </w:tc>
        <w:tc>
          <w:tcPr>
            <w:tcW w:w="3261" w:type="dxa"/>
          </w:tcPr>
          <w:p w:rsidR="00E02E00" w:rsidRPr="00871971" w:rsidRDefault="00975273" w:rsidP="00803CAF">
            <w:pPr>
              <w:keepLines/>
              <w:numPr>
                <w:ilvl w:val="12"/>
                <w:numId w:val="0"/>
              </w:numPr>
              <w:spacing w:before="100" w:after="100"/>
              <w:rPr>
                <w:szCs w:val="22"/>
                <w:lang w:val="en-US"/>
              </w:rPr>
            </w:pPr>
            <w:r w:rsidRPr="00871971">
              <w:rPr>
                <w:szCs w:val="22"/>
                <w:lang w:val="en-US"/>
              </w:rPr>
              <w:t xml:space="preserve">No later than five hundred eighty-one (581) </w:t>
            </w:r>
            <w:r w:rsidR="008156FD" w:rsidRPr="00871971">
              <w:rPr>
                <w:smallCaps/>
                <w:szCs w:val="22"/>
                <w:lang w:val="en-US"/>
              </w:rPr>
              <w:t>Day</w:t>
            </w:r>
            <w:r w:rsidRPr="00871971">
              <w:rPr>
                <w:szCs w:val="22"/>
                <w:lang w:val="en-US"/>
              </w:rPr>
              <w:t xml:space="preserve">s </w:t>
            </w:r>
            <w:r w:rsidR="00803CAF" w:rsidRPr="00871971">
              <w:rPr>
                <w:szCs w:val="22"/>
                <w:lang w:val="en-US"/>
              </w:rPr>
              <w:t>after</w:t>
            </w:r>
            <w:r w:rsidRPr="00871971">
              <w:rPr>
                <w:szCs w:val="22"/>
                <w:lang w:val="en-US"/>
              </w:rPr>
              <w:t xml:space="preserve"> effective date of </w:t>
            </w:r>
            <w:r w:rsidR="008156FD" w:rsidRPr="00871971">
              <w:rPr>
                <w:smallCaps/>
                <w:szCs w:val="22"/>
                <w:lang w:val="en-US"/>
              </w:rPr>
              <w:t>Contract</w:t>
            </w:r>
          </w:p>
        </w:tc>
      </w:tr>
      <w:tr w:rsidR="008E4BAF" w:rsidRPr="00871971" w:rsidTr="00C041F9">
        <w:trPr>
          <w:cantSplit/>
        </w:trPr>
        <w:tc>
          <w:tcPr>
            <w:tcW w:w="5386" w:type="dxa"/>
          </w:tcPr>
          <w:p w:rsidR="008E4BAF" w:rsidRPr="00871971" w:rsidRDefault="00803CAF" w:rsidP="00803CAF">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zCs w:val="22"/>
                <w:lang w:val="en-US"/>
              </w:rPr>
              <w:t xml:space="preserve">Training of </w:t>
            </w:r>
            <w:r w:rsidR="008156FD" w:rsidRPr="00871971">
              <w:rPr>
                <w:rFonts w:cs="Arial"/>
                <w:smallCaps/>
                <w:szCs w:val="22"/>
                <w:lang w:val="en-US"/>
              </w:rPr>
              <w:t>Purchaser</w:t>
            </w:r>
            <w:r w:rsidRPr="00871971">
              <w:rPr>
                <w:rFonts w:cs="Arial"/>
                <w:szCs w:val="22"/>
                <w:lang w:val="en-US"/>
              </w:rPr>
              <w:t xml:space="preserve"> personnel on </w:t>
            </w:r>
            <w:r w:rsidR="008156FD" w:rsidRPr="00871971">
              <w:rPr>
                <w:rFonts w:cs="Arial"/>
                <w:smallCaps/>
                <w:szCs w:val="22"/>
                <w:lang w:val="en-US"/>
              </w:rPr>
              <w:t>Work</w:t>
            </w:r>
            <w:r w:rsidRPr="00871971">
              <w:rPr>
                <w:rFonts w:cs="Arial"/>
                <w:szCs w:val="22"/>
                <w:lang w:val="en-US"/>
              </w:rPr>
              <w:t xml:space="preserve"> operation and maintenance</w:t>
            </w:r>
          </w:p>
        </w:tc>
        <w:tc>
          <w:tcPr>
            <w:tcW w:w="3261" w:type="dxa"/>
          </w:tcPr>
          <w:p w:rsidR="008E4BAF" w:rsidRPr="00871971" w:rsidRDefault="00803CAF" w:rsidP="00C041F9">
            <w:pPr>
              <w:keepLines/>
              <w:numPr>
                <w:ilvl w:val="12"/>
                <w:numId w:val="0"/>
              </w:numPr>
              <w:spacing w:before="100" w:after="100"/>
              <w:rPr>
                <w:szCs w:val="22"/>
                <w:lang w:val="en-US"/>
              </w:rPr>
            </w:pPr>
            <w:r w:rsidRPr="00871971">
              <w:rPr>
                <w:szCs w:val="22"/>
                <w:lang w:val="en-US"/>
              </w:rPr>
              <w:t xml:space="preserve">On timetable given in Supplement 6 to </w:t>
            </w:r>
            <w:r w:rsidR="008156FD" w:rsidRPr="00871971">
              <w:rPr>
                <w:smallCaps/>
                <w:szCs w:val="22"/>
                <w:lang w:val="en-US"/>
              </w:rPr>
              <w:t>Contract</w:t>
            </w:r>
          </w:p>
        </w:tc>
      </w:tr>
      <w:tr w:rsidR="001B59AC" w:rsidRPr="00871971" w:rsidTr="008E4BAF">
        <w:trPr>
          <w:cantSplit/>
        </w:trPr>
        <w:tc>
          <w:tcPr>
            <w:tcW w:w="5386" w:type="dxa"/>
          </w:tcPr>
          <w:p w:rsidR="001B59AC" w:rsidRPr="00871971" w:rsidRDefault="00803CAF" w:rsidP="00803CAF">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zCs w:val="22"/>
                <w:lang w:val="en-US"/>
              </w:rPr>
              <w:t xml:space="preserve">Preparation for </w:t>
            </w:r>
            <w:r w:rsidR="008156FD" w:rsidRPr="00871971">
              <w:rPr>
                <w:rFonts w:cs="Arial"/>
                <w:smallCaps/>
                <w:szCs w:val="22"/>
                <w:lang w:val="en-US"/>
              </w:rPr>
              <w:t>Complex Tests</w:t>
            </w:r>
            <w:r w:rsidRPr="00871971">
              <w:rPr>
                <w:rFonts w:cs="Arial"/>
                <w:szCs w:val="22"/>
                <w:lang w:val="en-US"/>
              </w:rPr>
              <w:t xml:space="preserve"> of </w:t>
            </w:r>
            <w:r w:rsidR="008156FD" w:rsidRPr="00871971">
              <w:rPr>
                <w:rFonts w:cs="Arial"/>
                <w:smallCaps/>
                <w:szCs w:val="22"/>
                <w:lang w:val="en-US"/>
              </w:rPr>
              <w:t>Work</w:t>
            </w:r>
            <w:r w:rsidRPr="00871971">
              <w:rPr>
                <w:rFonts w:cs="Arial"/>
                <w:szCs w:val="22"/>
                <w:lang w:val="en-US"/>
              </w:rPr>
              <w:t xml:space="preserve"> as defined in </w:t>
            </w:r>
            <w:r w:rsidR="008156FD" w:rsidRPr="00871971">
              <w:rPr>
                <w:rFonts w:cs="Arial"/>
                <w:smallCaps/>
                <w:szCs w:val="22"/>
                <w:lang w:val="en-US"/>
              </w:rPr>
              <w:t>Contract</w:t>
            </w:r>
          </w:p>
        </w:tc>
        <w:tc>
          <w:tcPr>
            <w:tcW w:w="3261" w:type="dxa"/>
          </w:tcPr>
          <w:p w:rsidR="00544FAB" w:rsidRPr="00871971" w:rsidRDefault="00803CAF" w:rsidP="00803CAF">
            <w:pPr>
              <w:keepLines/>
              <w:numPr>
                <w:ilvl w:val="12"/>
                <w:numId w:val="0"/>
              </w:numPr>
              <w:spacing w:before="100" w:after="100"/>
              <w:rPr>
                <w:szCs w:val="22"/>
                <w:lang w:val="en-US"/>
              </w:rPr>
            </w:pPr>
            <w:r w:rsidRPr="00871971">
              <w:rPr>
                <w:szCs w:val="22"/>
                <w:lang w:val="en-US"/>
              </w:rPr>
              <w:t xml:space="preserve">Thirty-four (34) </w:t>
            </w:r>
            <w:r w:rsidR="008156FD" w:rsidRPr="00871971">
              <w:rPr>
                <w:smallCaps/>
                <w:szCs w:val="22"/>
                <w:lang w:val="en-US"/>
              </w:rPr>
              <w:t>Day</w:t>
            </w:r>
            <w:r w:rsidRPr="00871971">
              <w:rPr>
                <w:szCs w:val="22"/>
                <w:lang w:val="en-US"/>
              </w:rPr>
              <w:t xml:space="preserve">s after </w:t>
            </w:r>
            <w:r w:rsidRPr="00871971">
              <w:rPr>
                <w:smallCaps/>
                <w:szCs w:val="22"/>
                <w:lang w:val="en-US"/>
              </w:rPr>
              <w:t>Mech</w:t>
            </w:r>
            <w:r w:rsidR="00871971" w:rsidRPr="00871971">
              <w:rPr>
                <w:smallCaps/>
                <w:szCs w:val="22"/>
                <w:lang w:val="en-US"/>
              </w:rPr>
              <w:t>a</w:t>
            </w:r>
            <w:r w:rsidRPr="00871971">
              <w:rPr>
                <w:smallCaps/>
                <w:szCs w:val="22"/>
                <w:lang w:val="en-US"/>
              </w:rPr>
              <w:t>nical Completion</w:t>
            </w:r>
            <w:r w:rsidRPr="00871971">
              <w:rPr>
                <w:szCs w:val="22"/>
                <w:lang w:val="en-US"/>
              </w:rPr>
              <w:t xml:space="preserve"> of </w:t>
            </w:r>
            <w:r w:rsidR="008156FD" w:rsidRPr="00871971">
              <w:rPr>
                <w:smallCaps/>
                <w:szCs w:val="22"/>
                <w:lang w:val="en-US"/>
              </w:rPr>
              <w:t>Work</w:t>
            </w:r>
          </w:p>
        </w:tc>
      </w:tr>
      <w:tr w:rsidR="000C4A60" w:rsidRPr="00871971" w:rsidTr="008E4BAF">
        <w:trPr>
          <w:cantSplit/>
        </w:trPr>
        <w:tc>
          <w:tcPr>
            <w:tcW w:w="5386" w:type="dxa"/>
          </w:tcPr>
          <w:p w:rsidR="000C4A60" w:rsidRPr="00871971" w:rsidRDefault="008156FD" w:rsidP="00803CAF">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mallCaps/>
                <w:szCs w:val="22"/>
                <w:lang w:val="en-US"/>
              </w:rPr>
              <w:t>Complex Tests</w:t>
            </w:r>
            <w:r w:rsidR="00803CAF" w:rsidRPr="00871971">
              <w:rPr>
                <w:rFonts w:cs="Arial"/>
                <w:szCs w:val="22"/>
                <w:lang w:val="en-US"/>
              </w:rPr>
              <w:t xml:space="preserve"> of </w:t>
            </w:r>
            <w:r w:rsidRPr="00871971">
              <w:rPr>
                <w:rFonts w:cs="Arial"/>
                <w:smallCaps/>
                <w:szCs w:val="22"/>
                <w:lang w:val="en-US"/>
              </w:rPr>
              <w:t>Work</w:t>
            </w:r>
            <w:r w:rsidR="00803CAF" w:rsidRPr="00871971">
              <w:rPr>
                <w:rFonts w:cs="Arial"/>
                <w:szCs w:val="22"/>
                <w:lang w:val="en-US"/>
              </w:rPr>
              <w:t xml:space="preserve"> pursuant to </w:t>
            </w:r>
            <w:r w:rsidRPr="00871971">
              <w:rPr>
                <w:rFonts w:cs="Arial"/>
                <w:smallCaps/>
                <w:szCs w:val="22"/>
                <w:lang w:val="en-US"/>
              </w:rPr>
              <w:t>Contract</w:t>
            </w:r>
            <w:r w:rsidR="00803CAF" w:rsidRPr="00871971">
              <w:rPr>
                <w:rFonts w:cs="Arial"/>
                <w:szCs w:val="22"/>
                <w:lang w:val="en-US"/>
              </w:rPr>
              <w:t xml:space="preserve"> (including execution and evaluation of </w:t>
            </w:r>
            <w:r w:rsidRPr="00871971">
              <w:rPr>
                <w:rFonts w:cs="Arial"/>
                <w:smallCaps/>
                <w:szCs w:val="22"/>
                <w:lang w:val="en-US"/>
              </w:rPr>
              <w:t>Guarantee Measurement</w:t>
            </w:r>
            <w:r w:rsidR="00803CAF" w:rsidRPr="00871971">
              <w:rPr>
                <w:rFonts w:cs="Arial"/>
                <w:szCs w:val="22"/>
                <w:lang w:val="en-US"/>
              </w:rPr>
              <w:t xml:space="preserve"> pursuant to </w:t>
            </w:r>
            <w:r w:rsidRPr="00871971">
              <w:rPr>
                <w:rFonts w:cs="Arial"/>
                <w:smallCaps/>
                <w:szCs w:val="22"/>
                <w:lang w:val="en-US"/>
              </w:rPr>
              <w:t>Contract</w:t>
            </w:r>
            <w:r w:rsidR="00803CAF" w:rsidRPr="00871971">
              <w:rPr>
                <w:rFonts w:cs="Arial"/>
                <w:szCs w:val="22"/>
                <w:lang w:val="en-US"/>
              </w:rPr>
              <w:t>)</w:t>
            </w:r>
          </w:p>
        </w:tc>
        <w:tc>
          <w:tcPr>
            <w:tcW w:w="3261" w:type="dxa"/>
          </w:tcPr>
          <w:p w:rsidR="000C4A60" w:rsidRPr="00871971" w:rsidRDefault="00803CAF" w:rsidP="00D641B6">
            <w:pPr>
              <w:keepLines/>
              <w:numPr>
                <w:ilvl w:val="12"/>
                <w:numId w:val="0"/>
              </w:numPr>
              <w:spacing w:before="100" w:after="100"/>
              <w:rPr>
                <w:szCs w:val="22"/>
                <w:lang w:val="en-US"/>
              </w:rPr>
            </w:pPr>
            <w:r w:rsidRPr="00871971">
              <w:rPr>
                <w:szCs w:val="22"/>
                <w:lang w:val="en-US"/>
              </w:rPr>
              <w:t xml:space="preserve">Eighty-three (83) </w:t>
            </w:r>
            <w:r w:rsidR="008156FD" w:rsidRPr="00871971">
              <w:rPr>
                <w:smallCaps/>
                <w:szCs w:val="22"/>
                <w:lang w:val="en-US"/>
              </w:rPr>
              <w:t>Day</w:t>
            </w:r>
            <w:r w:rsidRPr="00871971">
              <w:rPr>
                <w:szCs w:val="22"/>
                <w:lang w:val="en-US"/>
              </w:rPr>
              <w:t xml:space="preserve">s after end of preparations for </w:t>
            </w:r>
            <w:r w:rsidR="008156FD" w:rsidRPr="00871971">
              <w:rPr>
                <w:smallCaps/>
                <w:szCs w:val="22"/>
                <w:lang w:val="en-US"/>
              </w:rPr>
              <w:t>Work</w:t>
            </w:r>
            <w:r w:rsidRPr="00871971">
              <w:rPr>
                <w:szCs w:val="22"/>
                <w:lang w:val="en-US"/>
              </w:rPr>
              <w:t xml:space="preserve"> </w:t>
            </w:r>
            <w:r w:rsidR="008156FD" w:rsidRPr="00871971">
              <w:rPr>
                <w:smallCaps/>
                <w:szCs w:val="22"/>
                <w:lang w:val="en-US"/>
              </w:rPr>
              <w:t>Complex Tests</w:t>
            </w:r>
          </w:p>
        </w:tc>
      </w:tr>
      <w:tr w:rsidR="00A34B51" w:rsidRPr="00871971" w:rsidTr="008E4BAF">
        <w:trPr>
          <w:cantSplit/>
        </w:trPr>
        <w:tc>
          <w:tcPr>
            <w:tcW w:w="5386" w:type="dxa"/>
          </w:tcPr>
          <w:p w:rsidR="00A34B51" w:rsidRPr="00871971" w:rsidRDefault="008156FD" w:rsidP="00803CAF">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mallCaps/>
                <w:szCs w:val="22"/>
                <w:lang w:val="en-US"/>
              </w:rPr>
              <w:t>Performance Test</w:t>
            </w:r>
            <w:r w:rsidR="00803CAF" w:rsidRPr="00871971">
              <w:rPr>
                <w:rFonts w:cs="Arial"/>
                <w:szCs w:val="22"/>
                <w:lang w:val="en-US"/>
              </w:rPr>
              <w:t xml:space="preserve"> of </w:t>
            </w:r>
            <w:r w:rsidRPr="00871971">
              <w:rPr>
                <w:rFonts w:cs="Arial"/>
                <w:smallCaps/>
                <w:szCs w:val="22"/>
                <w:lang w:val="en-US"/>
              </w:rPr>
              <w:t>Work</w:t>
            </w:r>
            <w:r w:rsidR="00803CAF" w:rsidRPr="00871971">
              <w:rPr>
                <w:rFonts w:cs="Arial"/>
                <w:szCs w:val="22"/>
                <w:lang w:val="en-US"/>
              </w:rPr>
              <w:t xml:space="preserve"> pursuant to </w:t>
            </w:r>
            <w:r w:rsidRPr="00871971">
              <w:rPr>
                <w:rFonts w:cs="Arial"/>
                <w:smallCaps/>
                <w:szCs w:val="22"/>
                <w:lang w:val="en-US"/>
              </w:rPr>
              <w:t>Contract</w:t>
            </w:r>
          </w:p>
        </w:tc>
        <w:tc>
          <w:tcPr>
            <w:tcW w:w="3261" w:type="dxa"/>
          </w:tcPr>
          <w:p w:rsidR="00A34B51" w:rsidRPr="00871971" w:rsidRDefault="00803CAF" w:rsidP="0004021C">
            <w:pPr>
              <w:keepLines/>
              <w:numPr>
                <w:ilvl w:val="12"/>
                <w:numId w:val="0"/>
              </w:numPr>
              <w:spacing w:before="100" w:after="100"/>
              <w:rPr>
                <w:szCs w:val="22"/>
                <w:lang w:val="en-US"/>
              </w:rPr>
            </w:pPr>
            <w:r w:rsidRPr="00871971">
              <w:rPr>
                <w:szCs w:val="22"/>
                <w:lang w:val="en-US"/>
              </w:rPr>
              <w:t xml:space="preserve">Spanning four hundred fifty-six (456) hours, once </w:t>
            </w:r>
            <w:r w:rsidR="008156FD" w:rsidRPr="00871971">
              <w:rPr>
                <w:smallCaps/>
                <w:szCs w:val="22"/>
                <w:lang w:val="en-US"/>
              </w:rPr>
              <w:t>Complex Tests</w:t>
            </w:r>
            <w:r w:rsidRPr="00871971">
              <w:rPr>
                <w:szCs w:val="22"/>
                <w:lang w:val="en-US"/>
              </w:rPr>
              <w:t xml:space="preserve"> are completed</w:t>
            </w:r>
          </w:p>
        </w:tc>
      </w:tr>
      <w:tr w:rsidR="00B444BC" w:rsidRPr="00871971" w:rsidTr="00C041F9">
        <w:trPr>
          <w:cantSplit/>
        </w:trPr>
        <w:tc>
          <w:tcPr>
            <w:tcW w:w="5386" w:type="dxa"/>
          </w:tcPr>
          <w:p w:rsidR="00B444BC" w:rsidRPr="00871971" w:rsidRDefault="00803CAF" w:rsidP="00803CAF">
            <w:pPr>
              <w:keepLines/>
              <w:widowControl/>
              <w:numPr>
                <w:ilvl w:val="0"/>
                <w:numId w:val="8"/>
              </w:numPr>
              <w:overflowPunct w:val="0"/>
              <w:autoSpaceDE w:val="0"/>
              <w:autoSpaceDN w:val="0"/>
              <w:adjustRightInd w:val="0"/>
              <w:spacing w:before="100" w:after="100"/>
              <w:textAlignment w:val="baseline"/>
              <w:rPr>
                <w:rFonts w:cs="Arial"/>
                <w:szCs w:val="22"/>
                <w:lang w:val="en-US"/>
              </w:rPr>
            </w:pPr>
            <w:r w:rsidRPr="00871971">
              <w:rPr>
                <w:rFonts w:cs="Arial"/>
                <w:szCs w:val="22"/>
                <w:lang w:val="en-US"/>
              </w:rPr>
              <w:t xml:space="preserve">Submission of material certificates to </w:t>
            </w:r>
            <w:r w:rsidR="008156FD" w:rsidRPr="00871971">
              <w:rPr>
                <w:rFonts w:cs="Arial"/>
                <w:smallCaps/>
                <w:szCs w:val="22"/>
                <w:lang w:val="en-US"/>
              </w:rPr>
              <w:t>Purchaser</w:t>
            </w:r>
            <w:r w:rsidRPr="00871971">
              <w:rPr>
                <w:rFonts w:cs="Arial"/>
                <w:szCs w:val="22"/>
                <w:lang w:val="en-US"/>
              </w:rPr>
              <w:t xml:space="preserve"> pursuant to </w:t>
            </w:r>
            <w:r w:rsidR="008156FD" w:rsidRPr="00871971">
              <w:rPr>
                <w:rFonts w:cs="Arial"/>
                <w:smallCaps/>
                <w:szCs w:val="22"/>
                <w:lang w:val="en-US"/>
              </w:rPr>
              <w:t>Contract</w:t>
            </w:r>
            <w:r w:rsidRPr="00871971">
              <w:rPr>
                <w:rFonts w:cs="Arial"/>
                <w:szCs w:val="22"/>
                <w:lang w:val="en-US"/>
              </w:rPr>
              <w:t xml:space="preserve"> (Section 5.3.1 of Supplement 1 to </w:t>
            </w:r>
            <w:r w:rsidR="008156FD" w:rsidRPr="00871971">
              <w:rPr>
                <w:rFonts w:cs="Arial"/>
                <w:smallCaps/>
                <w:szCs w:val="22"/>
                <w:lang w:val="en-US"/>
              </w:rPr>
              <w:t>Contract</w:t>
            </w:r>
            <w:r w:rsidRPr="00871971">
              <w:rPr>
                <w:rFonts w:cs="Arial"/>
                <w:szCs w:val="22"/>
                <w:lang w:val="en-US"/>
              </w:rPr>
              <w:t>)</w:t>
            </w:r>
          </w:p>
        </w:tc>
        <w:tc>
          <w:tcPr>
            <w:tcW w:w="3261" w:type="dxa"/>
          </w:tcPr>
          <w:p w:rsidR="00B444BC" w:rsidRPr="00871971" w:rsidRDefault="00803CAF" w:rsidP="00803CAF">
            <w:pPr>
              <w:keepLines/>
              <w:numPr>
                <w:ilvl w:val="12"/>
                <w:numId w:val="0"/>
              </w:numPr>
              <w:spacing w:before="100" w:after="100"/>
              <w:rPr>
                <w:szCs w:val="22"/>
                <w:lang w:val="en-US"/>
              </w:rPr>
            </w:pPr>
            <w:r w:rsidRPr="00871971">
              <w:rPr>
                <w:szCs w:val="22"/>
                <w:lang w:val="en-US"/>
              </w:rPr>
              <w:t xml:space="preserve">No later than 5 days before </w:t>
            </w:r>
            <w:r w:rsidR="00B444BC" w:rsidRPr="00871971">
              <w:rPr>
                <w:szCs w:val="22"/>
                <w:lang w:val="en-US"/>
              </w:rPr>
              <w:t>PAC</w:t>
            </w:r>
          </w:p>
        </w:tc>
      </w:tr>
      <w:tr w:rsidR="00A34B51" w:rsidRPr="00871971" w:rsidTr="00C041F9">
        <w:trPr>
          <w:cantSplit/>
        </w:trPr>
        <w:tc>
          <w:tcPr>
            <w:tcW w:w="5386" w:type="dxa"/>
          </w:tcPr>
          <w:p w:rsidR="00A34B51" w:rsidRPr="00871971" w:rsidRDefault="008156FD" w:rsidP="00803CAF">
            <w:pPr>
              <w:keepLines/>
              <w:widowControl/>
              <w:numPr>
                <w:ilvl w:val="0"/>
                <w:numId w:val="8"/>
              </w:numPr>
              <w:overflowPunct w:val="0"/>
              <w:autoSpaceDE w:val="0"/>
              <w:autoSpaceDN w:val="0"/>
              <w:adjustRightInd w:val="0"/>
              <w:spacing w:before="100" w:after="100"/>
              <w:textAlignment w:val="baseline"/>
              <w:rPr>
                <w:rFonts w:cs="Arial"/>
                <w:smallCaps/>
                <w:szCs w:val="22"/>
                <w:lang w:val="en-US"/>
              </w:rPr>
            </w:pPr>
            <w:r w:rsidRPr="00871971">
              <w:rPr>
                <w:rFonts w:cs="Arial"/>
                <w:smallCaps/>
                <w:szCs w:val="22"/>
                <w:lang w:val="en-US"/>
              </w:rPr>
              <w:t>Provisional Acceptance</w:t>
            </w:r>
            <w:r w:rsidR="00803CAF" w:rsidRPr="00871971">
              <w:rPr>
                <w:rFonts w:cs="Arial"/>
                <w:smallCaps/>
                <w:szCs w:val="22"/>
                <w:lang w:val="en-US"/>
              </w:rPr>
              <w:t xml:space="preserve"> </w:t>
            </w:r>
            <w:r w:rsidR="00803CAF" w:rsidRPr="00871971">
              <w:rPr>
                <w:rFonts w:cs="Arial"/>
                <w:szCs w:val="22"/>
                <w:lang w:val="en-US"/>
              </w:rPr>
              <w:t xml:space="preserve">of </w:t>
            </w:r>
            <w:r w:rsidRPr="00871971">
              <w:rPr>
                <w:rFonts w:cs="Arial"/>
                <w:smallCaps/>
                <w:szCs w:val="22"/>
                <w:lang w:val="en-US"/>
              </w:rPr>
              <w:t>Work</w:t>
            </w:r>
            <w:r w:rsidR="00803CAF" w:rsidRPr="00871971">
              <w:rPr>
                <w:rFonts w:cs="Arial"/>
                <w:szCs w:val="22"/>
                <w:lang w:val="en-US"/>
              </w:rPr>
              <w:t xml:space="preserve"> (PAC) pursuant to </w:t>
            </w:r>
            <w:r w:rsidRPr="00871971">
              <w:rPr>
                <w:rFonts w:cs="Arial"/>
                <w:smallCaps/>
                <w:szCs w:val="22"/>
                <w:lang w:val="en-US"/>
              </w:rPr>
              <w:t>Contract</w:t>
            </w:r>
          </w:p>
        </w:tc>
        <w:tc>
          <w:tcPr>
            <w:tcW w:w="3261" w:type="dxa"/>
          </w:tcPr>
          <w:p w:rsidR="00A50212" w:rsidRPr="00871971" w:rsidRDefault="00803CAF" w:rsidP="00103A3D">
            <w:pPr>
              <w:keepLines/>
              <w:numPr>
                <w:ilvl w:val="12"/>
                <w:numId w:val="0"/>
              </w:numPr>
              <w:spacing w:before="100" w:after="100"/>
              <w:rPr>
                <w:szCs w:val="22"/>
                <w:lang w:val="en-US"/>
              </w:rPr>
            </w:pPr>
            <w:r w:rsidRPr="00871971">
              <w:rPr>
                <w:szCs w:val="22"/>
                <w:lang w:val="en-US"/>
              </w:rPr>
              <w:t xml:space="preserve">No later than seven hundred twenty-one (721) </w:t>
            </w:r>
            <w:r w:rsidR="008156FD" w:rsidRPr="00871971">
              <w:rPr>
                <w:smallCaps/>
                <w:szCs w:val="22"/>
                <w:lang w:val="en-US"/>
              </w:rPr>
              <w:t>Day</w:t>
            </w:r>
            <w:r w:rsidRPr="00871971">
              <w:rPr>
                <w:szCs w:val="22"/>
                <w:lang w:val="en-US"/>
              </w:rPr>
              <w:t xml:space="preserve">s after effective date of </w:t>
            </w:r>
            <w:r w:rsidR="008156FD" w:rsidRPr="00871971">
              <w:rPr>
                <w:smallCaps/>
                <w:szCs w:val="22"/>
                <w:lang w:val="en-US"/>
              </w:rPr>
              <w:t>Contract</w:t>
            </w:r>
          </w:p>
        </w:tc>
      </w:tr>
      <w:tr w:rsidR="00A34B51" w:rsidRPr="00871971" w:rsidTr="00C041F9">
        <w:trPr>
          <w:cantSplit/>
        </w:trPr>
        <w:tc>
          <w:tcPr>
            <w:tcW w:w="5386" w:type="dxa"/>
          </w:tcPr>
          <w:p w:rsidR="00A34B51" w:rsidRPr="00871971" w:rsidRDefault="00803CAF" w:rsidP="00803CAF">
            <w:pPr>
              <w:keepLines/>
              <w:widowControl/>
              <w:numPr>
                <w:ilvl w:val="0"/>
                <w:numId w:val="8"/>
              </w:numPr>
              <w:overflowPunct w:val="0"/>
              <w:autoSpaceDE w:val="0"/>
              <w:autoSpaceDN w:val="0"/>
              <w:adjustRightInd w:val="0"/>
              <w:spacing w:before="100" w:after="100"/>
              <w:textAlignment w:val="baseline"/>
              <w:rPr>
                <w:smallCaps/>
                <w:szCs w:val="22"/>
                <w:lang w:val="en-US"/>
              </w:rPr>
            </w:pPr>
            <w:r w:rsidRPr="00871971">
              <w:rPr>
                <w:szCs w:val="22"/>
                <w:lang w:val="en-US"/>
              </w:rPr>
              <w:t xml:space="preserve">End of </w:t>
            </w:r>
            <w:r w:rsidR="008156FD" w:rsidRPr="00871971">
              <w:rPr>
                <w:smallCaps/>
                <w:szCs w:val="22"/>
                <w:lang w:val="en-US"/>
              </w:rPr>
              <w:t>Work</w:t>
            </w:r>
            <w:r w:rsidRPr="00871971">
              <w:rPr>
                <w:szCs w:val="22"/>
                <w:lang w:val="en-US"/>
              </w:rPr>
              <w:t xml:space="preserve"> </w:t>
            </w:r>
            <w:r w:rsidR="008156FD" w:rsidRPr="00871971">
              <w:rPr>
                <w:smallCaps/>
                <w:szCs w:val="22"/>
                <w:lang w:val="en-US"/>
              </w:rPr>
              <w:t>Trial Operation</w:t>
            </w:r>
          </w:p>
        </w:tc>
        <w:tc>
          <w:tcPr>
            <w:tcW w:w="3261" w:type="dxa"/>
          </w:tcPr>
          <w:p w:rsidR="00A34B51" w:rsidRPr="00871971" w:rsidRDefault="00803CAF" w:rsidP="008E4BAF">
            <w:pPr>
              <w:keepLines/>
              <w:numPr>
                <w:ilvl w:val="12"/>
                <w:numId w:val="0"/>
              </w:numPr>
              <w:spacing w:before="100" w:after="100"/>
              <w:rPr>
                <w:lang w:val="en-US"/>
              </w:rPr>
            </w:pPr>
            <w:r w:rsidRPr="00871971">
              <w:rPr>
                <w:lang w:val="en-US"/>
              </w:rPr>
              <w:t xml:space="preserve">Twelve (12) months after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date</w:t>
            </w:r>
          </w:p>
        </w:tc>
      </w:tr>
      <w:tr w:rsidR="00A34B51" w:rsidRPr="00871971" w:rsidTr="008E4BAF">
        <w:trPr>
          <w:cantSplit/>
        </w:trPr>
        <w:tc>
          <w:tcPr>
            <w:tcW w:w="5386" w:type="dxa"/>
          </w:tcPr>
          <w:p w:rsidR="00A34B51" w:rsidRPr="00871971" w:rsidRDefault="008156FD" w:rsidP="00803CAF">
            <w:pPr>
              <w:keepLines/>
              <w:widowControl/>
              <w:numPr>
                <w:ilvl w:val="0"/>
                <w:numId w:val="8"/>
              </w:numPr>
              <w:overflowPunct w:val="0"/>
              <w:autoSpaceDE w:val="0"/>
              <w:autoSpaceDN w:val="0"/>
              <w:adjustRightInd w:val="0"/>
              <w:spacing w:before="100" w:after="100"/>
              <w:textAlignment w:val="baseline"/>
              <w:rPr>
                <w:smallCaps/>
                <w:szCs w:val="22"/>
                <w:lang w:val="en-US"/>
              </w:rPr>
            </w:pPr>
            <w:r w:rsidRPr="00871971">
              <w:rPr>
                <w:smallCaps/>
                <w:szCs w:val="22"/>
                <w:lang w:val="en-US"/>
              </w:rPr>
              <w:t>Final Acceptance</w:t>
            </w:r>
            <w:r w:rsidR="00803CAF" w:rsidRPr="00871971">
              <w:rPr>
                <w:smallCaps/>
                <w:szCs w:val="22"/>
                <w:lang w:val="en-US"/>
              </w:rPr>
              <w:t xml:space="preserve"> </w:t>
            </w:r>
            <w:r w:rsidR="00803CAF" w:rsidRPr="00871971">
              <w:rPr>
                <w:szCs w:val="22"/>
                <w:lang w:val="en-US"/>
              </w:rPr>
              <w:t xml:space="preserve">of </w:t>
            </w:r>
            <w:r w:rsidRPr="00871971">
              <w:rPr>
                <w:smallCaps/>
                <w:szCs w:val="22"/>
                <w:lang w:val="en-US"/>
              </w:rPr>
              <w:t>Work</w:t>
            </w:r>
            <w:r w:rsidR="00803CAF" w:rsidRPr="00871971">
              <w:rPr>
                <w:szCs w:val="22"/>
                <w:lang w:val="en-US"/>
              </w:rPr>
              <w:t xml:space="preserve"> pursuant to </w:t>
            </w:r>
            <w:r w:rsidRPr="00871971">
              <w:rPr>
                <w:smallCaps/>
                <w:szCs w:val="22"/>
                <w:lang w:val="en-US"/>
              </w:rPr>
              <w:t>Contract</w:t>
            </w:r>
          </w:p>
        </w:tc>
        <w:tc>
          <w:tcPr>
            <w:tcW w:w="3261" w:type="dxa"/>
          </w:tcPr>
          <w:p w:rsidR="00A34B51" w:rsidRPr="00871971" w:rsidRDefault="00803CAF" w:rsidP="005F5E09">
            <w:pPr>
              <w:keepLines/>
              <w:numPr>
                <w:ilvl w:val="12"/>
                <w:numId w:val="0"/>
              </w:numPr>
              <w:spacing w:before="100" w:after="100"/>
              <w:rPr>
                <w:rFonts w:cs="Arial"/>
                <w:szCs w:val="22"/>
                <w:lang w:val="en-US"/>
              </w:rPr>
            </w:pPr>
            <w:r w:rsidRPr="00871971">
              <w:rPr>
                <w:rFonts w:cs="Arial"/>
                <w:szCs w:val="22"/>
                <w:lang w:val="en-US"/>
              </w:rPr>
              <w:t xml:space="preserve">In phases as </w:t>
            </w:r>
            <w:r w:rsidR="008156FD" w:rsidRPr="00871971">
              <w:rPr>
                <w:rFonts w:cs="Arial"/>
                <w:smallCaps/>
                <w:szCs w:val="22"/>
                <w:lang w:val="en-US"/>
              </w:rPr>
              <w:t>Warranty Period</w:t>
            </w:r>
            <w:r w:rsidRPr="00871971">
              <w:rPr>
                <w:rFonts w:cs="Arial"/>
                <w:szCs w:val="22"/>
                <w:lang w:val="en-US"/>
              </w:rPr>
              <w:t xml:space="preserve">s on various portions of </w:t>
            </w:r>
            <w:r w:rsidR="008156FD" w:rsidRPr="00871971">
              <w:rPr>
                <w:rFonts w:cs="Arial"/>
                <w:smallCaps/>
                <w:szCs w:val="22"/>
                <w:lang w:val="en-US"/>
              </w:rPr>
              <w:t>Work</w:t>
            </w:r>
            <w:r w:rsidRPr="00871971">
              <w:rPr>
                <w:rFonts w:cs="Arial"/>
                <w:szCs w:val="22"/>
                <w:lang w:val="en-US"/>
              </w:rPr>
              <w:t xml:space="preserve"> run out, pursuant to Section 43.1.1 of the </w:t>
            </w:r>
            <w:r w:rsidR="008156FD" w:rsidRPr="00871971">
              <w:rPr>
                <w:rFonts w:cs="Arial"/>
                <w:smallCaps/>
                <w:szCs w:val="22"/>
                <w:lang w:val="en-US"/>
              </w:rPr>
              <w:t>Contract</w:t>
            </w:r>
            <w:r w:rsidRPr="00871971">
              <w:rPr>
                <w:rFonts w:cs="Arial"/>
                <w:szCs w:val="22"/>
                <w:lang w:val="en-US"/>
              </w:rPr>
              <w:t xml:space="preserve"> and other </w:t>
            </w:r>
            <w:r w:rsidR="008156FD" w:rsidRPr="00871971">
              <w:rPr>
                <w:rFonts w:cs="Arial"/>
                <w:smallCaps/>
                <w:szCs w:val="22"/>
                <w:lang w:val="en-US"/>
              </w:rPr>
              <w:t>Contract</w:t>
            </w:r>
            <w:r w:rsidRPr="00871971">
              <w:rPr>
                <w:rFonts w:cs="Arial"/>
                <w:szCs w:val="22"/>
                <w:lang w:val="en-US"/>
              </w:rPr>
              <w:t xml:space="preserve"> conditions</w:t>
            </w:r>
          </w:p>
        </w:tc>
      </w:tr>
    </w:tbl>
    <w:p w:rsidR="0019232C" w:rsidRPr="00871971" w:rsidRDefault="0019232C">
      <w:pPr>
        <w:widowControl/>
        <w:spacing w:after="0"/>
        <w:rPr>
          <w:lang w:val="en-US"/>
        </w:rPr>
      </w:pPr>
      <w:r w:rsidRPr="00871971">
        <w:rPr>
          <w:lang w:val="en-US"/>
        </w:rPr>
        <w:br w:type="page"/>
      </w:r>
    </w:p>
    <w:p w:rsidR="00153FCE" w:rsidRPr="00871971" w:rsidRDefault="00803CAF" w:rsidP="0019232C">
      <w:pPr>
        <w:pStyle w:val="StylNadpis2Zarovnatdobloku"/>
        <w:numPr>
          <w:ilvl w:val="0"/>
          <w:numId w:val="0"/>
        </w:numPr>
        <w:spacing w:before="240"/>
        <w:ind w:left="851"/>
        <w:rPr>
          <w:lang w:val="en-US"/>
        </w:rPr>
      </w:pPr>
      <w:r w:rsidRPr="00871971">
        <w:rPr>
          <w:lang w:val="en-US"/>
        </w:rPr>
        <w:t xml:space="preserve">Timetable for submission of documentation related to execution of </w:t>
      </w:r>
      <w:r w:rsidR="008156FD" w:rsidRPr="00871971">
        <w:rPr>
          <w:smallCaps/>
          <w:lang w:val="en-US"/>
        </w:rPr>
        <w:t>Work</w:t>
      </w:r>
      <w:r w:rsidR="0019232C" w:rsidRPr="00871971">
        <w:rPr>
          <w:lang w:val="en-US"/>
        </w:rPr>
        <w:t>:</w:t>
      </w:r>
    </w:p>
    <w:tbl>
      <w:tblPr>
        <w:tblW w:w="8505" w:type="dxa"/>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893"/>
        <w:gridCol w:w="3260"/>
        <w:gridCol w:w="3643"/>
      </w:tblGrid>
      <w:tr w:rsidR="00372612" w:rsidRPr="00871971" w:rsidTr="006B3AEA">
        <w:trPr>
          <w:cantSplit/>
          <w:tblHeader/>
        </w:trPr>
        <w:tc>
          <w:tcPr>
            <w:tcW w:w="1602" w:type="dxa"/>
            <w:gridSpan w:val="2"/>
            <w:shd w:val="clear" w:color="auto" w:fill="F2F2F2" w:themeFill="background1" w:themeFillShade="F2"/>
          </w:tcPr>
          <w:p w:rsidR="00372612" w:rsidRPr="00871971" w:rsidRDefault="00803CAF" w:rsidP="00803CAF">
            <w:pPr>
              <w:spacing w:before="60" w:after="60"/>
              <w:jc w:val="right"/>
              <w:rPr>
                <w:rFonts w:cs="Arial"/>
                <w:b/>
                <w:szCs w:val="22"/>
                <w:lang w:val="en-US"/>
              </w:rPr>
            </w:pPr>
            <w:r w:rsidRPr="00871971">
              <w:rPr>
                <w:rFonts w:cs="Arial"/>
                <w:b/>
                <w:szCs w:val="22"/>
                <w:lang w:val="en-US"/>
              </w:rPr>
              <w:t>Section</w:t>
            </w:r>
            <w:r w:rsidR="00372612" w:rsidRPr="00871971">
              <w:rPr>
                <w:rFonts w:cs="Arial"/>
                <w:b/>
                <w:szCs w:val="22"/>
                <w:vertAlign w:val="superscript"/>
                <w:lang w:val="en-US"/>
              </w:rPr>
              <w:t>1)</w:t>
            </w:r>
          </w:p>
        </w:tc>
        <w:tc>
          <w:tcPr>
            <w:tcW w:w="3260" w:type="dxa"/>
            <w:shd w:val="clear" w:color="auto" w:fill="F2F2F2" w:themeFill="background1" w:themeFillShade="F2"/>
          </w:tcPr>
          <w:p w:rsidR="00372612" w:rsidRPr="00871971" w:rsidRDefault="00803CAF" w:rsidP="000B1966">
            <w:pPr>
              <w:spacing w:before="60" w:after="60"/>
              <w:rPr>
                <w:rFonts w:cs="Arial"/>
                <w:b/>
                <w:szCs w:val="22"/>
                <w:lang w:val="en-US"/>
              </w:rPr>
            </w:pPr>
            <w:r w:rsidRPr="00871971">
              <w:rPr>
                <w:rFonts w:cs="Arial"/>
                <w:b/>
                <w:szCs w:val="22"/>
                <w:lang w:val="en-US"/>
              </w:rPr>
              <w:t>Document</w:t>
            </w:r>
          </w:p>
        </w:tc>
        <w:tc>
          <w:tcPr>
            <w:tcW w:w="3643" w:type="dxa"/>
            <w:shd w:val="clear" w:color="auto" w:fill="F2F2F2" w:themeFill="background1" w:themeFillShade="F2"/>
          </w:tcPr>
          <w:p w:rsidR="00372612" w:rsidRPr="00871971" w:rsidRDefault="00803CAF" w:rsidP="000B1966">
            <w:pPr>
              <w:spacing w:before="60" w:after="60"/>
              <w:rPr>
                <w:rFonts w:cs="Arial"/>
                <w:b/>
                <w:szCs w:val="22"/>
                <w:lang w:val="en-US"/>
              </w:rPr>
            </w:pPr>
            <w:r w:rsidRPr="00871971">
              <w:rPr>
                <w:rFonts w:cs="Arial"/>
                <w:b/>
                <w:szCs w:val="22"/>
                <w:lang w:val="en-US"/>
              </w:rPr>
              <w:t xml:space="preserve">Submitted to </w:t>
            </w:r>
            <w:r w:rsidR="008156FD" w:rsidRPr="00871971">
              <w:rPr>
                <w:rFonts w:cs="Arial"/>
                <w:b/>
                <w:smallCaps/>
                <w:szCs w:val="22"/>
                <w:lang w:val="en-US"/>
              </w:rPr>
              <w:t>Purchaser</w:t>
            </w:r>
          </w:p>
        </w:tc>
      </w:tr>
      <w:tr w:rsidR="00A840C0" w:rsidRPr="00871971" w:rsidTr="00A840C0">
        <w:trPr>
          <w:cantSplit/>
        </w:trPr>
        <w:tc>
          <w:tcPr>
            <w:tcW w:w="709" w:type="dxa"/>
          </w:tcPr>
          <w:p w:rsidR="00A840C0" w:rsidRPr="00871971" w:rsidRDefault="00A840C0" w:rsidP="00A840C0">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75" w:name="_Ref511297467"/>
          </w:p>
        </w:tc>
        <w:bookmarkEnd w:id="75"/>
        <w:tc>
          <w:tcPr>
            <w:tcW w:w="893" w:type="dxa"/>
          </w:tcPr>
          <w:p w:rsidR="00A840C0" w:rsidRPr="00871971" w:rsidRDefault="00A840C0" w:rsidP="000B1966">
            <w:pPr>
              <w:pStyle w:val="Odstavec"/>
              <w:spacing w:before="60" w:after="60"/>
              <w:jc w:val="center"/>
              <w:rPr>
                <w:rFonts w:cs="Arial"/>
                <w:szCs w:val="22"/>
                <w:lang w:val="en-US"/>
              </w:rPr>
            </w:pPr>
            <w:r w:rsidRPr="00871971">
              <w:rPr>
                <w:rFonts w:cs="Arial"/>
                <w:szCs w:val="22"/>
                <w:lang w:val="en-US"/>
              </w:rPr>
              <w:t>2.1</w:t>
            </w:r>
          </w:p>
        </w:tc>
        <w:tc>
          <w:tcPr>
            <w:tcW w:w="3260" w:type="dxa"/>
          </w:tcPr>
          <w:p w:rsidR="00A840C0" w:rsidRPr="00871971" w:rsidRDefault="00803CAF" w:rsidP="000B1966">
            <w:pPr>
              <w:pStyle w:val="Odstavec"/>
              <w:spacing w:before="60" w:after="60"/>
              <w:jc w:val="left"/>
              <w:rPr>
                <w:rFonts w:cs="Arial"/>
                <w:szCs w:val="22"/>
                <w:lang w:val="en-US"/>
              </w:rPr>
            </w:pPr>
            <w:r w:rsidRPr="00871971">
              <w:rPr>
                <w:rFonts w:cs="Arial"/>
                <w:szCs w:val="22"/>
                <w:lang w:val="en-US"/>
              </w:rPr>
              <w:t>Administration Rules</w:t>
            </w:r>
          </w:p>
        </w:tc>
        <w:tc>
          <w:tcPr>
            <w:tcW w:w="3643" w:type="dxa"/>
          </w:tcPr>
          <w:p w:rsidR="00A840C0" w:rsidRPr="00871971" w:rsidRDefault="00745714" w:rsidP="00745714">
            <w:pPr>
              <w:keepLines/>
              <w:numPr>
                <w:ilvl w:val="12"/>
                <w:numId w:val="0"/>
              </w:numPr>
              <w:spacing w:before="100" w:after="100"/>
              <w:rPr>
                <w:rFonts w:cs="Arial"/>
                <w:szCs w:val="22"/>
                <w:lang w:val="en-US"/>
              </w:rPr>
            </w:pPr>
            <w:r w:rsidRPr="00871971">
              <w:rPr>
                <w:rFonts w:cs="Arial"/>
                <w:szCs w:val="22"/>
                <w:lang w:val="en-US"/>
              </w:rPr>
              <w:t xml:space="preserve">no later than thirty </w:t>
            </w:r>
            <w:r w:rsidR="00A840C0" w:rsidRPr="00871971">
              <w:rPr>
                <w:rFonts w:cs="Arial"/>
                <w:szCs w:val="22"/>
                <w:lang w:val="en-US"/>
              </w:rPr>
              <w:t xml:space="preserve">(30)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76" w:name="_Ref511297485"/>
          </w:p>
        </w:tc>
        <w:bookmarkEnd w:id="76"/>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2.2</w:t>
            </w:r>
          </w:p>
        </w:tc>
        <w:tc>
          <w:tcPr>
            <w:tcW w:w="3260" w:type="dxa"/>
          </w:tcPr>
          <w:p w:rsidR="00A840C0" w:rsidRPr="00871971" w:rsidRDefault="00803CAF" w:rsidP="000B1966">
            <w:pPr>
              <w:spacing w:before="60" w:after="60"/>
              <w:rPr>
                <w:rFonts w:cs="Arial"/>
                <w:szCs w:val="22"/>
                <w:lang w:val="en-US"/>
              </w:rPr>
            </w:pPr>
            <w:r w:rsidRPr="00871971">
              <w:rPr>
                <w:rFonts w:cs="Arial"/>
                <w:szCs w:val="22"/>
                <w:lang w:val="en-US"/>
              </w:rPr>
              <w:t xml:space="preserve">Documentation Plan </w:t>
            </w:r>
            <w:r w:rsidR="00A840C0" w:rsidRPr="00871971">
              <w:rPr>
                <w:rFonts w:cs="Arial"/>
                <w:szCs w:val="22"/>
                <w:lang w:val="en-US"/>
              </w:rPr>
              <w:t>(PLTD)</w:t>
            </w:r>
          </w:p>
        </w:tc>
        <w:tc>
          <w:tcPr>
            <w:tcW w:w="3643" w:type="dxa"/>
          </w:tcPr>
          <w:p w:rsidR="00A840C0" w:rsidRPr="00871971" w:rsidRDefault="00745714" w:rsidP="00745714">
            <w:pPr>
              <w:spacing w:before="60" w:after="60"/>
              <w:rPr>
                <w:rFonts w:cs="Arial"/>
                <w:szCs w:val="22"/>
                <w:lang w:val="en-US"/>
              </w:rPr>
            </w:pPr>
            <w:r w:rsidRPr="00871971">
              <w:rPr>
                <w:rFonts w:cs="Arial"/>
                <w:szCs w:val="22"/>
                <w:lang w:val="en-US"/>
              </w:rPr>
              <w:t xml:space="preserve">no later than twenty-five (25)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val="restart"/>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77" w:name="_Ref511297500"/>
          </w:p>
        </w:tc>
        <w:bookmarkEnd w:id="77"/>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2.3</w:t>
            </w:r>
          </w:p>
        </w:tc>
        <w:tc>
          <w:tcPr>
            <w:tcW w:w="3260" w:type="dxa"/>
          </w:tcPr>
          <w:p w:rsidR="00A840C0" w:rsidRPr="00871971" w:rsidRDefault="00803CAF" w:rsidP="000B1966">
            <w:pPr>
              <w:pStyle w:val="Odstavec"/>
              <w:spacing w:before="60" w:after="60"/>
              <w:jc w:val="left"/>
              <w:rPr>
                <w:rFonts w:cs="Arial"/>
                <w:szCs w:val="22"/>
                <w:lang w:val="en-US"/>
              </w:rPr>
            </w:pPr>
            <w:r w:rsidRPr="00871971">
              <w:rPr>
                <w:rFonts w:cs="Arial"/>
                <w:szCs w:val="22"/>
                <w:lang w:val="en-US"/>
              </w:rPr>
              <w:t>Quality documentation</w:t>
            </w:r>
            <w:r w:rsidR="00A840C0" w:rsidRPr="00871971">
              <w:rPr>
                <w:rFonts w:cs="Arial"/>
                <w:szCs w:val="22"/>
                <w:lang w:val="en-US"/>
              </w:rPr>
              <w:t>:</w:t>
            </w:r>
          </w:p>
        </w:tc>
        <w:tc>
          <w:tcPr>
            <w:tcW w:w="3643" w:type="dxa"/>
          </w:tcPr>
          <w:p w:rsidR="00A840C0" w:rsidRPr="00871971" w:rsidRDefault="00A840C0" w:rsidP="000B1966">
            <w:pPr>
              <w:spacing w:before="60" w:after="60"/>
              <w:rPr>
                <w:rFonts w:cs="Arial"/>
                <w:szCs w:val="22"/>
                <w:lang w:val="en-US"/>
              </w:rPr>
            </w:pP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156FD" w:rsidP="00803CAF">
            <w:pPr>
              <w:pStyle w:val="Odrka"/>
              <w:numPr>
                <w:ilvl w:val="0"/>
                <w:numId w:val="34"/>
              </w:numPr>
              <w:tabs>
                <w:tab w:val="clear" w:pos="284"/>
              </w:tabs>
              <w:spacing w:before="60" w:after="60"/>
              <w:rPr>
                <w:rFonts w:cs="Arial"/>
                <w:szCs w:val="22"/>
                <w:lang w:val="en-US"/>
              </w:rPr>
            </w:pPr>
            <w:r w:rsidRPr="00871971">
              <w:rPr>
                <w:rFonts w:cs="Arial"/>
                <w:smallCaps/>
                <w:szCs w:val="22"/>
                <w:lang w:val="en-US"/>
              </w:rPr>
              <w:t>Quality Plan</w:t>
            </w:r>
            <w:r w:rsidR="00803CAF" w:rsidRPr="00871971">
              <w:rPr>
                <w:rFonts w:cs="Arial"/>
                <w:smallCaps/>
                <w:szCs w:val="22"/>
                <w:lang w:val="en-US"/>
              </w:rPr>
              <w:t xml:space="preserve"> </w:t>
            </w:r>
            <w:r w:rsidR="00A840C0" w:rsidRPr="00871971">
              <w:rPr>
                <w:rFonts w:cs="Arial"/>
                <w:szCs w:val="22"/>
                <w:lang w:val="en-US"/>
              </w:rPr>
              <w:t>(</w:t>
            </w:r>
            <w:r w:rsidR="00803CAF" w:rsidRPr="00871971">
              <w:rPr>
                <w:rFonts w:cs="Arial"/>
                <w:szCs w:val="22"/>
                <w:lang w:val="en-US"/>
              </w:rPr>
              <w:t xml:space="preserve">for </w:t>
            </w:r>
            <w:r w:rsidRPr="00871971">
              <w:rPr>
                <w:rFonts w:cs="Arial"/>
                <w:smallCaps/>
                <w:szCs w:val="22"/>
                <w:lang w:val="en-US"/>
              </w:rPr>
              <w:t>Work</w:t>
            </w:r>
            <w:r w:rsidR="00803CAF" w:rsidRPr="00871971">
              <w:rPr>
                <w:rFonts w:cs="Arial"/>
                <w:szCs w:val="22"/>
                <w:lang w:val="en-US"/>
              </w:rPr>
              <w:t xml:space="preserve"> as a whole</w:t>
            </w:r>
            <w:r w:rsidR="00A840C0" w:rsidRPr="00871971">
              <w:rPr>
                <w:rFonts w:cs="Arial"/>
                <w:szCs w:val="22"/>
                <w:lang w:val="en-US"/>
              </w:rPr>
              <w:t xml:space="preserve">) </w:t>
            </w:r>
          </w:p>
        </w:tc>
        <w:tc>
          <w:tcPr>
            <w:tcW w:w="3643" w:type="dxa"/>
          </w:tcPr>
          <w:p w:rsidR="00A840C0" w:rsidRPr="00871971" w:rsidRDefault="00745714" w:rsidP="000B1966">
            <w:pPr>
              <w:spacing w:before="60" w:after="60"/>
              <w:rPr>
                <w:rFonts w:cs="Arial"/>
                <w:szCs w:val="22"/>
                <w:lang w:val="en-US"/>
              </w:rPr>
            </w:pPr>
            <w:r w:rsidRPr="00871971">
              <w:rPr>
                <w:rFonts w:cs="Arial"/>
                <w:szCs w:val="22"/>
                <w:lang w:val="en-US"/>
              </w:rPr>
              <w:t xml:space="preserve">no later than twenty-five (25)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03CAF" w:rsidP="00803CAF">
            <w:pPr>
              <w:pStyle w:val="Odrka"/>
              <w:numPr>
                <w:ilvl w:val="0"/>
                <w:numId w:val="34"/>
              </w:numPr>
              <w:tabs>
                <w:tab w:val="clear" w:pos="284"/>
              </w:tabs>
              <w:spacing w:before="60" w:after="60"/>
              <w:rPr>
                <w:rFonts w:cs="Arial"/>
                <w:szCs w:val="22"/>
                <w:lang w:val="en-US"/>
              </w:rPr>
            </w:pPr>
            <w:r w:rsidRPr="00871971">
              <w:rPr>
                <w:rFonts w:cs="Arial"/>
                <w:szCs w:val="22"/>
                <w:lang w:val="en-US"/>
              </w:rPr>
              <w:t xml:space="preserve">Inspection and Testing Plan, by project phase and by individual </w:t>
            </w:r>
            <w:r w:rsidR="00A840C0" w:rsidRPr="00871971">
              <w:rPr>
                <w:rFonts w:cs="Arial"/>
                <w:szCs w:val="22"/>
                <w:lang w:val="en-US"/>
              </w:rPr>
              <w:t>SO/IO/PS/DPS</w:t>
            </w:r>
            <w:r w:rsidRPr="00871971">
              <w:rPr>
                <w:rFonts w:cs="Arial"/>
                <w:szCs w:val="22"/>
                <w:lang w:val="en-US"/>
              </w:rPr>
              <w:t>, for</w:t>
            </w:r>
            <w:r w:rsidR="00A840C0" w:rsidRPr="00871971">
              <w:rPr>
                <w:rFonts w:cs="Arial"/>
                <w:szCs w:val="22"/>
                <w:lang w:val="en-US"/>
              </w:rPr>
              <w:t>:</w:t>
            </w:r>
          </w:p>
        </w:tc>
        <w:tc>
          <w:tcPr>
            <w:tcW w:w="3643" w:type="dxa"/>
          </w:tcPr>
          <w:p w:rsidR="00A840C0" w:rsidRPr="00871971" w:rsidRDefault="00A840C0" w:rsidP="000B1966">
            <w:pPr>
              <w:spacing w:before="60" w:after="60"/>
              <w:rPr>
                <w:rFonts w:cs="Arial"/>
                <w:szCs w:val="22"/>
                <w:lang w:val="en-US"/>
              </w:rPr>
            </w:pP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156FD" w:rsidP="00803CAF">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z w:val="22"/>
                <w:szCs w:val="22"/>
                <w:lang w:val="en-US"/>
              </w:rPr>
            </w:pPr>
            <w:r w:rsidRPr="00871971">
              <w:rPr>
                <w:rFonts w:cs="Arial"/>
                <w:smallCaps/>
                <w:sz w:val="22"/>
                <w:szCs w:val="22"/>
                <w:lang w:val="en-US"/>
              </w:rPr>
              <w:t>Design</w:t>
            </w:r>
            <w:r w:rsidR="00803CAF" w:rsidRPr="00871971">
              <w:rPr>
                <w:rFonts w:cs="Arial"/>
                <w:sz w:val="22"/>
                <w:szCs w:val="22"/>
                <w:lang w:val="en-US"/>
              </w:rPr>
              <w:t xml:space="preserve"> work </w:t>
            </w:r>
            <w:r w:rsidR="00A840C0" w:rsidRPr="00871971">
              <w:rPr>
                <w:rFonts w:cs="Arial"/>
                <w:sz w:val="22"/>
                <w:szCs w:val="22"/>
                <w:lang w:val="en-US"/>
              </w:rPr>
              <w:t>(</w:t>
            </w:r>
            <w:r w:rsidR="00803CAF" w:rsidRPr="00871971">
              <w:rPr>
                <w:rFonts w:cs="Arial"/>
                <w:sz w:val="22"/>
                <w:szCs w:val="22"/>
                <w:lang w:val="en-US"/>
              </w:rPr>
              <w:t>structural design</w:t>
            </w:r>
            <w:r w:rsidR="00A840C0" w:rsidRPr="00871971">
              <w:rPr>
                <w:rFonts w:cs="Arial"/>
                <w:sz w:val="22"/>
                <w:szCs w:val="22"/>
                <w:lang w:val="en-US"/>
              </w:rPr>
              <w:t>)</w:t>
            </w:r>
          </w:p>
        </w:tc>
        <w:tc>
          <w:tcPr>
            <w:tcW w:w="3643" w:type="dxa"/>
          </w:tcPr>
          <w:p w:rsidR="00A840C0" w:rsidRPr="00871971" w:rsidRDefault="00745714" w:rsidP="00745714">
            <w:pPr>
              <w:spacing w:before="60" w:after="60"/>
              <w:rPr>
                <w:rFonts w:cs="Arial"/>
                <w:szCs w:val="22"/>
                <w:lang w:val="en-US"/>
              </w:rPr>
            </w:pPr>
            <w:r w:rsidRPr="00871971">
              <w:rPr>
                <w:rFonts w:cs="Arial"/>
                <w:szCs w:val="22"/>
                <w:lang w:val="en-US"/>
              </w:rPr>
              <w:t xml:space="preserve">no later than eleven (11)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03CAF" w:rsidP="00803CAF">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z w:val="22"/>
                <w:szCs w:val="22"/>
                <w:lang w:val="en-US"/>
              </w:rPr>
            </w:pPr>
            <w:r w:rsidRPr="00871971">
              <w:rPr>
                <w:rFonts w:cs="Arial"/>
                <w:sz w:val="22"/>
                <w:szCs w:val="22"/>
                <w:lang w:val="en-US"/>
              </w:rPr>
              <w:t>Own manufacturing</w:t>
            </w:r>
          </w:p>
        </w:tc>
        <w:tc>
          <w:tcPr>
            <w:tcW w:w="3643" w:type="dxa"/>
          </w:tcPr>
          <w:p w:rsidR="00A840C0" w:rsidRPr="00871971" w:rsidRDefault="00745714" w:rsidP="00745714">
            <w:pPr>
              <w:spacing w:before="60" w:after="60"/>
              <w:rPr>
                <w:rFonts w:cs="Arial"/>
                <w:szCs w:val="22"/>
                <w:lang w:val="en-US"/>
              </w:rPr>
            </w:pPr>
            <w:r w:rsidRPr="00871971">
              <w:rPr>
                <w:rFonts w:cs="Arial"/>
                <w:szCs w:val="22"/>
                <w:lang w:val="en-US"/>
              </w:rPr>
              <w:t xml:space="preserve">no later than seventy (70)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03CAF" w:rsidP="0019232C">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z w:val="22"/>
                <w:szCs w:val="22"/>
                <w:lang w:val="en-US"/>
              </w:rPr>
            </w:pPr>
            <w:r w:rsidRPr="00871971">
              <w:rPr>
                <w:rFonts w:cs="Arial"/>
                <w:sz w:val="22"/>
                <w:szCs w:val="22"/>
                <w:lang w:val="en-US"/>
              </w:rPr>
              <w:t>Construction and assembly</w:t>
            </w:r>
          </w:p>
        </w:tc>
        <w:tc>
          <w:tcPr>
            <w:tcW w:w="3643" w:type="dxa"/>
          </w:tcPr>
          <w:p w:rsidR="00A840C0" w:rsidRPr="00871971" w:rsidRDefault="00745714" w:rsidP="000B1966">
            <w:pPr>
              <w:spacing w:before="60" w:after="60"/>
              <w:rPr>
                <w:rFonts w:cs="Arial"/>
                <w:szCs w:val="22"/>
                <w:lang w:val="en-US"/>
              </w:rPr>
            </w:pPr>
            <w:r w:rsidRPr="00871971">
              <w:rPr>
                <w:rFonts w:cs="Arial"/>
                <w:szCs w:val="22"/>
                <w:lang w:val="en-US"/>
              </w:rPr>
              <w:t xml:space="preserve">no later than twenty-five (25)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156FD" w:rsidP="0019232C">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mallCaps/>
                <w:sz w:val="22"/>
                <w:szCs w:val="22"/>
                <w:lang w:val="en-US"/>
              </w:rPr>
            </w:pPr>
            <w:r w:rsidRPr="00871971">
              <w:rPr>
                <w:rFonts w:cs="Arial"/>
                <w:smallCaps/>
                <w:sz w:val="22"/>
                <w:szCs w:val="22"/>
                <w:lang w:val="en-US"/>
              </w:rPr>
              <w:t>Commissioning</w:t>
            </w:r>
          </w:p>
        </w:tc>
        <w:tc>
          <w:tcPr>
            <w:tcW w:w="3643" w:type="dxa"/>
          </w:tcPr>
          <w:p w:rsidR="00A840C0" w:rsidRPr="00871971" w:rsidRDefault="00745714" w:rsidP="00745714">
            <w:pPr>
              <w:spacing w:before="60" w:after="60"/>
              <w:rPr>
                <w:rFonts w:cs="Arial"/>
                <w:szCs w:val="22"/>
                <w:lang w:val="en-US"/>
              </w:rPr>
            </w:pPr>
            <w:r w:rsidRPr="00871971">
              <w:rPr>
                <w:rFonts w:cs="Arial"/>
                <w:szCs w:val="22"/>
                <w:lang w:val="en-US"/>
              </w:rPr>
              <w:t xml:space="preserve">no later than fifty-six (56)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before date of </w:t>
            </w:r>
            <w:r w:rsidR="008156FD" w:rsidRPr="00871971">
              <w:rPr>
                <w:rFonts w:cs="Arial"/>
                <w:smallCaps/>
                <w:szCs w:val="22"/>
                <w:lang w:val="en-US"/>
              </w:rPr>
              <w:t>Mechanical Completion</w:t>
            </w:r>
          </w:p>
        </w:tc>
      </w:tr>
      <w:tr w:rsidR="00745714" w:rsidRPr="00871971" w:rsidTr="00A840C0">
        <w:trPr>
          <w:cantSplit/>
        </w:trPr>
        <w:tc>
          <w:tcPr>
            <w:tcW w:w="709" w:type="dxa"/>
            <w:vMerge/>
          </w:tcPr>
          <w:p w:rsidR="00745714" w:rsidRPr="00871971" w:rsidRDefault="00745714" w:rsidP="000B1966">
            <w:pPr>
              <w:spacing w:before="60" w:after="60"/>
              <w:jc w:val="center"/>
              <w:rPr>
                <w:rFonts w:cs="Arial"/>
                <w:szCs w:val="22"/>
                <w:lang w:val="en-US"/>
              </w:rPr>
            </w:pPr>
          </w:p>
        </w:tc>
        <w:tc>
          <w:tcPr>
            <w:tcW w:w="893" w:type="dxa"/>
          </w:tcPr>
          <w:p w:rsidR="00745714" w:rsidRPr="00871971" w:rsidRDefault="00745714" w:rsidP="000B1966">
            <w:pPr>
              <w:spacing w:before="60" w:after="60"/>
              <w:jc w:val="center"/>
              <w:rPr>
                <w:rFonts w:cs="Arial"/>
                <w:szCs w:val="22"/>
                <w:lang w:val="en-US"/>
              </w:rPr>
            </w:pPr>
          </w:p>
        </w:tc>
        <w:tc>
          <w:tcPr>
            <w:tcW w:w="3260" w:type="dxa"/>
          </w:tcPr>
          <w:p w:rsidR="00745714" w:rsidRPr="00871971" w:rsidRDefault="008156FD" w:rsidP="0019232C">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mallCaps/>
                <w:sz w:val="22"/>
                <w:szCs w:val="22"/>
                <w:lang w:val="en-US"/>
              </w:rPr>
            </w:pPr>
            <w:r w:rsidRPr="00871971">
              <w:rPr>
                <w:rFonts w:cs="Arial"/>
                <w:smallCaps/>
                <w:sz w:val="22"/>
                <w:szCs w:val="22"/>
                <w:lang w:val="en-US"/>
              </w:rPr>
              <w:t>Trial Operation</w:t>
            </w:r>
          </w:p>
        </w:tc>
        <w:tc>
          <w:tcPr>
            <w:tcW w:w="3643" w:type="dxa"/>
          </w:tcPr>
          <w:p w:rsidR="00745714" w:rsidRPr="00871971" w:rsidRDefault="00745714" w:rsidP="007F6F20">
            <w:pPr>
              <w:spacing w:before="60" w:after="60"/>
              <w:rPr>
                <w:rFonts w:cs="Arial"/>
                <w:szCs w:val="22"/>
                <w:lang w:val="en-US"/>
              </w:rPr>
            </w:pPr>
            <w:r w:rsidRPr="00871971">
              <w:rPr>
                <w:rFonts w:cs="Arial"/>
                <w:szCs w:val="22"/>
                <w:lang w:val="en-US"/>
              </w:rPr>
              <w:t xml:space="preserve">no later than fifty-six (56)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before date of </w:t>
            </w:r>
            <w:r w:rsidR="008156FD" w:rsidRPr="00871971">
              <w:rPr>
                <w:rFonts w:cs="Arial"/>
                <w:smallCaps/>
                <w:szCs w:val="22"/>
                <w:lang w:val="en-US"/>
              </w:rPr>
              <w:t>Mechanical Completion</w:t>
            </w:r>
          </w:p>
        </w:tc>
      </w:tr>
      <w:tr w:rsidR="00A840C0" w:rsidRPr="00871971" w:rsidTr="00A840C0">
        <w:trPr>
          <w:cantSplit/>
          <w:trHeight w:val="337"/>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803CAF" w:rsidP="0019232C">
            <w:pPr>
              <w:pStyle w:val="Odrka"/>
              <w:numPr>
                <w:ilvl w:val="0"/>
                <w:numId w:val="34"/>
              </w:numPr>
              <w:tabs>
                <w:tab w:val="clear" w:pos="284"/>
              </w:tabs>
              <w:spacing w:before="60" w:after="60"/>
              <w:rPr>
                <w:rFonts w:cs="Arial"/>
                <w:szCs w:val="22"/>
                <w:lang w:val="en-US"/>
              </w:rPr>
            </w:pPr>
            <w:r w:rsidRPr="00871971">
              <w:rPr>
                <w:rFonts w:cs="Arial"/>
                <w:szCs w:val="22"/>
                <w:lang w:val="en-US"/>
              </w:rPr>
              <w:t>Testing plans</w:t>
            </w:r>
            <w:r w:rsidR="00A840C0" w:rsidRPr="00871971">
              <w:rPr>
                <w:rFonts w:cs="Arial"/>
                <w:szCs w:val="22"/>
                <w:lang w:val="en-US"/>
              </w:rPr>
              <w:t xml:space="preserve">: </w:t>
            </w:r>
          </w:p>
        </w:tc>
        <w:tc>
          <w:tcPr>
            <w:tcW w:w="3643" w:type="dxa"/>
          </w:tcPr>
          <w:p w:rsidR="00A840C0" w:rsidRPr="00871971" w:rsidRDefault="00A840C0" w:rsidP="000B1966">
            <w:pPr>
              <w:spacing w:before="60" w:after="60"/>
              <w:rPr>
                <w:rFonts w:cs="Arial"/>
                <w:szCs w:val="22"/>
                <w:lang w:val="en-US"/>
              </w:rPr>
            </w:pPr>
          </w:p>
        </w:tc>
      </w:tr>
      <w:tr w:rsidR="00A840C0" w:rsidRPr="00871971" w:rsidTr="00A840C0">
        <w:trPr>
          <w:cantSplit/>
          <w:trHeight w:val="337"/>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745714" w:rsidP="0019232C">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z w:val="22"/>
                <w:szCs w:val="22"/>
                <w:lang w:val="en-US"/>
              </w:rPr>
            </w:pPr>
            <w:r w:rsidRPr="00871971">
              <w:rPr>
                <w:rFonts w:cs="Arial"/>
                <w:sz w:val="22"/>
                <w:szCs w:val="22"/>
                <w:lang w:val="en-US"/>
              </w:rPr>
              <w:t>for</w:t>
            </w:r>
            <w:r w:rsidR="00A840C0" w:rsidRPr="00871971">
              <w:rPr>
                <w:rFonts w:cs="Arial"/>
                <w:sz w:val="22"/>
                <w:szCs w:val="22"/>
                <w:lang w:val="en-US"/>
              </w:rPr>
              <w:t xml:space="preserve"> FAT</w:t>
            </w:r>
          </w:p>
        </w:tc>
        <w:tc>
          <w:tcPr>
            <w:tcW w:w="3643" w:type="dxa"/>
            <w:vAlign w:val="center"/>
          </w:tcPr>
          <w:p w:rsidR="00A840C0" w:rsidRPr="00871971" w:rsidRDefault="00745714" w:rsidP="00745714">
            <w:pPr>
              <w:spacing w:before="60" w:after="60"/>
              <w:rPr>
                <w:rFonts w:cs="Arial"/>
                <w:szCs w:val="22"/>
                <w:lang w:val="en-US"/>
              </w:rPr>
            </w:pPr>
            <w:r w:rsidRPr="00871971">
              <w:rPr>
                <w:rFonts w:cs="Arial"/>
                <w:szCs w:val="22"/>
                <w:lang w:val="en-US"/>
              </w:rPr>
              <w:t xml:space="preserve">no later than 56 </w:t>
            </w:r>
            <w:r w:rsidR="008156FD" w:rsidRPr="00871971">
              <w:rPr>
                <w:rFonts w:cs="Arial"/>
                <w:smallCaps/>
                <w:szCs w:val="22"/>
                <w:lang w:val="en-US"/>
              </w:rPr>
              <w:t>Day</w:t>
            </w:r>
            <w:r w:rsidRPr="00871971">
              <w:rPr>
                <w:rFonts w:cs="Arial"/>
                <w:szCs w:val="22"/>
                <w:lang w:val="en-US"/>
              </w:rPr>
              <w:t xml:space="preserve">s after </w:t>
            </w:r>
            <w:r w:rsidR="008156FD" w:rsidRPr="00871971">
              <w:rPr>
                <w:rFonts w:cs="Arial"/>
                <w:smallCaps/>
                <w:szCs w:val="22"/>
                <w:lang w:val="en-US"/>
              </w:rPr>
              <w:t>Documentation for Execution of the Project</w:t>
            </w:r>
            <w:r w:rsidRPr="00871971">
              <w:rPr>
                <w:rFonts w:cs="Arial"/>
                <w:szCs w:val="22"/>
                <w:lang w:val="en-US"/>
              </w:rPr>
              <w:t xml:space="preserve"> (</w:t>
            </w:r>
            <w:r w:rsidR="008156FD" w:rsidRPr="00871971">
              <w:rPr>
                <w:rFonts w:cs="Arial"/>
                <w:smallCaps/>
                <w:szCs w:val="22"/>
                <w:lang w:val="en-US"/>
              </w:rPr>
              <w:t>Design</w:t>
            </w:r>
            <w:r w:rsidRPr="00871971">
              <w:rPr>
                <w:rFonts w:cs="Arial"/>
                <w:szCs w:val="22"/>
                <w:lang w:val="en-US"/>
              </w:rPr>
              <w:t xml:space="preserve">) for </w:t>
            </w:r>
            <w:r w:rsidR="008156FD" w:rsidRPr="00871971">
              <w:rPr>
                <w:rFonts w:cs="Arial"/>
                <w:smallCaps/>
                <w:szCs w:val="22"/>
                <w:lang w:val="en-US"/>
              </w:rPr>
              <w:t>Work</w:t>
            </w:r>
            <w:r w:rsidRPr="00871971">
              <w:rPr>
                <w:rFonts w:cs="Arial"/>
                <w:szCs w:val="22"/>
                <w:lang w:val="en-US"/>
              </w:rPr>
              <w:t xml:space="preserve"> technological section, as discussed with and approved by </w:t>
            </w:r>
            <w:r w:rsidR="008156FD" w:rsidRPr="00871971">
              <w:rPr>
                <w:rFonts w:cs="Arial"/>
                <w:smallCaps/>
                <w:szCs w:val="22"/>
                <w:lang w:val="en-US"/>
              </w:rPr>
              <w:t>Purchaser</w:t>
            </w:r>
            <w:r w:rsidRPr="00871971">
              <w:rPr>
                <w:rFonts w:cs="Arial"/>
                <w:szCs w:val="22"/>
                <w:lang w:val="en-US"/>
              </w:rPr>
              <w:t xml:space="preserve">, has been submitted </w:t>
            </w:r>
          </w:p>
        </w:tc>
      </w:tr>
      <w:tr w:rsidR="00745714" w:rsidRPr="00871971" w:rsidTr="00A840C0">
        <w:trPr>
          <w:cantSplit/>
          <w:trHeight w:val="337"/>
        </w:trPr>
        <w:tc>
          <w:tcPr>
            <w:tcW w:w="709" w:type="dxa"/>
            <w:vMerge/>
          </w:tcPr>
          <w:p w:rsidR="00745714" w:rsidRPr="00871971" w:rsidRDefault="00745714" w:rsidP="000B1966">
            <w:pPr>
              <w:spacing w:before="60" w:after="60"/>
              <w:jc w:val="center"/>
              <w:rPr>
                <w:rFonts w:cs="Arial"/>
                <w:szCs w:val="22"/>
                <w:lang w:val="en-US"/>
              </w:rPr>
            </w:pPr>
          </w:p>
        </w:tc>
        <w:tc>
          <w:tcPr>
            <w:tcW w:w="893" w:type="dxa"/>
          </w:tcPr>
          <w:p w:rsidR="00745714" w:rsidRPr="00871971" w:rsidRDefault="00745714" w:rsidP="000B1966">
            <w:pPr>
              <w:spacing w:before="60" w:after="60"/>
              <w:jc w:val="center"/>
              <w:rPr>
                <w:rFonts w:cs="Arial"/>
                <w:szCs w:val="22"/>
                <w:lang w:val="en-US"/>
              </w:rPr>
            </w:pPr>
          </w:p>
        </w:tc>
        <w:tc>
          <w:tcPr>
            <w:tcW w:w="3260" w:type="dxa"/>
          </w:tcPr>
          <w:p w:rsidR="00745714" w:rsidRPr="00871971" w:rsidRDefault="00745714" w:rsidP="0019232C">
            <w:pPr>
              <w:pStyle w:val="Bod"/>
              <w:numPr>
                <w:ilvl w:val="0"/>
                <w:numId w:val="33"/>
              </w:numPr>
              <w:shd w:val="clear" w:color="auto" w:fill="FFFFFF"/>
              <w:tabs>
                <w:tab w:val="num" w:pos="781"/>
              </w:tabs>
              <w:overflowPunct/>
              <w:autoSpaceDE/>
              <w:autoSpaceDN/>
              <w:adjustRightInd/>
              <w:spacing w:before="60" w:after="60"/>
              <w:ind w:left="781" w:hanging="284"/>
              <w:jc w:val="left"/>
              <w:textAlignment w:val="auto"/>
              <w:rPr>
                <w:rFonts w:cs="Arial"/>
                <w:sz w:val="22"/>
                <w:szCs w:val="22"/>
                <w:lang w:val="en-US"/>
              </w:rPr>
            </w:pPr>
            <w:r w:rsidRPr="00871971">
              <w:rPr>
                <w:rFonts w:cs="Arial"/>
                <w:sz w:val="22"/>
                <w:szCs w:val="22"/>
                <w:lang w:val="en-US"/>
              </w:rPr>
              <w:t xml:space="preserve">for </w:t>
            </w:r>
            <w:r w:rsidR="008156FD" w:rsidRPr="00871971">
              <w:rPr>
                <w:rFonts w:cs="Arial"/>
                <w:smallCaps/>
                <w:sz w:val="22"/>
                <w:szCs w:val="22"/>
                <w:lang w:val="en-US"/>
              </w:rPr>
              <w:t>Commissioning</w:t>
            </w:r>
          </w:p>
        </w:tc>
        <w:tc>
          <w:tcPr>
            <w:tcW w:w="3643" w:type="dxa"/>
          </w:tcPr>
          <w:p w:rsidR="00745714" w:rsidRPr="00871971" w:rsidRDefault="00745714" w:rsidP="007F6F20">
            <w:pPr>
              <w:spacing w:before="60" w:after="60"/>
              <w:rPr>
                <w:rFonts w:cs="Arial"/>
                <w:szCs w:val="22"/>
                <w:lang w:val="en-US"/>
              </w:rPr>
            </w:pPr>
            <w:r w:rsidRPr="00871971">
              <w:rPr>
                <w:rFonts w:cs="Arial"/>
                <w:szCs w:val="22"/>
                <w:lang w:val="en-US"/>
              </w:rPr>
              <w:t xml:space="preserve">no later than fifty-six (56)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before date of </w:t>
            </w:r>
            <w:r w:rsidR="008156FD" w:rsidRPr="00871971">
              <w:rPr>
                <w:rFonts w:cs="Arial"/>
                <w:smallCaps/>
                <w:szCs w:val="22"/>
                <w:lang w:val="en-US"/>
              </w:rPr>
              <w:t>Mechanical Completion</w:t>
            </w:r>
          </w:p>
        </w:tc>
      </w:tr>
      <w:tr w:rsidR="00A840C0" w:rsidRPr="00871971" w:rsidTr="00A840C0">
        <w:trPr>
          <w:cantSplit/>
          <w:trHeight w:val="337"/>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745714" w:rsidP="00745714">
            <w:pPr>
              <w:pStyle w:val="Odrka"/>
              <w:numPr>
                <w:ilvl w:val="0"/>
                <w:numId w:val="34"/>
              </w:numPr>
              <w:tabs>
                <w:tab w:val="clear" w:pos="284"/>
              </w:tabs>
              <w:spacing w:before="60" w:after="60"/>
              <w:rPr>
                <w:rFonts w:cs="Arial"/>
                <w:szCs w:val="22"/>
                <w:lang w:val="en-US"/>
              </w:rPr>
            </w:pPr>
            <w:r w:rsidRPr="00871971">
              <w:rPr>
                <w:rFonts w:cs="Arial"/>
                <w:szCs w:val="22"/>
                <w:lang w:val="en-US"/>
              </w:rPr>
              <w:t>Inspection and Test Book</w:t>
            </w:r>
          </w:p>
        </w:tc>
        <w:tc>
          <w:tcPr>
            <w:tcW w:w="3643" w:type="dxa"/>
          </w:tcPr>
          <w:p w:rsidR="00A840C0" w:rsidRDefault="00745714" w:rsidP="000B1966">
            <w:pPr>
              <w:spacing w:before="60" w:after="60"/>
              <w:rPr>
                <w:rFonts w:cs="Arial"/>
                <w:szCs w:val="22"/>
                <w:lang w:val="en-US"/>
              </w:rPr>
            </w:pPr>
            <w:r w:rsidRPr="00871971">
              <w:rPr>
                <w:rFonts w:cs="Arial"/>
                <w:szCs w:val="22"/>
                <w:lang w:val="en-US"/>
              </w:rPr>
              <w:t xml:space="preserve">updated regularly as tests and inspections proceed; complete Inspection and Test Book to be </w:t>
            </w:r>
            <w:r w:rsidR="00106835">
              <w:rPr>
                <w:rFonts w:cs="Arial"/>
                <w:szCs w:val="22"/>
                <w:lang w:val="en-US"/>
              </w:rPr>
              <w:t xml:space="preserve">continuously </w:t>
            </w:r>
            <w:r w:rsidRPr="00871971">
              <w:rPr>
                <w:rFonts w:cs="Arial"/>
                <w:szCs w:val="22"/>
                <w:lang w:val="en-US"/>
              </w:rPr>
              <w:t xml:space="preserve">submitted to </w:t>
            </w:r>
            <w:r w:rsidR="008156FD" w:rsidRPr="00871971">
              <w:rPr>
                <w:rFonts w:cs="Arial"/>
                <w:smallCaps/>
                <w:szCs w:val="22"/>
                <w:lang w:val="en-US"/>
              </w:rPr>
              <w:t>Purchaser</w:t>
            </w:r>
            <w:r w:rsidRPr="00871971">
              <w:rPr>
                <w:rFonts w:cs="Arial"/>
                <w:szCs w:val="22"/>
                <w:lang w:val="en-US"/>
              </w:rPr>
              <w:t xml:space="preserve"> </w:t>
            </w:r>
            <w:r w:rsidR="00106835">
              <w:rPr>
                <w:rFonts w:cs="Arial"/>
                <w:szCs w:val="22"/>
                <w:lang w:val="en-US"/>
              </w:rPr>
              <w:t xml:space="preserve">for review and subsequently handed over </w:t>
            </w:r>
            <w:r w:rsidRPr="00871971">
              <w:rPr>
                <w:rFonts w:cs="Arial"/>
                <w:szCs w:val="22"/>
                <w:lang w:val="en-US"/>
              </w:rPr>
              <w:t>before PAC signing</w:t>
            </w:r>
          </w:p>
          <w:p w:rsidR="00A60453" w:rsidRPr="00871971" w:rsidRDefault="00A60453" w:rsidP="000B1966">
            <w:pPr>
              <w:spacing w:before="60" w:after="60"/>
              <w:rPr>
                <w:rFonts w:cs="Arial"/>
                <w:szCs w:val="22"/>
                <w:lang w:val="en-US"/>
              </w:rPr>
            </w:pPr>
          </w:p>
        </w:tc>
      </w:tr>
      <w:tr w:rsidR="00A840C0" w:rsidRPr="00871971" w:rsidTr="00A840C0">
        <w:trPr>
          <w:cantSplit/>
          <w:trHeight w:val="337"/>
        </w:trPr>
        <w:tc>
          <w:tcPr>
            <w:tcW w:w="709" w:type="dxa"/>
            <w:vMerge w:val="restart"/>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78" w:name="_Ref511297233"/>
          </w:p>
        </w:tc>
        <w:bookmarkEnd w:id="78"/>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2.4</w:t>
            </w:r>
          </w:p>
        </w:tc>
        <w:tc>
          <w:tcPr>
            <w:tcW w:w="3260" w:type="dxa"/>
          </w:tcPr>
          <w:p w:rsidR="00A840C0" w:rsidRPr="00871971" w:rsidRDefault="008156FD" w:rsidP="00745714">
            <w:pPr>
              <w:spacing w:before="60" w:after="60"/>
              <w:rPr>
                <w:rFonts w:cs="Arial"/>
                <w:szCs w:val="22"/>
                <w:lang w:val="en-US"/>
              </w:rPr>
            </w:pPr>
            <w:r w:rsidRPr="00871971">
              <w:rPr>
                <w:rFonts w:cs="Arial"/>
                <w:smallCaps/>
                <w:szCs w:val="22"/>
                <w:lang w:val="en-US"/>
              </w:rPr>
              <w:t>Documentation for Execution of the Project</w:t>
            </w:r>
            <w:r w:rsidR="00745714" w:rsidRPr="00871971">
              <w:rPr>
                <w:rFonts w:cs="Arial"/>
                <w:smallCaps/>
                <w:szCs w:val="22"/>
                <w:lang w:val="en-US"/>
              </w:rPr>
              <w:t xml:space="preserve"> </w:t>
            </w:r>
            <w:r w:rsidR="00A840C0" w:rsidRPr="00871971">
              <w:rPr>
                <w:rFonts w:cs="Arial"/>
                <w:smallCaps/>
                <w:szCs w:val="22"/>
                <w:lang w:val="en-US"/>
              </w:rPr>
              <w:t>(</w:t>
            </w:r>
            <w:r w:rsidRPr="00871971">
              <w:rPr>
                <w:rFonts w:cs="Arial"/>
                <w:smallCaps/>
                <w:szCs w:val="22"/>
                <w:lang w:val="en-US"/>
              </w:rPr>
              <w:t>Design</w:t>
            </w:r>
            <w:r w:rsidR="00A840C0" w:rsidRPr="00871971">
              <w:rPr>
                <w:rFonts w:cs="Arial"/>
                <w:smallCaps/>
                <w:szCs w:val="22"/>
                <w:lang w:val="en-US"/>
              </w:rPr>
              <w:t xml:space="preserve">) </w:t>
            </w:r>
          </w:p>
        </w:tc>
        <w:tc>
          <w:tcPr>
            <w:tcW w:w="3643" w:type="dxa"/>
          </w:tcPr>
          <w:p w:rsidR="00A840C0" w:rsidRPr="00871971" w:rsidRDefault="00A840C0" w:rsidP="000B1966">
            <w:pPr>
              <w:spacing w:before="60" w:after="60"/>
              <w:rPr>
                <w:rFonts w:cs="Arial"/>
                <w:szCs w:val="22"/>
                <w:lang w:val="en-US"/>
              </w:rPr>
            </w:pPr>
          </w:p>
        </w:tc>
      </w:tr>
      <w:tr w:rsidR="00745714" w:rsidRPr="00871971" w:rsidTr="00A840C0">
        <w:trPr>
          <w:cantSplit/>
        </w:trPr>
        <w:tc>
          <w:tcPr>
            <w:tcW w:w="709" w:type="dxa"/>
            <w:vMerge/>
          </w:tcPr>
          <w:p w:rsidR="00745714" w:rsidRPr="00871971" w:rsidRDefault="00745714" w:rsidP="000B1966">
            <w:pPr>
              <w:spacing w:before="60" w:after="60"/>
              <w:jc w:val="center"/>
              <w:rPr>
                <w:rFonts w:cs="Arial"/>
                <w:szCs w:val="22"/>
                <w:lang w:val="en-US"/>
              </w:rPr>
            </w:pPr>
          </w:p>
        </w:tc>
        <w:tc>
          <w:tcPr>
            <w:tcW w:w="893" w:type="dxa"/>
          </w:tcPr>
          <w:p w:rsidR="00745714" w:rsidRPr="00871971" w:rsidRDefault="00745714" w:rsidP="000B1966">
            <w:pPr>
              <w:spacing w:before="60" w:after="60"/>
              <w:jc w:val="center"/>
              <w:rPr>
                <w:rFonts w:cs="Arial"/>
                <w:szCs w:val="22"/>
                <w:lang w:val="en-US"/>
              </w:rPr>
            </w:pPr>
          </w:p>
        </w:tc>
        <w:tc>
          <w:tcPr>
            <w:tcW w:w="3260" w:type="dxa"/>
          </w:tcPr>
          <w:p w:rsidR="00745714" w:rsidRPr="00871971" w:rsidRDefault="00745714" w:rsidP="00745714">
            <w:pPr>
              <w:pStyle w:val="Odrka"/>
              <w:numPr>
                <w:ilvl w:val="0"/>
                <w:numId w:val="34"/>
              </w:numPr>
              <w:tabs>
                <w:tab w:val="clear" w:pos="284"/>
              </w:tabs>
              <w:spacing w:before="60" w:after="60"/>
              <w:rPr>
                <w:rFonts w:cs="Arial"/>
                <w:szCs w:val="22"/>
                <w:lang w:val="en-US"/>
              </w:rPr>
            </w:pPr>
            <w:r w:rsidRPr="00871971">
              <w:rPr>
                <w:rFonts w:cs="Arial"/>
                <w:szCs w:val="22"/>
                <w:lang w:val="en-US"/>
              </w:rPr>
              <w:t>Structural section (SO, IO)</w:t>
            </w:r>
          </w:p>
        </w:tc>
        <w:tc>
          <w:tcPr>
            <w:tcW w:w="3643" w:type="dxa"/>
          </w:tcPr>
          <w:p w:rsidR="00745714" w:rsidRPr="00871971" w:rsidRDefault="00745714" w:rsidP="00745714">
            <w:pPr>
              <w:spacing w:before="60" w:after="60"/>
              <w:rPr>
                <w:rFonts w:cs="Arial"/>
                <w:szCs w:val="22"/>
                <w:lang w:val="en-US"/>
              </w:rPr>
            </w:pPr>
            <w:r w:rsidRPr="00871971">
              <w:rPr>
                <w:rFonts w:cs="Arial"/>
                <w:szCs w:val="22"/>
                <w:lang w:val="en-US"/>
              </w:rPr>
              <w:t xml:space="preserve">no later than eighty-one (81)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745714" w:rsidRPr="00871971" w:rsidTr="00A840C0">
        <w:trPr>
          <w:cantSplit/>
        </w:trPr>
        <w:tc>
          <w:tcPr>
            <w:tcW w:w="709" w:type="dxa"/>
            <w:vMerge/>
          </w:tcPr>
          <w:p w:rsidR="00745714" w:rsidRPr="00871971" w:rsidRDefault="00745714" w:rsidP="000B1966">
            <w:pPr>
              <w:spacing w:before="60" w:after="60"/>
              <w:jc w:val="center"/>
              <w:rPr>
                <w:rFonts w:cs="Arial"/>
                <w:szCs w:val="22"/>
                <w:lang w:val="en-US"/>
              </w:rPr>
            </w:pPr>
          </w:p>
        </w:tc>
        <w:tc>
          <w:tcPr>
            <w:tcW w:w="893" w:type="dxa"/>
          </w:tcPr>
          <w:p w:rsidR="00745714" w:rsidRPr="00871971" w:rsidRDefault="00745714" w:rsidP="000B1966">
            <w:pPr>
              <w:spacing w:before="60" w:after="60"/>
              <w:jc w:val="center"/>
              <w:rPr>
                <w:rFonts w:cs="Arial"/>
                <w:szCs w:val="22"/>
                <w:lang w:val="en-US"/>
              </w:rPr>
            </w:pPr>
          </w:p>
        </w:tc>
        <w:tc>
          <w:tcPr>
            <w:tcW w:w="3260" w:type="dxa"/>
          </w:tcPr>
          <w:p w:rsidR="00745714" w:rsidRPr="00871971" w:rsidRDefault="00745714" w:rsidP="0019232C">
            <w:pPr>
              <w:pStyle w:val="Odrka"/>
              <w:numPr>
                <w:ilvl w:val="0"/>
                <w:numId w:val="34"/>
              </w:numPr>
              <w:tabs>
                <w:tab w:val="clear" w:pos="284"/>
              </w:tabs>
              <w:spacing w:before="60" w:after="60"/>
              <w:rPr>
                <w:rFonts w:cs="Arial"/>
                <w:szCs w:val="22"/>
                <w:lang w:val="en-US"/>
              </w:rPr>
            </w:pPr>
            <w:r w:rsidRPr="00871971">
              <w:rPr>
                <w:rFonts w:cs="Arial"/>
                <w:szCs w:val="22"/>
                <w:lang w:val="en-US"/>
              </w:rPr>
              <w:t>Technological section (PS, DPS)</w:t>
            </w:r>
          </w:p>
        </w:tc>
        <w:tc>
          <w:tcPr>
            <w:tcW w:w="3643" w:type="dxa"/>
          </w:tcPr>
          <w:p w:rsidR="00745714" w:rsidRPr="00871971" w:rsidRDefault="00745714" w:rsidP="00745714">
            <w:pPr>
              <w:spacing w:before="60" w:after="60"/>
              <w:rPr>
                <w:rFonts w:cs="Arial"/>
                <w:szCs w:val="22"/>
                <w:lang w:val="en-US"/>
              </w:rPr>
            </w:pPr>
            <w:r w:rsidRPr="00871971">
              <w:rPr>
                <w:rFonts w:cs="Arial"/>
                <w:szCs w:val="22"/>
                <w:lang w:val="en-US"/>
              </w:rPr>
              <w:t xml:space="preserve">no later than one hundred sixty-five (165)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79" w:name="_Ref511297261"/>
          </w:p>
        </w:tc>
        <w:bookmarkEnd w:id="79"/>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2.5</w:t>
            </w:r>
          </w:p>
        </w:tc>
        <w:tc>
          <w:tcPr>
            <w:tcW w:w="3260" w:type="dxa"/>
          </w:tcPr>
          <w:p w:rsidR="00A840C0" w:rsidRPr="00871971" w:rsidRDefault="00745714" w:rsidP="00745714">
            <w:pPr>
              <w:pStyle w:val="Odstavec"/>
              <w:spacing w:before="60" w:after="60"/>
              <w:jc w:val="left"/>
              <w:rPr>
                <w:rFonts w:cs="Arial"/>
                <w:szCs w:val="22"/>
                <w:lang w:val="en-US"/>
              </w:rPr>
            </w:pPr>
            <w:r w:rsidRPr="00871971">
              <w:rPr>
                <w:rFonts w:cs="Arial"/>
                <w:szCs w:val="22"/>
                <w:lang w:val="en-US"/>
              </w:rPr>
              <w:t>Documentation for requests to modify construction in progress</w:t>
            </w:r>
            <w:r w:rsidR="00A840C0" w:rsidRPr="00871971">
              <w:rPr>
                <w:rFonts w:cs="Arial"/>
                <w:szCs w:val="22"/>
                <w:lang w:val="en-US"/>
              </w:rPr>
              <w:t>:</w:t>
            </w:r>
          </w:p>
        </w:tc>
        <w:tc>
          <w:tcPr>
            <w:tcW w:w="3643" w:type="dxa"/>
          </w:tcPr>
          <w:p w:rsidR="00745714" w:rsidRPr="00871971" w:rsidRDefault="003D1871" w:rsidP="000B1966">
            <w:pPr>
              <w:spacing w:before="60" w:after="60"/>
              <w:rPr>
                <w:rFonts w:cs="Arial"/>
                <w:szCs w:val="22"/>
                <w:lang w:val="en-US"/>
              </w:rPr>
            </w:pPr>
            <w:r w:rsidRPr="00871971">
              <w:rPr>
                <w:rFonts w:cs="Arial"/>
                <w:szCs w:val="22"/>
                <w:lang w:val="en-US"/>
              </w:rPr>
              <w:t>N</w:t>
            </w:r>
            <w:r w:rsidR="00745714" w:rsidRPr="00871971">
              <w:rPr>
                <w:rFonts w:cs="Arial"/>
                <w:szCs w:val="22"/>
                <w:lang w:val="en-US"/>
              </w:rPr>
              <w:t xml:space="preserve">o later than 56 </w:t>
            </w:r>
            <w:r w:rsidR="008156FD" w:rsidRPr="00871971">
              <w:rPr>
                <w:rFonts w:cs="Arial"/>
                <w:smallCaps/>
                <w:szCs w:val="22"/>
                <w:lang w:val="en-US"/>
              </w:rPr>
              <w:t>Day</w:t>
            </w:r>
            <w:r w:rsidR="00745714" w:rsidRPr="00871971">
              <w:rPr>
                <w:rFonts w:cs="Arial"/>
                <w:szCs w:val="22"/>
                <w:lang w:val="en-US"/>
              </w:rPr>
              <w:t xml:space="preserve">s after </w:t>
            </w:r>
            <w:r w:rsidR="008156FD" w:rsidRPr="00871971">
              <w:rPr>
                <w:rFonts w:cs="Arial"/>
                <w:smallCaps/>
                <w:szCs w:val="22"/>
                <w:lang w:val="en-US"/>
              </w:rPr>
              <w:t>Documentation for Execution of the Project</w:t>
            </w:r>
            <w:r w:rsidR="00745714" w:rsidRPr="00871971">
              <w:rPr>
                <w:rFonts w:cs="Arial"/>
                <w:szCs w:val="22"/>
                <w:lang w:val="en-US"/>
              </w:rPr>
              <w:t xml:space="preserve"> (</w:t>
            </w:r>
            <w:r w:rsidR="008156FD" w:rsidRPr="00871971">
              <w:rPr>
                <w:rFonts w:cs="Arial"/>
                <w:smallCaps/>
                <w:szCs w:val="22"/>
                <w:lang w:val="en-US"/>
              </w:rPr>
              <w:t>Design</w:t>
            </w:r>
            <w:r w:rsidR="00745714" w:rsidRPr="00871971">
              <w:rPr>
                <w:rFonts w:cs="Arial"/>
                <w:szCs w:val="22"/>
                <w:lang w:val="en-US"/>
              </w:rPr>
              <w:t xml:space="preserve">) for </w:t>
            </w:r>
            <w:r w:rsidR="008156FD" w:rsidRPr="00871971">
              <w:rPr>
                <w:rFonts w:cs="Arial"/>
                <w:smallCaps/>
                <w:szCs w:val="22"/>
                <w:lang w:val="en-US"/>
              </w:rPr>
              <w:t>Work</w:t>
            </w:r>
            <w:r w:rsidR="00745714" w:rsidRPr="00871971">
              <w:rPr>
                <w:rFonts w:cs="Arial"/>
                <w:szCs w:val="22"/>
                <w:lang w:val="en-US"/>
              </w:rPr>
              <w:t xml:space="preserve"> technological section, as discussed with and approved by </w:t>
            </w:r>
            <w:r w:rsidR="008156FD" w:rsidRPr="00871971">
              <w:rPr>
                <w:rFonts w:cs="Arial"/>
                <w:smallCaps/>
                <w:szCs w:val="22"/>
                <w:lang w:val="en-US"/>
              </w:rPr>
              <w:t>Purchaser</w:t>
            </w:r>
            <w:r w:rsidR="00745714" w:rsidRPr="00871971">
              <w:rPr>
                <w:rFonts w:cs="Arial"/>
                <w:szCs w:val="22"/>
                <w:lang w:val="en-US"/>
              </w:rPr>
              <w:t>, has been submitted</w:t>
            </w:r>
            <w:r w:rsidRPr="00871971">
              <w:rPr>
                <w:rFonts w:cs="Arial"/>
                <w:szCs w:val="22"/>
                <w:lang w:val="en-US"/>
              </w:rPr>
              <w:t>.</w:t>
            </w:r>
          </w:p>
          <w:p w:rsidR="00A840C0" w:rsidRPr="00871971" w:rsidRDefault="003D1871" w:rsidP="000B1966">
            <w:pPr>
              <w:spacing w:before="60" w:after="60"/>
              <w:rPr>
                <w:rFonts w:cs="Arial"/>
                <w:szCs w:val="22"/>
                <w:lang w:val="en-US"/>
              </w:rPr>
            </w:pPr>
            <w:r w:rsidRPr="00871971">
              <w:rPr>
                <w:rFonts w:cs="Arial"/>
                <w:szCs w:val="22"/>
                <w:lang w:val="en-US"/>
              </w:rPr>
              <w:t xml:space="preserve">Any changes arising from design changes during execution – no later than thirty (30) days after </w:t>
            </w:r>
            <w:r w:rsidR="008156FD" w:rsidRPr="00871971">
              <w:rPr>
                <w:rFonts w:cs="Arial"/>
                <w:smallCaps/>
                <w:szCs w:val="22"/>
                <w:lang w:val="en-US"/>
              </w:rPr>
              <w:t>Purchaser</w:t>
            </w:r>
            <w:r w:rsidRPr="00871971">
              <w:rPr>
                <w:rFonts w:cs="Arial"/>
                <w:szCs w:val="22"/>
                <w:lang w:val="en-US"/>
              </w:rPr>
              <w:t xml:space="preserve"> approval of design change.</w:t>
            </w:r>
          </w:p>
        </w:tc>
      </w:tr>
      <w:tr w:rsidR="003D1871" w:rsidRPr="00871971" w:rsidTr="00A840C0">
        <w:trPr>
          <w:cantSplit/>
        </w:trPr>
        <w:tc>
          <w:tcPr>
            <w:tcW w:w="709" w:type="dxa"/>
          </w:tcPr>
          <w:p w:rsidR="003D1871" w:rsidRPr="00871971" w:rsidRDefault="003D1871"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r w:rsidRPr="00871971">
              <w:rPr>
                <w:rFonts w:cs="Arial"/>
                <w:szCs w:val="22"/>
                <w:lang w:val="en-US"/>
              </w:rPr>
              <w:t>2.6</w:t>
            </w:r>
          </w:p>
        </w:tc>
        <w:tc>
          <w:tcPr>
            <w:tcW w:w="3260" w:type="dxa"/>
          </w:tcPr>
          <w:p w:rsidR="003D1871" w:rsidRPr="00871971" w:rsidRDefault="003D1871" w:rsidP="000B1966">
            <w:pPr>
              <w:spacing w:before="60" w:after="60"/>
              <w:rPr>
                <w:rFonts w:cs="Arial"/>
                <w:szCs w:val="22"/>
                <w:lang w:val="en-US"/>
              </w:rPr>
            </w:pPr>
            <w:r w:rsidRPr="00871971">
              <w:rPr>
                <w:rFonts w:cs="Arial"/>
                <w:szCs w:val="22"/>
                <w:lang w:val="en-US"/>
              </w:rPr>
              <w:t>Acco</w:t>
            </w:r>
            <w:r w:rsidR="00871971">
              <w:rPr>
                <w:rFonts w:cs="Arial"/>
                <w:szCs w:val="22"/>
                <w:lang w:val="en-US"/>
              </w:rPr>
              <w:t>m</w:t>
            </w:r>
            <w:r w:rsidRPr="00871971">
              <w:rPr>
                <w:rFonts w:cs="Arial"/>
                <w:szCs w:val="22"/>
                <w:lang w:val="en-US"/>
              </w:rPr>
              <w:t>panying technical documentation</w:t>
            </w:r>
          </w:p>
        </w:tc>
        <w:tc>
          <w:tcPr>
            <w:tcW w:w="3643" w:type="dxa"/>
          </w:tcPr>
          <w:p w:rsidR="003D1871" w:rsidRPr="00E60AF7" w:rsidRDefault="003D1871" w:rsidP="00E60AF7">
            <w:pPr>
              <w:spacing w:before="60" w:after="60"/>
              <w:rPr>
                <w:rFonts w:cs="Arial"/>
                <w:szCs w:val="22"/>
                <w:lang w:val="en-US"/>
              </w:rPr>
            </w:pPr>
            <w:proofErr w:type="gramStart"/>
            <w:r w:rsidRPr="00E60AF7">
              <w:rPr>
                <w:rFonts w:cs="Arial"/>
                <w:szCs w:val="22"/>
                <w:lang w:val="en-US"/>
              </w:rPr>
              <w:t>no</w:t>
            </w:r>
            <w:proofErr w:type="gramEnd"/>
            <w:r w:rsidRPr="00E60AF7">
              <w:rPr>
                <w:rFonts w:cs="Arial"/>
                <w:szCs w:val="22"/>
                <w:lang w:val="en-US"/>
              </w:rPr>
              <w:t xml:space="preserve"> later than two (2) </w:t>
            </w:r>
            <w:r w:rsidR="008156FD" w:rsidRPr="00E60AF7">
              <w:rPr>
                <w:rFonts w:cs="Arial"/>
                <w:smallCaps/>
                <w:szCs w:val="22"/>
                <w:lang w:val="en-US"/>
              </w:rPr>
              <w:t>Day</w:t>
            </w:r>
            <w:r w:rsidRPr="00E60AF7">
              <w:rPr>
                <w:rFonts w:cs="Arial"/>
                <w:smallCaps/>
                <w:szCs w:val="22"/>
                <w:lang w:val="en-US"/>
              </w:rPr>
              <w:t xml:space="preserve">s </w:t>
            </w:r>
            <w:r w:rsidRPr="00E60AF7">
              <w:rPr>
                <w:rFonts w:cs="Arial"/>
                <w:szCs w:val="22"/>
                <w:lang w:val="en-US"/>
              </w:rPr>
              <w:t xml:space="preserve"> after </w:t>
            </w:r>
            <w:r w:rsidR="008156FD" w:rsidRPr="00E60AF7">
              <w:rPr>
                <w:rFonts w:cs="Arial"/>
                <w:smallCaps/>
                <w:szCs w:val="22"/>
                <w:lang w:val="en-US"/>
              </w:rPr>
              <w:t>Mechanical Completion</w:t>
            </w:r>
            <w:r w:rsidR="00A60453" w:rsidRPr="00E60AF7">
              <w:rPr>
                <w:rFonts w:cs="Arial"/>
                <w:smallCaps/>
                <w:szCs w:val="22"/>
                <w:lang w:val="en-US"/>
              </w:rPr>
              <w:t xml:space="preserve">, </w:t>
            </w:r>
            <w:r w:rsidR="00106835" w:rsidRPr="00E60AF7">
              <w:rPr>
                <w:rFonts w:cs="Arial"/>
                <w:szCs w:val="22"/>
                <w:lang w:val="en-US"/>
              </w:rPr>
              <w:t xml:space="preserve">the welding documentation to be continuously handed over to the Purchaser for review. </w:t>
            </w:r>
          </w:p>
        </w:tc>
      </w:tr>
      <w:tr w:rsidR="003D1871" w:rsidRPr="00871971" w:rsidTr="00A840C0">
        <w:trPr>
          <w:cantSplit/>
        </w:trPr>
        <w:tc>
          <w:tcPr>
            <w:tcW w:w="709" w:type="dxa"/>
          </w:tcPr>
          <w:p w:rsidR="003D1871" w:rsidRPr="00871971" w:rsidRDefault="003D1871"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r w:rsidRPr="00871971">
              <w:rPr>
                <w:rFonts w:cs="Arial"/>
                <w:szCs w:val="22"/>
                <w:lang w:val="en-US"/>
              </w:rPr>
              <w:t>2.7</w:t>
            </w:r>
          </w:p>
        </w:tc>
        <w:tc>
          <w:tcPr>
            <w:tcW w:w="3260" w:type="dxa"/>
          </w:tcPr>
          <w:p w:rsidR="003D1871" w:rsidRPr="00871971" w:rsidRDefault="003D1871" w:rsidP="00745714">
            <w:pPr>
              <w:pStyle w:val="Odstavec"/>
              <w:spacing w:before="60" w:after="60"/>
              <w:jc w:val="left"/>
              <w:rPr>
                <w:rFonts w:cs="Arial"/>
                <w:szCs w:val="22"/>
                <w:lang w:val="en-US"/>
              </w:rPr>
            </w:pPr>
            <w:r w:rsidRPr="00871971">
              <w:rPr>
                <w:rFonts w:cs="Arial"/>
                <w:szCs w:val="22"/>
                <w:lang w:val="en-US"/>
              </w:rPr>
              <w:t xml:space="preserve">Project for </w:t>
            </w:r>
            <w:r w:rsidR="008156FD" w:rsidRPr="00871971">
              <w:rPr>
                <w:rFonts w:cs="Arial"/>
                <w:smallCaps/>
                <w:szCs w:val="22"/>
                <w:lang w:val="en-US"/>
              </w:rPr>
              <w:t>Commissioning</w:t>
            </w:r>
          </w:p>
        </w:tc>
        <w:tc>
          <w:tcPr>
            <w:tcW w:w="3643" w:type="dxa"/>
          </w:tcPr>
          <w:p w:rsidR="003D1871" w:rsidRPr="00871971" w:rsidRDefault="003D1871" w:rsidP="007F6F20">
            <w:pPr>
              <w:spacing w:before="60" w:after="60"/>
              <w:rPr>
                <w:rFonts w:cs="Arial"/>
                <w:szCs w:val="22"/>
                <w:lang w:val="en-US"/>
              </w:rPr>
            </w:pPr>
            <w:r w:rsidRPr="00871971">
              <w:rPr>
                <w:rFonts w:cs="Arial"/>
                <w:szCs w:val="22"/>
                <w:lang w:val="en-US"/>
              </w:rPr>
              <w:t xml:space="preserve">no later than two (2)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w:t>
            </w:r>
            <w:r w:rsidR="008156FD" w:rsidRPr="00871971">
              <w:rPr>
                <w:rFonts w:cs="Arial"/>
                <w:smallCaps/>
                <w:szCs w:val="22"/>
                <w:lang w:val="en-US"/>
              </w:rPr>
              <w:t>Mechanical Completion</w:t>
            </w:r>
          </w:p>
        </w:tc>
      </w:tr>
      <w:tr w:rsidR="00A840C0" w:rsidRPr="00871971" w:rsidTr="00A840C0">
        <w:trPr>
          <w:cantSplit/>
        </w:trPr>
        <w:tc>
          <w:tcPr>
            <w:tcW w:w="709" w:type="dxa"/>
            <w:vMerge w:val="restart"/>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2.8</w:t>
            </w:r>
          </w:p>
        </w:tc>
        <w:tc>
          <w:tcPr>
            <w:tcW w:w="3260" w:type="dxa"/>
          </w:tcPr>
          <w:p w:rsidR="00A840C0" w:rsidRPr="00871971" w:rsidRDefault="00745714" w:rsidP="00745714">
            <w:pPr>
              <w:keepNext/>
              <w:spacing w:before="60" w:after="60"/>
              <w:rPr>
                <w:rFonts w:cs="Arial"/>
                <w:szCs w:val="22"/>
                <w:lang w:val="en-US"/>
              </w:rPr>
            </w:pPr>
            <w:r w:rsidRPr="00871971">
              <w:rPr>
                <w:rFonts w:cs="Arial"/>
                <w:szCs w:val="22"/>
                <w:lang w:val="en-US"/>
              </w:rPr>
              <w:t xml:space="preserve">Project for </w:t>
            </w:r>
            <w:r w:rsidR="008156FD" w:rsidRPr="00871971">
              <w:rPr>
                <w:rFonts w:cs="Arial"/>
                <w:smallCaps/>
                <w:szCs w:val="22"/>
                <w:lang w:val="en-US"/>
              </w:rPr>
              <w:t>Guarantee Measurement</w:t>
            </w:r>
            <w:r w:rsidRPr="00871971">
              <w:rPr>
                <w:rFonts w:cs="Arial"/>
                <w:szCs w:val="22"/>
                <w:lang w:val="en-US"/>
              </w:rPr>
              <w:t xml:space="preserve"> validating guaranteed parameters</w:t>
            </w:r>
            <w:r w:rsidR="00A840C0" w:rsidRPr="00871971">
              <w:rPr>
                <w:rFonts w:cs="Arial"/>
                <w:szCs w:val="22"/>
                <w:lang w:val="en-US"/>
              </w:rPr>
              <w:t>:</w:t>
            </w:r>
          </w:p>
        </w:tc>
        <w:tc>
          <w:tcPr>
            <w:tcW w:w="3643" w:type="dxa"/>
          </w:tcPr>
          <w:p w:rsidR="00A840C0" w:rsidRPr="00871971" w:rsidRDefault="00A840C0" w:rsidP="000B1966">
            <w:pPr>
              <w:pStyle w:val="Odstavec"/>
              <w:keepNext/>
              <w:spacing w:before="60" w:after="60"/>
              <w:jc w:val="left"/>
              <w:rPr>
                <w:rFonts w:cs="Arial"/>
                <w:szCs w:val="22"/>
                <w:lang w:val="en-US"/>
              </w:rPr>
            </w:pPr>
          </w:p>
        </w:tc>
      </w:tr>
      <w:tr w:rsidR="003D1871" w:rsidRPr="00871971" w:rsidTr="00A840C0">
        <w:trPr>
          <w:cantSplit/>
        </w:trPr>
        <w:tc>
          <w:tcPr>
            <w:tcW w:w="709" w:type="dxa"/>
            <w:vMerge/>
          </w:tcPr>
          <w:p w:rsidR="003D1871" w:rsidRPr="00871971" w:rsidRDefault="003D1871" w:rsidP="000B1966">
            <w:pPr>
              <w:spacing w:before="60" w:after="60"/>
              <w:jc w:val="center"/>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p>
        </w:tc>
        <w:tc>
          <w:tcPr>
            <w:tcW w:w="3260" w:type="dxa"/>
          </w:tcPr>
          <w:p w:rsidR="003D1871" w:rsidRPr="00871971" w:rsidRDefault="003D1871" w:rsidP="0019232C">
            <w:pPr>
              <w:pStyle w:val="Odrka"/>
              <w:numPr>
                <w:ilvl w:val="0"/>
                <w:numId w:val="34"/>
              </w:numPr>
              <w:tabs>
                <w:tab w:val="clear" w:pos="284"/>
              </w:tabs>
              <w:spacing w:before="60" w:after="60"/>
              <w:rPr>
                <w:rFonts w:cs="Arial"/>
                <w:szCs w:val="22"/>
                <w:lang w:val="en-US"/>
              </w:rPr>
            </w:pPr>
            <w:r w:rsidRPr="00871971">
              <w:rPr>
                <w:rFonts w:cs="Arial"/>
                <w:szCs w:val="22"/>
                <w:lang w:val="en-US"/>
              </w:rPr>
              <w:t>Proposed methods</w:t>
            </w:r>
          </w:p>
        </w:tc>
        <w:tc>
          <w:tcPr>
            <w:tcW w:w="3643" w:type="dxa"/>
          </w:tcPr>
          <w:p w:rsidR="003D1871" w:rsidRPr="00871971" w:rsidRDefault="003D1871" w:rsidP="003D1871">
            <w:pPr>
              <w:spacing w:before="60" w:after="60"/>
              <w:rPr>
                <w:rFonts w:cs="Arial"/>
                <w:szCs w:val="22"/>
                <w:lang w:val="en-US"/>
              </w:rPr>
            </w:pPr>
            <w:r w:rsidRPr="00871971">
              <w:rPr>
                <w:rFonts w:cs="Arial"/>
                <w:szCs w:val="22"/>
                <w:lang w:val="en-US"/>
              </w:rPr>
              <w:t xml:space="preserve">no later than two hundred seventy-nine (279)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3D1871" w:rsidRPr="00871971" w:rsidTr="00A840C0">
        <w:trPr>
          <w:cantSplit/>
        </w:trPr>
        <w:tc>
          <w:tcPr>
            <w:tcW w:w="709" w:type="dxa"/>
            <w:vMerge/>
          </w:tcPr>
          <w:p w:rsidR="003D1871" w:rsidRPr="00871971" w:rsidRDefault="003D1871" w:rsidP="000B1966">
            <w:pPr>
              <w:spacing w:before="60" w:after="60"/>
              <w:jc w:val="center"/>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p>
        </w:tc>
        <w:tc>
          <w:tcPr>
            <w:tcW w:w="3260" w:type="dxa"/>
          </w:tcPr>
          <w:p w:rsidR="003D1871" w:rsidRPr="00871971" w:rsidRDefault="008156FD" w:rsidP="0019232C">
            <w:pPr>
              <w:pStyle w:val="Odrka"/>
              <w:numPr>
                <w:ilvl w:val="0"/>
                <w:numId w:val="34"/>
              </w:numPr>
              <w:tabs>
                <w:tab w:val="clear" w:pos="284"/>
              </w:tabs>
              <w:spacing w:before="60" w:after="60"/>
              <w:rPr>
                <w:rFonts w:cs="Arial"/>
                <w:szCs w:val="22"/>
                <w:lang w:val="en-US"/>
              </w:rPr>
            </w:pPr>
            <w:r w:rsidRPr="00871971">
              <w:rPr>
                <w:rFonts w:cs="Arial"/>
                <w:smallCaps/>
                <w:szCs w:val="22"/>
                <w:lang w:val="en-US"/>
              </w:rPr>
              <w:t>Guarantee Measurement</w:t>
            </w:r>
            <w:r w:rsidR="003D1871" w:rsidRPr="00871971">
              <w:rPr>
                <w:rFonts w:cs="Arial"/>
                <w:szCs w:val="22"/>
                <w:lang w:val="en-US"/>
              </w:rPr>
              <w:t xml:space="preserve"> project</w:t>
            </w:r>
          </w:p>
        </w:tc>
        <w:tc>
          <w:tcPr>
            <w:tcW w:w="3643" w:type="dxa"/>
          </w:tcPr>
          <w:p w:rsidR="003D1871" w:rsidRPr="00871971" w:rsidRDefault="003D1871" w:rsidP="003D1871">
            <w:pPr>
              <w:spacing w:before="60" w:after="60"/>
              <w:rPr>
                <w:rFonts w:cs="Arial"/>
                <w:szCs w:val="22"/>
                <w:lang w:val="en-US"/>
              </w:rPr>
            </w:pPr>
            <w:r w:rsidRPr="00871971">
              <w:rPr>
                <w:rFonts w:cs="Arial"/>
                <w:szCs w:val="22"/>
                <w:lang w:val="en-US"/>
              </w:rPr>
              <w:t xml:space="preserve">no later than three hundred sixty-three (363)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date of </w:t>
            </w:r>
            <w:r w:rsidR="008156FD" w:rsidRPr="00871971">
              <w:rPr>
                <w:rFonts w:cs="Arial"/>
                <w:smallCaps/>
                <w:szCs w:val="22"/>
                <w:lang w:val="en-US"/>
              </w:rPr>
              <w:t>Contract</w:t>
            </w:r>
            <w:r w:rsidRPr="00871971">
              <w:rPr>
                <w:rFonts w:cs="Arial"/>
                <w:szCs w:val="22"/>
                <w:lang w:val="en-US"/>
              </w:rPr>
              <w:t xml:space="preserve"> signing</w:t>
            </w:r>
          </w:p>
        </w:tc>
      </w:tr>
      <w:tr w:rsidR="00A840C0" w:rsidRPr="00871971" w:rsidTr="00A840C0">
        <w:trPr>
          <w:cantSplit/>
        </w:trPr>
        <w:tc>
          <w:tcPr>
            <w:tcW w:w="709" w:type="dxa"/>
            <w:vMerge w:val="restart"/>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2.9</w:t>
            </w:r>
          </w:p>
        </w:tc>
        <w:tc>
          <w:tcPr>
            <w:tcW w:w="3260" w:type="dxa"/>
          </w:tcPr>
          <w:p w:rsidR="00A840C0" w:rsidRPr="00871971" w:rsidRDefault="00745714" w:rsidP="000B1966">
            <w:pPr>
              <w:spacing w:before="60" w:after="60"/>
              <w:rPr>
                <w:rFonts w:cs="Arial"/>
                <w:szCs w:val="22"/>
                <w:lang w:val="en-US"/>
              </w:rPr>
            </w:pPr>
            <w:r w:rsidRPr="00871971">
              <w:rPr>
                <w:rFonts w:cs="Arial"/>
                <w:szCs w:val="22"/>
                <w:lang w:val="en-US"/>
              </w:rPr>
              <w:t>Operations Rules</w:t>
            </w:r>
          </w:p>
        </w:tc>
        <w:tc>
          <w:tcPr>
            <w:tcW w:w="3643" w:type="dxa"/>
          </w:tcPr>
          <w:p w:rsidR="00A840C0" w:rsidRPr="00871971" w:rsidRDefault="00A840C0" w:rsidP="000B1966">
            <w:pPr>
              <w:spacing w:before="60" w:after="60"/>
              <w:rPr>
                <w:rFonts w:cs="Arial"/>
                <w:szCs w:val="22"/>
                <w:lang w:val="en-US"/>
              </w:rPr>
            </w:pPr>
          </w:p>
        </w:tc>
      </w:tr>
      <w:tr w:rsidR="003D1871" w:rsidRPr="00871971" w:rsidTr="00A840C0">
        <w:trPr>
          <w:cantSplit/>
        </w:trPr>
        <w:tc>
          <w:tcPr>
            <w:tcW w:w="709" w:type="dxa"/>
            <w:vMerge/>
          </w:tcPr>
          <w:p w:rsidR="003D1871" w:rsidRPr="00871971" w:rsidRDefault="003D1871" w:rsidP="000B1966">
            <w:pPr>
              <w:spacing w:before="60" w:after="60"/>
              <w:jc w:val="center"/>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p>
        </w:tc>
        <w:tc>
          <w:tcPr>
            <w:tcW w:w="3260" w:type="dxa"/>
          </w:tcPr>
          <w:p w:rsidR="003D1871" w:rsidRPr="00871971" w:rsidRDefault="003D1871" w:rsidP="0019232C">
            <w:pPr>
              <w:pStyle w:val="Odrka"/>
              <w:numPr>
                <w:ilvl w:val="0"/>
                <w:numId w:val="34"/>
              </w:numPr>
              <w:tabs>
                <w:tab w:val="clear" w:pos="284"/>
              </w:tabs>
              <w:spacing w:before="60" w:after="60"/>
              <w:rPr>
                <w:rFonts w:cs="Arial"/>
                <w:szCs w:val="22"/>
                <w:lang w:val="en-US"/>
              </w:rPr>
            </w:pPr>
            <w:r w:rsidRPr="00871971">
              <w:rPr>
                <w:rFonts w:cs="Arial"/>
                <w:szCs w:val="22"/>
                <w:lang w:val="en-US"/>
              </w:rPr>
              <w:t>Preliminary</w:t>
            </w:r>
          </w:p>
        </w:tc>
        <w:tc>
          <w:tcPr>
            <w:tcW w:w="3643" w:type="dxa"/>
          </w:tcPr>
          <w:p w:rsidR="003D1871" w:rsidRPr="00871971" w:rsidRDefault="003D1871" w:rsidP="007F6F20">
            <w:pPr>
              <w:spacing w:before="60" w:after="60"/>
              <w:rPr>
                <w:rFonts w:cs="Arial"/>
                <w:szCs w:val="22"/>
                <w:lang w:val="en-US"/>
              </w:rPr>
            </w:pPr>
            <w:r w:rsidRPr="00871971">
              <w:rPr>
                <w:rFonts w:cs="Arial"/>
                <w:szCs w:val="22"/>
                <w:lang w:val="en-US"/>
              </w:rPr>
              <w:t xml:space="preserve">no later than two (2) </w:t>
            </w:r>
            <w:r w:rsidR="008156FD" w:rsidRPr="00871971">
              <w:rPr>
                <w:rFonts w:cs="Arial"/>
                <w:smallCaps/>
                <w:szCs w:val="22"/>
                <w:lang w:val="en-US"/>
              </w:rPr>
              <w:t>Day</w:t>
            </w:r>
            <w:r w:rsidRPr="00871971">
              <w:rPr>
                <w:rFonts w:cs="Arial"/>
                <w:smallCaps/>
                <w:szCs w:val="22"/>
                <w:lang w:val="en-US"/>
              </w:rPr>
              <w:t xml:space="preserve">s </w:t>
            </w:r>
            <w:r w:rsidRPr="00871971">
              <w:rPr>
                <w:rFonts w:cs="Arial"/>
                <w:szCs w:val="22"/>
                <w:lang w:val="en-US"/>
              </w:rPr>
              <w:t xml:space="preserve"> after </w:t>
            </w:r>
            <w:r w:rsidR="008156FD" w:rsidRPr="00871971">
              <w:rPr>
                <w:rFonts w:cs="Arial"/>
                <w:smallCaps/>
                <w:szCs w:val="22"/>
                <w:lang w:val="en-US"/>
              </w:rPr>
              <w:t>Mechanical Completion</w:t>
            </w:r>
          </w:p>
        </w:tc>
      </w:tr>
      <w:tr w:rsidR="00A840C0" w:rsidRPr="00871971" w:rsidTr="00A840C0">
        <w:trPr>
          <w:cantSplit/>
        </w:trPr>
        <w:tc>
          <w:tcPr>
            <w:tcW w:w="709" w:type="dxa"/>
            <w:vMerge/>
          </w:tcPr>
          <w:p w:rsidR="00A840C0" w:rsidRPr="00871971" w:rsidRDefault="00A840C0" w:rsidP="000B1966">
            <w:pPr>
              <w:spacing w:before="60" w:after="60"/>
              <w:jc w:val="center"/>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p>
        </w:tc>
        <w:tc>
          <w:tcPr>
            <w:tcW w:w="3260" w:type="dxa"/>
          </w:tcPr>
          <w:p w:rsidR="00A840C0" w:rsidRPr="00871971" w:rsidRDefault="00745714" w:rsidP="0019232C">
            <w:pPr>
              <w:pStyle w:val="Odrka"/>
              <w:numPr>
                <w:ilvl w:val="0"/>
                <w:numId w:val="34"/>
              </w:numPr>
              <w:tabs>
                <w:tab w:val="clear" w:pos="284"/>
              </w:tabs>
              <w:spacing w:before="60" w:after="60"/>
              <w:rPr>
                <w:rFonts w:cs="Arial"/>
                <w:szCs w:val="22"/>
                <w:lang w:val="en-US"/>
              </w:rPr>
            </w:pPr>
            <w:r w:rsidRPr="00871971">
              <w:rPr>
                <w:rFonts w:cs="Arial"/>
                <w:szCs w:val="22"/>
                <w:lang w:val="en-US"/>
              </w:rPr>
              <w:t>Final</w:t>
            </w:r>
          </w:p>
        </w:tc>
        <w:tc>
          <w:tcPr>
            <w:tcW w:w="3643" w:type="dxa"/>
          </w:tcPr>
          <w:p w:rsidR="00A840C0" w:rsidRPr="00871971" w:rsidRDefault="003D1871" w:rsidP="003D1871">
            <w:pPr>
              <w:spacing w:before="60" w:after="60"/>
              <w:rPr>
                <w:rFonts w:cs="Arial"/>
                <w:szCs w:val="22"/>
                <w:lang w:val="en-US"/>
              </w:rPr>
            </w:pPr>
            <w:r w:rsidRPr="00871971">
              <w:rPr>
                <w:rFonts w:cs="Arial"/>
                <w:szCs w:val="22"/>
                <w:lang w:val="en-US"/>
              </w:rPr>
              <w:t xml:space="preserve">no later than upon PAC signing </w:t>
            </w:r>
          </w:p>
        </w:tc>
      </w:tr>
      <w:tr w:rsidR="003D1871" w:rsidRPr="00871971" w:rsidTr="00A840C0">
        <w:trPr>
          <w:cantSplit/>
        </w:trPr>
        <w:tc>
          <w:tcPr>
            <w:tcW w:w="709" w:type="dxa"/>
          </w:tcPr>
          <w:p w:rsidR="003D1871" w:rsidRPr="00871971" w:rsidRDefault="003D1871"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3D1871" w:rsidRPr="00871971" w:rsidRDefault="003D1871" w:rsidP="000B1966">
            <w:pPr>
              <w:spacing w:before="60" w:after="60"/>
              <w:jc w:val="center"/>
              <w:rPr>
                <w:rFonts w:cs="Arial"/>
                <w:szCs w:val="22"/>
                <w:lang w:val="en-US"/>
              </w:rPr>
            </w:pPr>
            <w:r w:rsidRPr="00871971">
              <w:rPr>
                <w:rFonts w:cs="Arial"/>
                <w:szCs w:val="22"/>
                <w:lang w:val="en-US"/>
              </w:rPr>
              <w:t>2.10</w:t>
            </w:r>
          </w:p>
        </w:tc>
        <w:tc>
          <w:tcPr>
            <w:tcW w:w="3260" w:type="dxa"/>
          </w:tcPr>
          <w:p w:rsidR="003D1871" w:rsidRPr="00871971" w:rsidRDefault="003D1871" w:rsidP="00745714">
            <w:pPr>
              <w:spacing w:before="60" w:after="60"/>
              <w:rPr>
                <w:rFonts w:cs="Arial"/>
                <w:szCs w:val="22"/>
                <w:lang w:val="en-US"/>
              </w:rPr>
            </w:pPr>
            <w:r w:rsidRPr="00871971">
              <w:rPr>
                <w:rFonts w:cs="Arial"/>
                <w:szCs w:val="22"/>
                <w:lang w:val="en-US"/>
              </w:rPr>
              <w:t>Maintenance guidelines</w:t>
            </w:r>
          </w:p>
        </w:tc>
        <w:tc>
          <w:tcPr>
            <w:tcW w:w="3643" w:type="dxa"/>
          </w:tcPr>
          <w:p w:rsidR="003D1871" w:rsidRPr="00871971" w:rsidRDefault="003D1871" w:rsidP="007F6F20">
            <w:pPr>
              <w:spacing w:before="60" w:after="60"/>
              <w:rPr>
                <w:rFonts w:cs="Arial"/>
                <w:szCs w:val="22"/>
                <w:lang w:val="en-US"/>
              </w:rPr>
            </w:pPr>
            <w:r w:rsidRPr="00871971">
              <w:rPr>
                <w:rFonts w:cs="Arial"/>
                <w:szCs w:val="22"/>
                <w:lang w:val="en-US"/>
              </w:rPr>
              <w:t xml:space="preserve">no later than upon PAC signing </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80" w:name="_Ref511297307"/>
          </w:p>
        </w:tc>
        <w:bookmarkEnd w:id="80"/>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2.11</w:t>
            </w:r>
          </w:p>
        </w:tc>
        <w:tc>
          <w:tcPr>
            <w:tcW w:w="3260" w:type="dxa"/>
          </w:tcPr>
          <w:p w:rsidR="00A840C0" w:rsidRPr="00871971" w:rsidRDefault="00745714" w:rsidP="00745714">
            <w:pPr>
              <w:spacing w:before="60" w:after="60"/>
              <w:rPr>
                <w:rFonts w:cs="Arial"/>
                <w:szCs w:val="22"/>
                <w:lang w:val="en-US"/>
              </w:rPr>
            </w:pPr>
            <w:r w:rsidRPr="00871971">
              <w:rPr>
                <w:rFonts w:cs="Arial"/>
                <w:szCs w:val="22"/>
                <w:lang w:val="en-US"/>
              </w:rPr>
              <w:t xml:space="preserve">Documents required for official trial operation approval </w:t>
            </w:r>
          </w:p>
        </w:tc>
        <w:tc>
          <w:tcPr>
            <w:tcW w:w="3643" w:type="dxa"/>
          </w:tcPr>
          <w:p w:rsidR="00A840C0" w:rsidRPr="00871971" w:rsidDel="00F766D6" w:rsidRDefault="003D1871" w:rsidP="000B1966">
            <w:pPr>
              <w:spacing w:before="60" w:after="60"/>
              <w:rPr>
                <w:rFonts w:cs="Arial"/>
                <w:szCs w:val="22"/>
                <w:lang w:val="en-US"/>
              </w:rPr>
            </w:pPr>
            <w:r w:rsidRPr="00871971">
              <w:rPr>
                <w:rFonts w:cs="Arial"/>
                <w:szCs w:val="22"/>
                <w:lang w:val="en-US"/>
              </w:rPr>
              <w:t xml:space="preserve">no later than on the day of </w:t>
            </w:r>
            <w:r w:rsidR="008156FD" w:rsidRPr="00871971">
              <w:rPr>
                <w:rFonts w:cs="Arial"/>
                <w:smallCaps/>
                <w:szCs w:val="22"/>
                <w:lang w:val="en-US"/>
              </w:rPr>
              <w:t>Complex Tests</w:t>
            </w:r>
            <w:r w:rsidRPr="00871971">
              <w:rPr>
                <w:rFonts w:cs="Arial"/>
                <w:szCs w:val="22"/>
                <w:lang w:val="en-US"/>
              </w:rPr>
              <w:t xml:space="preserve"> of </w:t>
            </w:r>
            <w:r w:rsidR="008156FD" w:rsidRPr="00871971">
              <w:rPr>
                <w:rFonts w:cs="Arial"/>
                <w:smallCaps/>
                <w:szCs w:val="22"/>
                <w:lang w:val="en-US"/>
              </w:rPr>
              <w:t>Work</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bookmarkStart w:id="81" w:name="_Ref511297409"/>
          </w:p>
        </w:tc>
        <w:bookmarkEnd w:id="81"/>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2.11</w:t>
            </w:r>
          </w:p>
        </w:tc>
        <w:tc>
          <w:tcPr>
            <w:tcW w:w="3260" w:type="dxa"/>
          </w:tcPr>
          <w:p w:rsidR="00A840C0" w:rsidRPr="00871971" w:rsidRDefault="00745714" w:rsidP="000B1966">
            <w:pPr>
              <w:spacing w:before="60" w:after="60"/>
              <w:rPr>
                <w:szCs w:val="22"/>
                <w:lang w:val="en-US"/>
              </w:rPr>
            </w:pPr>
            <w:r w:rsidRPr="00871971">
              <w:rPr>
                <w:szCs w:val="22"/>
                <w:lang w:val="en-US"/>
              </w:rPr>
              <w:t>Documents required for official approval of finished project</w:t>
            </w:r>
          </w:p>
        </w:tc>
        <w:tc>
          <w:tcPr>
            <w:tcW w:w="3643" w:type="dxa"/>
          </w:tcPr>
          <w:p w:rsidR="00A840C0" w:rsidRPr="00871971" w:rsidRDefault="003D1871" w:rsidP="003D1871">
            <w:pPr>
              <w:spacing w:before="60" w:after="60"/>
              <w:rPr>
                <w:rFonts w:cs="Arial"/>
                <w:szCs w:val="22"/>
                <w:lang w:val="en-US"/>
              </w:rPr>
            </w:pPr>
            <w:proofErr w:type="gramStart"/>
            <w:r w:rsidRPr="00871971">
              <w:rPr>
                <w:szCs w:val="22"/>
                <w:lang w:val="en-US"/>
              </w:rPr>
              <w:t>no</w:t>
            </w:r>
            <w:proofErr w:type="gramEnd"/>
            <w:r w:rsidRPr="00871971">
              <w:rPr>
                <w:szCs w:val="22"/>
                <w:lang w:val="en-US"/>
              </w:rPr>
              <w:t xml:space="preserve"> later than ninety (90) </w:t>
            </w:r>
            <w:r w:rsidR="008156FD" w:rsidRPr="00871971">
              <w:rPr>
                <w:smallCaps/>
                <w:szCs w:val="22"/>
                <w:lang w:val="en-US"/>
              </w:rPr>
              <w:t>Day</w:t>
            </w:r>
            <w:r w:rsidRPr="00871971">
              <w:rPr>
                <w:szCs w:val="22"/>
                <w:lang w:val="en-US"/>
              </w:rPr>
              <w:t xml:space="preserve">s after </w:t>
            </w:r>
            <w:r w:rsidR="00A840C0" w:rsidRPr="00871971">
              <w:rPr>
                <w:szCs w:val="22"/>
                <w:lang w:val="en-US"/>
              </w:rPr>
              <w:t>PAC.</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2.12</w:t>
            </w:r>
          </w:p>
        </w:tc>
        <w:tc>
          <w:tcPr>
            <w:tcW w:w="3260" w:type="dxa"/>
          </w:tcPr>
          <w:p w:rsidR="00A840C0" w:rsidRPr="00871971" w:rsidRDefault="00745714" w:rsidP="00745714">
            <w:pPr>
              <w:spacing w:before="60" w:after="60"/>
              <w:rPr>
                <w:rFonts w:cs="Arial"/>
                <w:szCs w:val="22"/>
                <w:lang w:val="en-US"/>
              </w:rPr>
            </w:pPr>
            <w:r w:rsidRPr="00871971">
              <w:rPr>
                <w:rFonts w:cs="Arial"/>
                <w:szCs w:val="22"/>
                <w:lang w:val="en-US"/>
              </w:rPr>
              <w:t xml:space="preserve">Documentation for personnel training </w:t>
            </w:r>
          </w:p>
        </w:tc>
        <w:tc>
          <w:tcPr>
            <w:tcW w:w="3643" w:type="dxa"/>
          </w:tcPr>
          <w:p w:rsidR="00A840C0" w:rsidRPr="00871971" w:rsidRDefault="003D1871" w:rsidP="000B1966">
            <w:pPr>
              <w:keepLines/>
              <w:numPr>
                <w:ilvl w:val="12"/>
                <w:numId w:val="0"/>
              </w:numPr>
              <w:spacing w:before="100" w:after="100"/>
              <w:rPr>
                <w:szCs w:val="22"/>
                <w:lang w:val="en-US"/>
              </w:rPr>
            </w:pPr>
            <w:r w:rsidRPr="00871971">
              <w:rPr>
                <w:szCs w:val="22"/>
                <w:lang w:val="en-US"/>
              </w:rPr>
              <w:t xml:space="preserve">on timetable given in Supplement 6 to </w:t>
            </w:r>
            <w:r w:rsidR="008156FD" w:rsidRPr="00871971">
              <w:rPr>
                <w:smallCaps/>
                <w:szCs w:val="22"/>
                <w:lang w:val="en-US"/>
              </w:rPr>
              <w:t>Contract</w:t>
            </w:r>
          </w:p>
        </w:tc>
      </w:tr>
      <w:tr w:rsidR="00A840C0" w:rsidRPr="00871971" w:rsidTr="00A840C0">
        <w:trPr>
          <w:cantSplit/>
        </w:trPr>
        <w:tc>
          <w:tcPr>
            <w:tcW w:w="709" w:type="dxa"/>
          </w:tcPr>
          <w:p w:rsidR="00A840C0" w:rsidRPr="00871971" w:rsidRDefault="00A840C0" w:rsidP="000B1966">
            <w:pPr>
              <w:keepLines/>
              <w:widowControl/>
              <w:numPr>
                <w:ilvl w:val="0"/>
                <w:numId w:val="8"/>
              </w:numPr>
              <w:overflowPunct w:val="0"/>
              <w:autoSpaceDE w:val="0"/>
              <w:autoSpaceDN w:val="0"/>
              <w:adjustRightInd w:val="0"/>
              <w:spacing w:before="100" w:after="100"/>
              <w:textAlignment w:val="baseline"/>
              <w:rPr>
                <w:rFonts w:cs="Arial"/>
                <w:szCs w:val="22"/>
                <w:lang w:val="en-US"/>
              </w:rPr>
            </w:pPr>
          </w:p>
        </w:tc>
        <w:tc>
          <w:tcPr>
            <w:tcW w:w="893" w:type="dxa"/>
          </w:tcPr>
          <w:p w:rsidR="00A840C0" w:rsidRPr="00871971" w:rsidRDefault="00A840C0" w:rsidP="000B1966">
            <w:pPr>
              <w:spacing w:before="60" w:after="60"/>
              <w:jc w:val="center"/>
              <w:rPr>
                <w:rFonts w:cs="Arial"/>
                <w:szCs w:val="22"/>
                <w:lang w:val="en-US"/>
              </w:rPr>
            </w:pPr>
            <w:r w:rsidRPr="00871971">
              <w:rPr>
                <w:rFonts w:cs="Arial"/>
                <w:szCs w:val="22"/>
                <w:lang w:val="en-US"/>
              </w:rPr>
              <w:t>2.13</w:t>
            </w:r>
          </w:p>
        </w:tc>
        <w:tc>
          <w:tcPr>
            <w:tcW w:w="3260" w:type="dxa"/>
          </w:tcPr>
          <w:p w:rsidR="00A840C0" w:rsidRPr="00871971" w:rsidRDefault="00745714" w:rsidP="00745714">
            <w:pPr>
              <w:spacing w:before="60" w:after="60"/>
              <w:rPr>
                <w:rFonts w:cs="Arial"/>
                <w:szCs w:val="22"/>
                <w:lang w:val="en-US"/>
              </w:rPr>
            </w:pPr>
            <w:bookmarkStart w:id="82" w:name="_Toc9048547"/>
            <w:r w:rsidRPr="00871971">
              <w:rPr>
                <w:rFonts w:cs="Arial"/>
                <w:szCs w:val="22"/>
                <w:lang w:val="en-US"/>
              </w:rPr>
              <w:t xml:space="preserve">Documentation of </w:t>
            </w:r>
            <w:r w:rsidR="008156FD" w:rsidRPr="00871971">
              <w:rPr>
                <w:rFonts w:cs="Arial"/>
                <w:smallCaps/>
                <w:szCs w:val="22"/>
                <w:lang w:val="en-US"/>
              </w:rPr>
              <w:t>Work</w:t>
            </w:r>
            <w:r w:rsidRPr="00871971">
              <w:rPr>
                <w:rFonts w:cs="Arial"/>
                <w:szCs w:val="22"/>
                <w:lang w:val="en-US"/>
              </w:rPr>
              <w:t xml:space="preserve"> actual state as built </w:t>
            </w:r>
            <w:bookmarkEnd w:id="82"/>
          </w:p>
        </w:tc>
        <w:tc>
          <w:tcPr>
            <w:tcW w:w="3643" w:type="dxa"/>
          </w:tcPr>
          <w:p w:rsidR="003D1871" w:rsidRPr="00871971" w:rsidRDefault="003D1871" w:rsidP="000B1966">
            <w:pPr>
              <w:spacing w:before="60" w:after="60"/>
              <w:rPr>
                <w:rFonts w:cs="Arial"/>
                <w:szCs w:val="22"/>
                <w:lang w:val="en-US"/>
              </w:rPr>
            </w:pPr>
            <w:r w:rsidRPr="00871971">
              <w:rPr>
                <w:rFonts w:cs="Arial"/>
                <w:szCs w:val="22"/>
                <w:lang w:val="en-US"/>
              </w:rPr>
              <w:t xml:space="preserve">Four (4) complete sets with changes marked, no later than on the day of </w:t>
            </w:r>
            <w:r w:rsidR="008156FD" w:rsidRPr="00871971">
              <w:rPr>
                <w:rFonts w:cs="Arial"/>
                <w:smallCaps/>
                <w:szCs w:val="22"/>
                <w:lang w:val="en-US"/>
              </w:rPr>
              <w:t>Complex Tests</w:t>
            </w:r>
            <w:r w:rsidRPr="00871971">
              <w:rPr>
                <w:rFonts w:cs="Arial"/>
                <w:szCs w:val="22"/>
                <w:lang w:val="en-US"/>
              </w:rPr>
              <w:t xml:space="preserve"> of </w:t>
            </w:r>
            <w:r w:rsidR="008156FD" w:rsidRPr="00871971">
              <w:rPr>
                <w:rFonts w:cs="Arial"/>
                <w:smallCaps/>
                <w:szCs w:val="22"/>
                <w:lang w:val="en-US"/>
              </w:rPr>
              <w:t>Work</w:t>
            </w:r>
            <w:r w:rsidRPr="00871971">
              <w:rPr>
                <w:rFonts w:cs="Arial"/>
                <w:szCs w:val="22"/>
                <w:lang w:val="en-US"/>
              </w:rPr>
              <w:t>.</w:t>
            </w:r>
          </w:p>
          <w:p w:rsidR="003D1871" w:rsidRPr="00871971" w:rsidRDefault="003D1871" w:rsidP="000B1966">
            <w:pPr>
              <w:spacing w:before="60" w:after="60"/>
              <w:rPr>
                <w:rFonts w:cs="Arial"/>
                <w:szCs w:val="22"/>
                <w:lang w:val="en-US"/>
              </w:rPr>
            </w:pPr>
            <w:r w:rsidRPr="00871971">
              <w:rPr>
                <w:rFonts w:cs="Arial"/>
                <w:szCs w:val="22"/>
                <w:lang w:val="en-US"/>
              </w:rPr>
              <w:t xml:space="preserve">Ten (10) complete sets of final version, no later than 30 </w:t>
            </w:r>
            <w:r w:rsidR="008156FD" w:rsidRPr="00871971">
              <w:rPr>
                <w:rFonts w:cs="Arial"/>
                <w:smallCaps/>
                <w:szCs w:val="22"/>
                <w:lang w:val="en-US"/>
              </w:rPr>
              <w:t>Day</w:t>
            </w:r>
            <w:r w:rsidRPr="00871971">
              <w:rPr>
                <w:rFonts w:cs="Arial"/>
                <w:szCs w:val="22"/>
                <w:lang w:val="en-US"/>
              </w:rPr>
              <w:t xml:space="preserve">s after end of </w:t>
            </w:r>
            <w:r w:rsidR="008156FD" w:rsidRPr="00871971">
              <w:rPr>
                <w:rFonts w:cs="Arial"/>
                <w:smallCaps/>
                <w:szCs w:val="22"/>
                <w:lang w:val="en-US"/>
              </w:rPr>
              <w:t>Trial Operation</w:t>
            </w:r>
            <w:r w:rsidRPr="00871971">
              <w:rPr>
                <w:rFonts w:cs="Arial"/>
                <w:szCs w:val="22"/>
                <w:lang w:val="en-US"/>
              </w:rPr>
              <w:t>.</w:t>
            </w:r>
          </w:p>
        </w:tc>
      </w:tr>
    </w:tbl>
    <w:p w:rsidR="0019232C" w:rsidRPr="00871971" w:rsidRDefault="003D1871" w:rsidP="0019232C">
      <w:pPr>
        <w:pStyle w:val="Odstavec"/>
        <w:ind w:left="851"/>
        <w:rPr>
          <w:lang w:val="en-US"/>
        </w:rPr>
      </w:pPr>
      <w:r w:rsidRPr="00871971">
        <w:rPr>
          <w:lang w:val="en-US"/>
        </w:rPr>
        <w:t>Notes:</w:t>
      </w:r>
      <w:r w:rsidR="0019232C" w:rsidRPr="00871971">
        <w:rPr>
          <w:lang w:val="en-US"/>
        </w:rPr>
        <w:t xml:space="preserve"> </w:t>
      </w:r>
      <w:r w:rsidR="0019232C" w:rsidRPr="00871971">
        <w:rPr>
          <w:vertAlign w:val="superscript"/>
          <w:lang w:val="en-US"/>
        </w:rPr>
        <w:t>1)</w:t>
      </w:r>
      <w:r w:rsidR="0019232C" w:rsidRPr="00871971">
        <w:rPr>
          <w:lang w:val="en-US"/>
        </w:rPr>
        <w:t xml:space="preserve"> </w:t>
      </w:r>
      <w:r w:rsidRPr="00871971">
        <w:rPr>
          <w:lang w:val="en-US"/>
        </w:rPr>
        <w:t xml:space="preserve">The Sections indicated are sections of Supplement 3 to the </w:t>
      </w:r>
      <w:r w:rsidR="008156FD" w:rsidRPr="00871971">
        <w:rPr>
          <w:smallCaps/>
          <w:lang w:val="en-US"/>
        </w:rPr>
        <w:t>Contract</w:t>
      </w:r>
      <w:r w:rsidR="0019232C" w:rsidRPr="00871971">
        <w:rPr>
          <w:lang w:val="en-US"/>
        </w:rPr>
        <w:t>.</w:t>
      </w:r>
    </w:p>
    <w:p w:rsidR="003D1871" w:rsidRPr="00871971" w:rsidRDefault="003D1871" w:rsidP="0019232C">
      <w:pPr>
        <w:pStyle w:val="Odstavec"/>
        <w:ind w:left="851"/>
        <w:rPr>
          <w:lang w:val="en-US"/>
        </w:rPr>
      </w:pPr>
      <w:r w:rsidRPr="00871971">
        <w:rPr>
          <w:lang w:val="en-US"/>
        </w:rPr>
        <w:t xml:space="preserve">All deadlines for documentation submission given above apply to documentation </w:t>
      </w:r>
      <w:r w:rsidRPr="00871971">
        <w:rPr>
          <w:b/>
          <w:lang w:val="en-US"/>
        </w:rPr>
        <w:t xml:space="preserve">approved </w:t>
      </w:r>
      <w:r w:rsidRPr="00871971">
        <w:rPr>
          <w:lang w:val="en-US"/>
        </w:rPr>
        <w:t xml:space="preserve">by the </w:t>
      </w:r>
      <w:r w:rsidR="008156FD" w:rsidRPr="00871971">
        <w:rPr>
          <w:smallCaps/>
          <w:lang w:val="en-US"/>
        </w:rPr>
        <w:t>Purchaser</w:t>
      </w:r>
      <w:r w:rsidRPr="00871971">
        <w:rPr>
          <w:lang w:val="en-US"/>
        </w:rPr>
        <w:t>.</w:t>
      </w:r>
    </w:p>
    <w:p w:rsidR="003D1871" w:rsidRPr="00871971" w:rsidRDefault="003D1871" w:rsidP="00805CCE">
      <w:pPr>
        <w:pStyle w:val="StylNadpis2Zarovnatdobloku"/>
        <w:widowControl/>
        <w:tabs>
          <w:tab w:val="clear" w:pos="1277"/>
          <w:tab w:val="num" w:pos="851"/>
        </w:tabs>
        <w:ind w:left="851"/>
        <w:rPr>
          <w:szCs w:val="22"/>
          <w:lang w:val="en-US"/>
        </w:rPr>
      </w:pPr>
      <w:r w:rsidRPr="00871971">
        <w:rPr>
          <w:szCs w:val="22"/>
          <w:lang w:val="en-US"/>
        </w:rPr>
        <w:t xml:space="preserve">The </w:t>
      </w:r>
      <w:r w:rsidR="008156FD" w:rsidRPr="00871971">
        <w:rPr>
          <w:smallCaps/>
          <w:szCs w:val="22"/>
          <w:lang w:val="en-US"/>
        </w:rPr>
        <w:t>Contractor</w:t>
      </w:r>
      <w:r w:rsidRPr="00871971">
        <w:rPr>
          <w:szCs w:val="22"/>
          <w:lang w:val="en-US"/>
        </w:rPr>
        <w:t xml:space="preserve"> shall fulfill its obligations on the timetable given in Section 10.1 of the </w:t>
      </w:r>
      <w:r w:rsidR="008156FD" w:rsidRPr="00871971">
        <w:rPr>
          <w:smallCaps/>
          <w:szCs w:val="22"/>
          <w:lang w:val="en-US"/>
        </w:rPr>
        <w:t>Contract</w:t>
      </w:r>
      <w:r w:rsidRPr="00871971">
        <w:rPr>
          <w:szCs w:val="22"/>
          <w:lang w:val="en-US"/>
        </w:rPr>
        <w:t xml:space="preserve">, in the Timetable and Execution Plan for the </w:t>
      </w:r>
      <w:r w:rsidR="008156FD" w:rsidRPr="00871971">
        <w:rPr>
          <w:smallCaps/>
          <w:szCs w:val="22"/>
          <w:lang w:val="en-US"/>
        </w:rPr>
        <w:t>Work</w:t>
      </w:r>
      <w:r w:rsidRPr="00871971">
        <w:rPr>
          <w:szCs w:val="22"/>
          <w:lang w:val="en-US"/>
        </w:rPr>
        <w:t xml:space="preserve"> (Supplement 4 to the </w:t>
      </w:r>
      <w:r w:rsidR="008156FD" w:rsidRPr="00871971">
        <w:rPr>
          <w:smallCaps/>
          <w:szCs w:val="22"/>
          <w:lang w:val="en-US"/>
        </w:rPr>
        <w:t>Contract</w:t>
      </w:r>
      <w:r w:rsidRPr="00871971">
        <w:rPr>
          <w:szCs w:val="22"/>
          <w:lang w:val="en-US"/>
        </w:rPr>
        <w:t xml:space="preserve">), and in the Detailed Timetable and Execution Plan for the </w:t>
      </w:r>
      <w:r w:rsidR="008156FD" w:rsidRPr="00871971">
        <w:rPr>
          <w:smallCaps/>
          <w:szCs w:val="22"/>
          <w:lang w:val="en-US"/>
        </w:rPr>
        <w:t>Work</w:t>
      </w:r>
      <w:r w:rsidRPr="00871971">
        <w:rPr>
          <w:szCs w:val="22"/>
          <w:lang w:val="en-US"/>
        </w:rPr>
        <w:t xml:space="preserve"> prepared and approved pursuant to Section 24.2 of the </w:t>
      </w:r>
      <w:r w:rsidR="008156FD" w:rsidRPr="00871971">
        <w:rPr>
          <w:smallCaps/>
          <w:szCs w:val="22"/>
          <w:lang w:val="en-US"/>
        </w:rPr>
        <w:t>Contract</w:t>
      </w:r>
      <w:r w:rsidRPr="00871971">
        <w:rPr>
          <w:szCs w:val="22"/>
          <w:lang w:val="en-US"/>
        </w:rPr>
        <w:t>.</w:t>
      </w:r>
    </w:p>
    <w:p w:rsidR="003D1871" w:rsidRPr="00871971" w:rsidRDefault="003D1871" w:rsidP="00643D74">
      <w:pPr>
        <w:pStyle w:val="StylNadpis2Zarovnatdobloku"/>
        <w:tabs>
          <w:tab w:val="clear" w:pos="1277"/>
          <w:tab w:val="num" w:pos="851"/>
        </w:tabs>
        <w:ind w:left="851"/>
        <w:rPr>
          <w:lang w:val="en-US"/>
        </w:rPr>
      </w:pPr>
      <w:r w:rsidRPr="00871971">
        <w:rPr>
          <w:lang w:val="en-US"/>
        </w:rPr>
        <w:t xml:space="preserve">Documentation submitted pursuant to Supplement 3 to the </w:t>
      </w:r>
      <w:r w:rsidR="008156FD" w:rsidRPr="00871971">
        <w:rPr>
          <w:smallCaps/>
          <w:lang w:val="en-US"/>
        </w:rPr>
        <w:t>Contract</w:t>
      </w:r>
      <w:r w:rsidRPr="00871971">
        <w:rPr>
          <w:lang w:val="en-US"/>
        </w:rPr>
        <w:t xml:space="preserve"> shall be considered duly submitted upon its formal, documented acceptance and approval by the </w:t>
      </w:r>
      <w:r w:rsidR="008156FD" w:rsidRPr="00871971">
        <w:rPr>
          <w:smallCaps/>
          <w:lang w:val="en-US"/>
        </w:rPr>
        <w:t>Purchaser</w:t>
      </w:r>
      <w:r w:rsidRPr="00871971">
        <w:rPr>
          <w:lang w:val="en-US"/>
        </w:rPr>
        <w:t>.</w:t>
      </w:r>
    </w:p>
    <w:p w:rsidR="003D1871" w:rsidRPr="00871971" w:rsidRDefault="003D1871" w:rsidP="00643D74">
      <w:pPr>
        <w:pStyle w:val="StylNadpis2Zarovnatdobloku"/>
        <w:tabs>
          <w:tab w:val="clear" w:pos="1277"/>
          <w:tab w:val="num" w:pos="851"/>
        </w:tabs>
        <w:ind w:left="851"/>
        <w:rPr>
          <w:lang w:val="en-US"/>
        </w:rPr>
      </w:pPr>
      <w:r w:rsidRPr="00871971">
        <w:rPr>
          <w:lang w:val="en-US"/>
        </w:rPr>
        <w:t xml:space="preserve">Delivery of </w:t>
      </w:r>
      <w:r w:rsidR="008156FD" w:rsidRPr="00871971">
        <w:rPr>
          <w:smallCaps/>
          <w:lang w:val="en-US"/>
        </w:rPr>
        <w:t>Goods</w:t>
      </w:r>
      <w:r w:rsidRPr="00871971">
        <w:rPr>
          <w:lang w:val="en-US"/>
        </w:rPr>
        <w:t xml:space="preserve"> required for the </w:t>
      </w:r>
      <w:r w:rsidR="008156FD" w:rsidRPr="00871971">
        <w:rPr>
          <w:smallCaps/>
          <w:lang w:val="en-US"/>
        </w:rPr>
        <w:t>Work</w:t>
      </w:r>
      <w:r w:rsidRPr="00871971">
        <w:rPr>
          <w:lang w:val="en-US"/>
        </w:rPr>
        <w:t xml:space="preserve"> shall be considered duly made upon delivery of such </w:t>
      </w:r>
      <w:r w:rsidR="008156FD" w:rsidRPr="00871971">
        <w:rPr>
          <w:smallCaps/>
          <w:lang w:val="en-US"/>
        </w:rPr>
        <w:t>Goods</w:t>
      </w:r>
      <w:r w:rsidRPr="00871971">
        <w:rPr>
          <w:lang w:val="en-US"/>
        </w:rPr>
        <w:t xml:space="preserve"> to the </w:t>
      </w:r>
      <w:r w:rsidR="008156FD" w:rsidRPr="00871971">
        <w:rPr>
          <w:smallCaps/>
          <w:lang w:val="en-US"/>
        </w:rPr>
        <w:t>Site</w:t>
      </w:r>
      <w:r w:rsidRPr="00871971">
        <w:rPr>
          <w:lang w:val="en-US"/>
        </w:rPr>
        <w:t xml:space="preserve"> in a state deemed satisfactory and acceptable, and the formal, documented acceptance of such delivery by the </w:t>
      </w:r>
      <w:r w:rsidR="008156FD" w:rsidRPr="00871971">
        <w:rPr>
          <w:smallCaps/>
          <w:lang w:val="en-US"/>
        </w:rPr>
        <w:t>Purchaser</w:t>
      </w:r>
      <w:r w:rsidRPr="00871971">
        <w:rPr>
          <w:lang w:val="en-US"/>
        </w:rPr>
        <w:t>.</w:t>
      </w:r>
    </w:p>
    <w:p w:rsidR="003D1871" w:rsidRPr="00871971" w:rsidRDefault="008156FD" w:rsidP="00643D74">
      <w:pPr>
        <w:pStyle w:val="StylNadpis2Zarovnatdobloku"/>
        <w:tabs>
          <w:tab w:val="clear" w:pos="1277"/>
          <w:tab w:val="num" w:pos="851"/>
        </w:tabs>
        <w:ind w:left="851"/>
        <w:rPr>
          <w:lang w:val="en-US"/>
        </w:rPr>
      </w:pPr>
      <w:r w:rsidRPr="00871971">
        <w:rPr>
          <w:smallCaps/>
          <w:lang w:val="en-US"/>
        </w:rPr>
        <w:t>Works</w:t>
      </w:r>
      <w:r w:rsidR="00DF2EF6" w:rsidRPr="00871971">
        <w:rPr>
          <w:lang w:val="en-US"/>
        </w:rPr>
        <w:t xml:space="preserve"> and </w:t>
      </w:r>
      <w:r w:rsidRPr="00871971">
        <w:rPr>
          <w:smallCaps/>
          <w:lang w:val="en-US"/>
        </w:rPr>
        <w:t>Services</w:t>
      </w:r>
      <w:r w:rsidR="00DF2EF6" w:rsidRPr="00871971">
        <w:rPr>
          <w:lang w:val="en-US"/>
        </w:rPr>
        <w:t xml:space="preserve"> rendered on the </w:t>
      </w:r>
      <w:r w:rsidRPr="00871971">
        <w:rPr>
          <w:smallCaps/>
          <w:lang w:val="en-US"/>
        </w:rPr>
        <w:t>Site</w:t>
      </w:r>
      <w:r w:rsidR="00DF2EF6" w:rsidRPr="00871971">
        <w:rPr>
          <w:lang w:val="en-US"/>
        </w:rPr>
        <w:t xml:space="preserve"> shall be considered duly rendered upon their correct performance at the </w:t>
      </w:r>
      <w:r w:rsidRPr="00871971">
        <w:rPr>
          <w:smallCaps/>
          <w:lang w:val="en-US"/>
        </w:rPr>
        <w:t>Site</w:t>
      </w:r>
      <w:r w:rsidR="00DF2EF6" w:rsidRPr="00871971">
        <w:rPr>
          <w:lang w:val="en-US"/>
        </w:rPr>
        <w:t xml:space="preserve"> and formal, documented acceptance by the </w:t>
      </w:r>
      <w:r w:rsidRPr="00871971">
        <w:rPr>
          <w:smallCaps/>
          <w:lang w:val="en-US"/>
        </w:rPr>
        <w:t>Purchaser</w:t>
      </w:r>
      <w:r w:rsidR="00DF2EF6" w:rsidRPr="00871971">
        <w:rPr>
          <w:lang w:val="en-US"/>
        </w:rPr>
        <w:t>.</w:t>
      </w:r>
    </w:p>
    <w:p w:rsidR="00DF2EF6" w:rsidRPr="00871971" w:rsidRDefault="008156FD" w:rsidP="00643D74">
      <w:pPr>
        <w:pStyle w:val="StylNadpis2Zarovnatdobloku"/>
        <w:tabs>
          <w:tab w:val="clear" w:pos="1277"/>
          <w:tab w:val="num" w:pos="851"/>
        </w:tabs>
        <w:ind w:left="851"/>
        <w:rPr>
          <w:lang w:val="en-US"/>
        </w:rPr>
      </w:pPr>
      <w:r w:rsidRPr="00871971">
        <w:rPr>
          <w:smallCaps/>
          <w:lang w:val="en-US"/>
        </w:rPr>
        <w:t>Purchaser</w:t>
      </w:r>
      <w:r w:rsidR="00DF2EF6" w:rsidRPr="00871971">
        <w:rPr>
          <w:lang w:val="en-US"/>
        </w:rPr>
        <w:t xml:space="preserve"> personnel training shall be considered duly provided upon its provision by the </w:t>
      </w:r>
      <w:r w:rsidRPr="00871971">
        <w:rPr>
          <w:smallCaps/>
          <w:lang w:val="en-US"/>
        </w:rPr>
        <w:t>Contractor</w:t>
      </w:r>
      <w:r w:rsidR="00DF2EF6" w:rsidRPr="00871971">
        <w:rPr>
          <w:lang w:val="en-US"/>
        </w:rPr>
        <w:t xml:space="preserve"> pursuant to the </w:t>
      </w:r>
      <w:r w:rsidRPr="00871971">
        <w:rPr>
          <w:smallCaps/>
          <w:lang w:val="en-US"/>
        </w:rPr>
        <w:t>Contract</w:t>
      </w:r>
      <w:r w:rsidR="00DF2EF6" w:rsidRPr="00871971">
        <w:rPr>
          <w:lang w:val="en-US"/>
        </w:rPr>
        <w:t>, as documented by a training protocol with trainee attendance rolls attached.</w:t>
      </w:r>
    </w:p>
    <w:p w:rsidR="00DF2EF6" w:rsidRPr="00871971" w:rsidRDefault="00DF2EF6" w:rsidP="00643D74">
      <w:pPr>
        <w:pStyle w:val="StylNadpis2Zarovnatdobloku"/>
        <w:tabs>
          <w:tab w:val="clear" w:pos="1277"/>
          <w:tab w:val="num" w:pos="851"/>
        </w:tabs>
        <w:ind w:left="851"/>
        <w:rPr>
          <w:szCs w:val="22"/>
          <w:lang w:val="en-US"/>
        </w:rPr>
      </w:pPr>
      <w:r w:rsidRPr="00871971">
        <w:rPr>
          <w:szCs w:val="22"/>
          <w:lang w:val="en-US"/>
        </w:rPr>
        <w:t xml:space="preserve">Early execution of any of the </w:t>
      </w:r>
      <w:r w:rsidR="008156FD" w:rsidRPr="00871971">
        <w:rPr>
          <w:smallCaps/>
          <w:szCs w:val="22"/>
          <w:lang w:val="en-US"/>
        </w:rPr>
        <w:t>Contractor</w:t>
      </w:r>
      <w:r w:rsidRPr="00871971">
        <w:rPr>
          <w:szCs w:val="22"/>
          <w:lang w:val="en-US"/>
        </w:rPr>
        <w:t xml:space="preserve">’s obligations under the </w:t>
      </w:r>
      <w:r w:rsidR="008156FD" w:rsidRPr="00871971">
        <w:rPr>
          <w:smallCaps/>
          <w:szCs w:val="22"/>
          <w:lang w:val="en-US"/>
        </w:rPr>
        <w:t>Contract</w:t>
      </w:r>
      <w:r w:rsidRPr="00871971">
        <w:rPr>
          <w:szCs w:val="22"/>
          <w:lang w:val="en-US"/>
        </w:rPr>
        <w:t xml:space="preserve"> shall only be allowed with the written consent of the </w:t>
      </w:r>
      <w:r w:rsidR="008156FD" w:rsidRPr="00871971">
        <w:rPr>
          <w:smallCaps/>
          <w:szCs w:val="22"/>
          <w:lang w:val="en-US"/>
        </w:rPr>
        <w:t>Purchaser</w:t>
      </w:r>
      <w:r w:rsidRPr="00871971">
        <w:rPr>
          <w:szCs w:val="22"/>
          <w:lang w:val="en-US"/>
        </w:rPr>
        <w:t xml:space="preserve"> received prior to such execution.</w:t>
      </w:r>
    </w:p>
    <w:p w:rsidR="005720C2" w:rsidRPr="00871971" w:rsidRDefault="00DF2EF6">
      <w:pPr>
        <w:pStyle w:val="Nadpis1"/>
        <w:jc w:val="both"/>
        <w:rPr>
          <w:lang w:val="en-US"/>
        </w:rPr>
      </w:pPr>
      <w:bookmarkStart w:id="83" w:name="_Toc308104543"/>
      <w:bookmarkStart w:id="84" w:name="_Toc308104547"/>
      <w:bookmarkStart w:id="85" w:name="_Toc514934605"/>
      <w:bookmarkStart w:id="86" w:name="_Ref524081111"/>
      <w:bookmarkEnd w:id="83"/>
      <w:bookmarkEnd w:id="84"/>
      <w:r w:rsidRPr="00871971">
        <w:rPr>
          <w:lang w:val="en-US"/>
        </w:rPr>
        <w:t>CONTRACTOR’S OBLIGATIONS IN EXECUTION OF THE WORK</w:t>
      </w:r>
      <w:bookmarkEnd w:id="85"/>
      <w:bookmarkEnd w:id="86"/>
    </w:p>
    <w:p w:rsidR="00DF2EF6" w:rsidRPr="00871971" w:rsidRDefault="00DF2EF6"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execute the </w:t>
      </w:r>
      <w:r w:rsidR="008156FD" w:rsidRPr="00871971">
        <w:rPr>
          <w:smallCaps/>
          <w:lang w:val="en-US"/>
        </w:rPr>
        <w:t>Work</w:t>
      </w:r>
      <w:r w:rsidRPr="00871971">
        <w:rPr>
          <w:lang w:val="en-US"/>
        </w:rPr>
        <w:t xml:space="preserve"> in its own name, at its own risk and on its own responsibility, and in accordance with the </w:t>
      </w:r>
      <w:r w:rsidR="008156FD" w:rsidRPr="00871971">
        <w:rPr>
          <w:smallCaps/>
          <w:lang w:val="en-US"/>
        </w:rPr>
        <w:t>Contract</w:t>
      </w:r>
      <w:r w:rsidRPr="00871971">
        <w:rPr>
          <w:lang w:val="en-US"/>
        </w:rPr>
        <w:t xml:space="preserve">. </w:t>
      </w:r>
    </w:p>
    <w:p w:rsidR="00DF2EF6" w:rsidRPr="00871971" w:rsidRDefault="00DF2EF6"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execute the </w:t>
      </w:r>
      <w:r w:rsidR="008156FD" w:rsidRPr="00871971">
        <w:rPr>
          <w:smallCaps/>
          <w:lang w:val="en-US"/>
        </w:rPr>
        <w:t>Work</w:t>
      </w:r>
      <w:r w:rsidRPr="00871971">
        <w:rPr>
          <w:lang w:val="en-US"/>
        </w:rPr>
        <w:t xml:space="preserve"> via its own employees or via the employees of its </w:t>
      </w:r>
      <w:r w:rsidR="008156FD" w:rsidRPr="00871971">
        <w:rPr>
          <w:smallCaps/>
          <w:lang w:val="en-US"/>
        </w:rPr>
        <w:t>Subcontractor</w:t>
      </w:r>
      <w:r w:rsidRPr="00871971">
        <w:rPr>
          <w:lang w:val="en-US"/>
        </w:rPr>
        <w:t xml:space="preserve">s. All </w:t>
      </w:r>
      <w:r w:rsidR="008156FD" w:rsidRPr="00871971">
        <w:rPr>
          <w:smallCaps/>
          <w:lang w:val="en-US"/>
        </w:rPr>
        <w:t>Contractor</w:t>
      </w:r>
      <w:r w:rsidRPr="00871971">
        <w:rPr>
          <w:lang w:val="en-US"/>
        </w:rPr>
        <w:t xml:space="preserve"> and </w:t>
      </w:r>
      <w:r w:rsidR="008156FD" w:rsidRPr="00871971">
        <w:rPr>
          <w:smallCaps/>
          <w:lang w:val="en-US"/>
        </w:rPr>
        <w:t>Subcontractor</w:t>
      </w:r>
      <w:r w:rsidRPr="00871971">
        <w:rPr>
          <w:lang w:val="en-US"/>
        </w:rPr>
        <w:t xml:space="preserve"> employees performing certain selected construction activities specified in Section 158 of </w:t>
      </w:r>
      <w:r w:rsidR="00152B86">
        <w:rPr>
          <w:lang w:val="en-US"/>
        </w:rPr>
        <w:t>Act No.</w:t>
      </w:r>
      <w:r w:rsidRPr="00871971">
        <w:rPr>
          <w:lang w:val="en-US"/>
        </w:rPr>
        <w:t xml:space="preserve"> 183/2006 on Land Use Planning and Construction Procedures (the Construction Act), as amended (including e.g. design work, construction management, technical oversight, calculations in statics, surveying, etc.) are required by the above named Act and relevant special legislation to possess authorization to perform such activities valid throughout the period required to execute the </w:t>
      </w:r>
      <w:r w:rsidR="008156FD" w:rsidRPr="00871971">
        <w:rPr>
          <w:smallCaps/>
          <w:lang w:val="en-US"/>
        </w:rPr>
        <w:t>Work</w:t>
      </w:r>
      <w:r w:rsidRPr="00871971">
        <w:rPr>
          <w:lang w:val="en-US"/>
        </w:rPr>
        <w:t xml:space="preserve">. The </w:t>
      </w:r>
      <w:r w:rsidR="008156FD" w:rsidRPr="00871971">
        <w:rPr>
          <w:smallCaps/>
          <w:lang w:val="en-US"/>
        </w:rPr>
        <w:t>Contractor</w:t>
      </w:r>
      <w:r w:rsidRPr="00871971">
        <w:rPr>
          <w:lang w:val="en-US"/>
        </w:rPr>
        <w:t xml:space="preserve"> shall follow the instructions of the </w:t>
      </w:r>
      <w:r w:rsidR="008156FD" w:rsidRPr="00871971">
        <w:rPr>
          <w:smallCaps/>
          <w:lang w:val="en-US"/>
        </w:rPr>
        <w:t>Purchaser</w:t>
      </w:r>
      <w:r w:rsidRPr="00871971">
        <w:rPr>
          <w:lang w:val="en-US"/>
        </w:rPr>
        <w:t>’s technical supervisors and the Occupational Health and Safety Coordinator.</w:t>
      </w:r>
    </w:p>
    <w:p w:rsidR="00DF2EF6" w:rsidRPr="00871971" w:rsidRDefault="00DF2EF6"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act as an independent </w:t>
      </w:r>
      <w:r w:rsidR="008156FD" w:rsidRPr="00871971">
        <w:rPr>
          <w:rStyle w:val="DefinovanPojem"/>
          <w:lang w:val="en-US"/>
        </w:rPr>
        <w:t>Contractor</w:t>
      </w:r>
      <w:r w:rsidRPr="00871971">
        <w:rPr>
          <w:rStyle w:val="DefinovanPojem"/>
          <w:smallCaps w:val="0"/>
          <w:lang w:val="en-US"/>
        </w:rPr>
        <w:t xml:space="preserve"> executing a </w:t>
      </w:r>
      <w:r w:rsidR="008156FD" w:rsidRPr="00871971">
        <w:rPr>
          <w:rStyle w:val="DefinovanPojem"/>
          <w:lang w:val="en-US"/>
        </w:rPr>
        <w:t>Contract</w:t>
      </w:r>
      <w:r w:rsidRPr="00871971">
        <w:rPr>
          <w:rStyle w:val="DefinovanPojem"/>
          <w:smallCaps w:val="0"/>
          <w:lang w:val="en-US"/>
        </w:rPr>
        <w:t xml:space="preserve">. Pursuant to the </w:t>
      </w:r>
      <w:r w:rsidR="008156FD" w:rsidRPr="00871971">
        <w:rPr>
          <w:rStyle w:val="DefinovanPojem"/>
          <w:lang w:val="en-US"/>
        </w:rPr>
        <w:t>Contract</w:t>
      </w:r>
      <w:r w:rsidRPr="00871971">
        <w:rPr>
          <w:rStyle w:val="DefinovanPojem"/>
          <w:smallCaps w:val="0"/>
          <w:lang w:val="en-US"/>
        </w:rPr>
        <w:t xml:space="preserve">, the responsibility for the manner of realization of the </w:t>
      </w:r>
      <w:r w:rsidR="008156FD" w:rsidRPr="00871971">
        <w:rPr>
          <w:rStyle w:val="DefinovanPojem"/>
          <w:lang w:val="en-US"/>
        </w:rPr>
        <w:t>Work</w:t>
      </w:r>
      <w:r w:rsidRPr="00871971">
        <w:rPr>
          <w:rStyle w:val="DefinovanPojem"/>
          <w:smallCaps w:val="0"/>
          <w:lang w:val="en-US"/>
        </w:rPr>
        <w:t xml:space="preserve"> rests solely and fully with the </w:t>
      </w:r>
      <w:r w:rsidR="008156FD" w:rsidRPr="00871971">
        <w:rPr>
          <w:rStyle w:val="DefinovanPojem"/>
          <w:lang w:val="en-US"/>
        </w:rPr>
        <w:t>Contractor</w:t>
      </w:r>
      <w:r w:rsidRPr="00871971">
        <w:rPr>
          <w:rStyle w:val="DefinovanPojem"/>
          <w:smallCaps w:val="0"/>
          <w:lang w:val="en-US"/>
        </w:rPr>
        <w:t xml:space="preserve">. All personnel, representatives, and </w:t>
      </w:r>
      <w:r w:rsidR="008156FD" w:rsidRPr="00871971">
        <w:rPr>
          <w:rStyle w:val="DefinovanPojem"/>
          <w:lang w:val="en-US"/>
        </w:rPr>
        <w:t>Subcontractor</w:t>
      </w:r>
      <w:r w:rsidRPr="00871971">
        <w:rPr>
          <w:rStyle w:val="DefinovanPojem"/>
          <w:smallCaps w:val="0"/>
          <w:lang w:val="en-US"/>
        </w:rPr>
        <w:t xml:space="preserve">s contracted by the </w:t>
      </w:r>
      <w:r w:rsidR="008156FD" w:rsidRPr="00871971">
        <w:rPr>
          <w:rStyle w:val="DefinovanPojem"/>
          <w:lang w:val="en-US"/>
        </w:rPr>
        <w:t>Contractor</w:t>
      </w:r>
      <w:r w:rsidRPr="00871971">
        <w:rPr>
          <w:rStyle w:val="DefinovanPojem"/>
          <w:smallCaps w:val="0"/>
          <w:lang w:val="en-US"/>
        </w:rPr>
        <w:t xml:space="preserve"> to execute the </w:t>
      </w:r>
      <w:r w:rsidR="008156FD" w:rsidRPr="00871971">
        <w:rPr>
          <w:rStyle w:val="DefinovanPojem"/>
          <w:lang w:val="en-US"/>
        </w:rPr>
        <w:t>Contract</w:t>
      </w:r>
      <w:r w:rsidRPr="00871971">
        <w:rPr>
          <w:rStyle w:val="DefinovanPojem"/>
          <w:smallCaps w:val="0"/>
          <w:lang w:val="en-US"/>
        </w:rPr>
        <w:t xml:space="preserve"> are fully answerable to the </w:t>
      </w:r>
      <w:r w:rsidR="008156FD" w:rsidRPr="00871971">
        <w:rPr>
          <w:rStyle w:val="DefinovanPojem"/>
          <w:lang w:val="en-US"/>
        </w:rPr>
        <w:t>Contractor</w:t>
      </w:r>
      <w:r w:rsidRPr="00871971">
        <w:rPr>
          <w:rStyle w:val="DefinovanPojem"/>
          <w:smallCaps w:val="0"/>
          <w:lang w:val="en-US"/>
        </w:rPr>
        <w:t xml:space="preserve">, and shall not be considered employees of the </w:t>
      </w:r>
      <w:r w:rsidR="008156FD" w:rsidRPr="00871971">
        <w:rPr>
          <w:rStyle w:val="DefinovanPojem"/>
          <w:lang w:val="en-US"/>
        </w:rPr>
        <w:t>Purchaser</w:t>
      </w:r>
      <w:r w:rsidR="00727BFE" w:rsidRPr="00871971">
        <w:rPr>
          <w:rStyle w:val="DefinovanPojem"/>
          <w:smallCaps w:val="0"/>
          <w:lang w:val="en-US"/>
        </w:rPr>
        <w:t xml:space="preserve">; nothing in this </w:t>
      </w:r>
      <w:r w:rsidR="008156FD" w:rsidRPr="00871971">
        <w:rPr>
          <w:rStyle w:val="DefinovanPojem"/>
          <w:lang w:val="en-US"/>
        </w:rPr>
        <w:t>Contract</w:t>
      </w:r>
      <w:r w:rsidR="00727BFE" w:rsidRPr="00871971">
        <w:rPr>
          <w:rStyle w:val="DefinovanPojem"/>
          <w:smallCaps w:val="0"/>
          <w:lang w:val="en-US"/>
        </w:rPr>
        <w:t xml:space="preserve"> or any agreements the </w:t>
      </w:r>
      <w:r w:rsidR="008156FD" w:rsidRPr="00871971">
        <w:rPr>
          <w:rStyle w:val="DefinovanPojem"/>
          <w:lang w:val="en-US"/>
        </w:rPr>
        <w:t>Contractor</w:t>
      </w:r>
      <w:r w:rsidR="00727BFE" w:rsidRPr="00871971">
        <w:rPr>
          <w:rStyle w:val="DefinovanPojem"/>
          <w:smallCaps w:val="0"/>
          <w:lang w:val="en-US"/>
        </w:rPr>
        <w:t xml:space="preserve"> may execute in relation thereto may be interpreted to create a direct contractual relationship between such personnel, representatives, or </w:t>
      </w:r>
      <w:r w:rsidR="008156FD" w:rsidRPr="00871971">
        <w:rPr>
          <w:rStyle w:val="DefinovanPojem"/>
          <w:lang w:val="en-US"/>
        </w:rPr>
        <w:t>Subcontractor</w:t>
      </w:r>
      <w:r w:rsidR="00727BFE" w:rsidRPr="00871971">
        <w:rPr>
          <w:rStyle w:val="DefinovanPojem"/>
          <w:smallCaps w:val="0"/>
          <w:lang w:val="en-US"/>
        </w:rPr>
        <w:t xml:space="preserve">s on the one side and the </w:t>
      </w:r>
      <w:r w:rsidR="008156FD" w:rsidRPr="00871971">
        <w:rPr>
          <w:rStyle w:val="DefinovanPojem"/>
          <w:lang w:val="en-US"/>
        </w:rPr>
        <w:t>Purchaser</w:t>
      </w:r>
      <w:r w:rsidR="00727BFE" w:rsidRPr="00871971">
        <w:rPr>
          <w:rStyle w:val="DefinovanPojem"/>
          <w:smallCaps w:val="0"/>
          <w:lang w:val="en-US"/>
        </w:rPr>
        <w:t xml:space="preserve"> on the other.</w:t>
      </w:r>
    </w:p>
    <w:p w:rsidR="00727BFE" w:rsidRPr="00871971" w:rsidRDefault="00727BFE"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and its </w:t>
      </w:r>
      <w:r w:rsidR="008156FD" w:rsidRPr="00871971">
        <w:rPr>
          <w:rStyle w:val="DefinovanPojem"/>
          <w:lang w:val="en-US"/>
        </w:rPr>
        <w:t>Subcontractor</w:t>
      </w:r>
      <w:r w:rsidRPr="00871971">
        <w:rPr>
          <w:rStyle w:val="DefinovanPojem"/>
          <w:smallCaps w:val="0"/>
          <w:lang w:val="en-US"/>
        </w:rPr>
        <w:t xml:space="preserve">s shall exercise all due professional care in the execution of the </w:t>
      </w:r>
      <w:r w:rsidR="008156FD" w:rsidRPr="00871971">
        <w:rPr>
          <w:rStyle w:val="DefinovanPojem"/>
          <w:lang w:val="en-US"/>
        </w:rPr>
        <w:t>Work</w:t>
      </w:r>
      <w:r w:rsidRPr="00871971">
        <w:rPr>
          <w:rStyle w:val="DefinovanPojem"/>
          <w:smallCaps w:val="0"/>
          <w:lang w:val="en-US"/>
        </w:rPr>
        <w:t xml:space="preserve">, and shall not jeopardize the safety and reliability of the operation of any other systems belonging to the </w:t>
      </w:r>
      <w:r w:rsidR="008156FD" w:rsidRPr="00871971">
        <w:rPr>
          <w:rStyle w:val="DefinovanPojem"/>
          <w:lang w:val="en-US"/>
        </w:rPr>
        <w:t>Purchaser</w:t>
      </w:r>
      <w:r w:rsidRPr="00871971">
        <w:rPr>
          <w:rStyle w:val="DefinovanPojem"/>
          <w:smallCaps w:val="0"/>
          <w:lang w:val="en-US"/>
        </w:rPr>
        <w:t xml:space="preserve">. The </w:t>
      </w:r>
      <w:r w:rsidR="008156FD" w:rsidRPr="00871971">
        <w:rPr>
          <w:rStyle w:val="DefinovanPojem"/>
          <w:lang w:val="en-US"/>
        </w:rPr>
        <w:t>Contractor</w:t>
      </w:r>
      <w:r w:rsidRPr="00871971">
        <w:rPr>
          <w:rStyle w:val="DefinovanPojem"/>
          <w:smallCaps w:val="0"/>
          <w:lang w:val="en-US"/>
        </w:rPr>
        <w:t xml:space="preserve"> shall deliver and execute all </w:t>
      </w:r>
      <w:r w:rsidR="008156FD" w:rsidRPr="00871971">
        <w:rPr>
          <w:rStyle w:val="DefinovanPojem"/>
          <w:lang w:val="en-US"/>
        </w:rPr>
        <w:t>Goods</w:t>
      </w:r>
      <w:r w:rsidRPr="00871971">
        <w:rPr>
          <w:rStyle w:val="DefinovanPojem"/>
          <w:smallCaps w:val="0"/>
          <w:lang w:val="en-US"/>
        </w:rPr>
        <w:t xml:space="preserve">, </w:t>
      </w:r>
      <w:r w:rsidR="008156FD" w:rsidRPr="00871971">
        <w:rPr>
          <w:rStyle w:val="DefinovanPojem"/>
          <w:lang w:val="en-US"/>
        </w:rPr>
        <w:t>Works</w:t>
      </w:r>
      <w:r w:rsidRPr="00871971">
        <w:rPr>
          <w:rStyle w:val="DefinovanPojem"/>
          <w:smallCaps w:val="0"/>
          <w:lang w:val="en-US"/>
        </w:rPr>
        <w:t xml:space="preserve">, </w:t>
      </w:r>
      <w:r w:rsidR="008156FD" w:rsidRPr="00871971">
        <w:rPr>
          <w:rStyle w:val="DefinovanPojem"/>
          <w:lang w:val="en-US"/>
        </w:rPr>
        <w:t>Rights of Use</w:t>
      </w:r>
      <w:r w:rsidRPr="00871971">
        <w:rPr>
          <w:rStyle w:val="DefinovanPojem"/>
          <w:smallCaps w:val="0"/>
          <w:lang w:val="en-US"/>
        </w:rPr>
        <w:t xml:space="preserve">, and </w:t>
      </w:r>
      <w:r w:rsidR="008156FD" w:rsidRPr="00871971">
        <w:rPr>
          <w:rStyle w:val="DefinovanPojem"/>
          <w:lang w:val="en-US"/>
        </w:rPr>
        <w:t>Services</w:t>
      </w:r>
      <w:r w:rsidRPr="00871971">
        <w:rPr>
          <w:rStyle w:val="DefinovanPojem"/>
          <w:smallCaps w:val="0"/>
          <w:lang w:val="en-US"/>
        </w:rPr>
        <w:t xml:space="preserve"> relating to this </w:t>
      </w:r>
      <w:r w:rsidR="008156FD" w:rsidRPr="00871971">
        <w:rPr>
          <w:rStyle w:val="DefinovanPojem"/>
          <w:lang w:val="en-US"/>
        </w:rPr>
        <w:t>Contract</w:t>
      </w:r>
      <w:r w:rsidRPr="00871971">
        <w:rPr>
          <w:rStyle w:val="DefinovanPojem"/>
          <w:smallCaps w:val="0"/>
          <w:lang w:val="en-US"/>
        </w:rPr>
        <w:t xml:space="preserve"> in the scope and at the level of quality required by the </w:t>
      </w:r>
      <w:r w:rsidR="008156FD" w:rsidRPr="00871971">
        <w:rPr>
          <w:rStyle w:val="DefinovanPojem"/>
          <w:lang w:val="en-US"/>
        </w:rPr>
        <w:t>Contract</w:t>
      </w:r>
      <w:r w:rsidRPr="00871971">
        <w:rPr>
          <w:rStyle w:val="DefinovanPojem"/>
          <w:smallCaps w:val="0"/>
          <w:lang w:val="en-US"/>
        </w:rPr>
        <w:t xml:space="preserve">, and so as to achieve a complete and continuously, safely, and reliably operable </w:t>
      </w:r>
      <w:r w:rsidR="008156FD" w:rsidRPr="00871971">
        <w:rPr>
          <w:rStyle w:val="DefinovanPojem"/>
          <w:lang w:val="en-US"/>
        </w:rPr>
        <w:t>Work</w:t>
      </w:r>
      <w:r w:rsidRPr="00871971">
        <w:rPr>
          <w:rStyle w:val="DefinovanPojem"/>
          <w:smallCaps w:val="0"/>
          <w:lang w:val="en-US"/>
        </w:rPr>
        <w:t xml:space="preserve"> fulfilling the parameters required and compliant with the terms of the </w:t>
      </w:r>
      <w:r w:rsidR="008156FD" w:rsidRPr="00871971">
        <w:rPr>
          <w:rStyle w:val="DefinovanPojem"/>
          <w:lang w:val="en-US"/>
        </w:rPr>
        <w:t>Contract</w:t>
      </w:r>
      <w:r w:rsidRPr="00871971">
        <w:rPr>
          <w:rStyle w:val="DefinovanPojem"/>
          <w:smallCaps w:val="0"/>
          <w:lang w:val="en-US"/>
        </w:rPr>
        <w:t xml:space="preserve">. The </w:t>
      </w:r>
      <w:r w:rsidR="008156FD" w:rsidRPr="00871971">
        <w:rPr>
          <w:rStyle w:val="DefinovanPojem"/>
          <w:lang w:val="en-US"/>
        </w:rPr>
        <w:t>Contractor</w:t>
      </w:r>
      <w:r w:rsidRPr="00871971">
        <w:rPr>
          <w:rStyle w:val="DefinovanPojem"/>
          <w:smallCaps w:val="0"/>
          <w:lang w:val="en-US"/>
        </w:rPr>
        <w:t xml:space="preserve"> hereby warrants and represents that the </w:t>
      </w:r>
      <w:r w:rsidR="008156FD" w:rsidRPr="00871971">
        <w:rPr>
          <w:rStyle w:val="DefinovanPojem"/>
          <w:lang w:val="en-US"/>
        </w:rPr>
        <w:t>Work</w:t>
      </w:r>
      <w:r w:rsidRPr="00871971">
        <w:rPr>
          <w:rStyle w:val="DefinovanPojem"/>
          <w:smallCaps w:val="0"/>
          <w:lang w:val="en-US"/>
        </w:rPr>
        <w:t xml:space="preserve"> shall be functional and shall have no negative impact on the use value and useful life of existing structures and systems and modified portions of existing technology. </w:t>
      </w:r>
    </w:p>
    <w:p w:rsidR="007F6F20" w:rsidRPr="00871971" w:rsidRDefault="007F6F20" w:rsidP="00B24A17">
      <w:pPr>
        <w:pStyle w:val="StylNadpis2Zarovnatdobloku"/>
        <w:tabs>
          <w:tab w:val="clear" w:pos="1277"/>
          <w:tab w:val="num" w:pos="851"/>
        </w:tabs>
        <w:ind w:left="851"/>
        <w:rPr>
          <w:rStyle w:val="DefinovanPojem"/>
          <w:smallCaps w:val="0"/>
          <w:lang w:val="en-US"/>
        </w:rPr>
      </w:pPr>
      <w:bookmarkStart w:id="87" w:name="_Ref506189158"/>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comply with all general legislation, current CSN standards, and harmonized CSN EN and CSN EN ISO standards relevant to the </w:t>
      </w:r>
      <w:r w:rsidR="008156FD" w:rsidRPr="00871971">
        <w:rPr>
          <w:rStyle w:val="DefinovanPojem"/>
          <w:lang w:val="en-US"/>
        </w:rPr>
        <w:t>Work</w:t>
      </w:r>
      <w:r w:rsidRPr="00871971">
        <w:rPr>
          <w:rStyle w:val="DefinovanPojem"/>
          <w:smallCaps w:val="0"/>
          <w:lang w:val="en-US"/>
        </w:rPr>
        <w:t xml:space="preserve">, as well as the </w:t>
      </w:r>
      <w:r w:rsidR="008156FD" w:rsidRPr="00871971">
        <w:rPr>
          <w:rStyle w:val="DefinovanPojem"/>
          <w:lang w:val="en-US"/>
        </w:rPr>
        <w:t>Purchaser</w:t>
      </w:r>
      <w:r w:rsidRPr="00871971">
        <w:rPr>
          <w:rStyle w:val="DefinovanPojem"/>
          <w:smallCaps w:val="0"/>
          <w:lang w:val="en-US"/>
        </w:rPr>
        <w:t xml:space="preserve">’s internal guidelines, pursuant to Section 22 of the </w:t>
      </w:r>
      <w:r w:rsidR="008156FD" w:rsidRPr="00871971">
        <w:rPr>
          <w:rStyle w:val="DefinovanPojem"/>
          <w:lang w:val="en-US"/>
        </w:rPr>
        <w:t>Contract</w:t>
      </w:r>
      <w:r w:rsidRPr="00871971">
        <w:rPr>
          <w:rStyle w:val="DefinovanPojem"/>
          <w:smallCaps w:val="0"/>
          <w:lang w:val="en-US"/>
        </w:rPr>
        <w:t>.</w:t>
      </w:r>
    </w:p>
    <w:p w:rsidR="007F6F20" w:rsidRPr="00871971" w:rsidRDefault="007F6F20"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hereby declares that it entered into the </w:t>
      </w:r>
      <w:r w:rsidR="008156FD" w:rsidRPr="00871971">
        <w:rPr>
          <w:rStyle w:val="DefinovanPojem"/>
          <w:lang w:val="en-US"/>
        </w:rPr>
        <w:t>Contract</w:t>
      </w:r>
      <w:r w:rsidRPr="00871971">
        <w:rPr>
          <w:rStyle w:val="DefinovanPojem"/>
          <w:smallCaps w:val="0"/>
          <w:lang w:val="en-US"/>
        </w:rPr>
        <w:t xml:space="preserve"> on the basis of certain data and information relating to the </w:t>
      </w:r>
      <w:r w:rsidR="008156FD" w:rsidRPr="00871971">
        <w:rPr>
          <w:rStyle w:val="DefinovanPojem"/>
          <w:lang w:val="en-US"/>
        </w:rPr>
        <w:t>Work</w:t>
      </w:r>
      <w:r w:rsidRPr="00871971">
        <w:rPr>
          <w:rStyle w:val="DefinovanPojem"/>
          <w:smallCaps w:val="0"/>
          <w:lang w:val="en-US"/>
        </w:rPr>
        <w:t xml:space="preserve"> provided by the </w:t>
      </w:r>
      <w:r w:rsidR="008156FD" w:rsidRPr="00871971">
        <w:rPr>
          <w:rStyle w:val="DefinovanPojem"/>
          <w:lang w:val="en-US"/>
        </w:rPr>
        <w:t>Purchaser</w:t>
      </w:r>
      <w:r w:rsidRPr="00871971">
        <w:rPr>
          <w:rStyle w:val="DefinovanPojem"/>
          <w:smallCaps w:val="0"/>
          <w:lang w:val="en-US"/>
        </w:rPr>
        <w:t xml:space="preserve">, and of information that it gained by inspecting the </w:t>
      </w:r>
      <w:r w:rsidR="008156FD" w:rsidRPr="00871971">
        <w:rPr>
          <w:rStyle w:val="DefinovanPojem"/>
          <w:lang w:val="en-US"/>
        </w:rPr>
        <w:t>Site</w:t>
      </w:r>
      <w:r w:rsidRPr="00871971">
        <w:rPr>
          <w:rStyle w:val="DefinovanPojem"/>
          <w:smallCaps w:val="0"/>
          <w:lang w:val="en-US"/>
        </w:rPr>
        <w:t xml:space="preserve">, and of other </w:t>
      </w:r>
      <w:r w:rsidR="008156FD" w:rsidRPr="00871971">
        <w:rPr>
          <w:rStyle w:val="DefinovanPojem"/>
          <w:lang w:val="en-US"/>
        </w:rPr>
        <w:t>Work</w:t>
      </w:r>
      <w:r w:rsidRPr="00871971">
        <w:rPr>
          <w:rStyle w:val="DefinovanPojem"/>
          <w:smallCaps w:val="0"/>
          <w:lang w:val="en-US"/>
        </w:rPr>
        <w:t xml:space="preserve">-related information available to it, and attests that it holds this information sufficient to execute the </w:t>
      </w:r>
      <w:r w:rsidR="008156FD" w:rsidRPr="00871971">
        <w:rPr>
          <w:rStyle w:val="DefinovanPojem"/>
          <w:lang w:val="en-US"/>
        </w:rPr>
        <w:t>Work</w:t>
      </w:r>
      <w:r w:rsidRPr="00871971">
        <w:rPr>
          <w:rStyle w:val="DefinovanPojem"/>
          <w:smallCaps w:val="0"/>
          <w:lang w:val="en-US"/>
        </w:rPr>
        <w:t xml:space="preserve"> in accordance with the </w:t>
      </w:r>
      <w:r w:rsidR="008156FD" w:rsidRPr="00871971">
        <w:rPr>
          <w:rStyle w:val="DefinovanPojem"/>
          <w:lang w:val="en-US"/>
        </w:rPr>
        <w:t>Contract</w:t>
      </w:r>
      <w:r w:rsidRPr="00871971">
        <w:rPr>
          <w:rStyle w:val="DefinovanPojem"/>
          <w:smallCaps w:val="0"/>
          <w:lang w:val="en-US"/>
        </w:rPr>
        <w:t xml:space="preserve">, and acknowledges that any failure on its part to familiarize itself with all such information and data does not absolve the </w:t>
      </w:r>
      <w:r w:rsidR="008156FD" w:rsidRPr="00871971">
        <w:rPr>
          <w:rStyle w:val="DefinovanPojem"/>
          <w:lang w:val="en-US"/>
        </w:rPr>
        <w:t>Contractor</w:t>
      </w:r>
      <w:r w:rsidRPr="00871971">
        <w:rPr>
          <w:rStyle w:val="DefinovanPojem"/>
          <w:smallCaps w:val="0"/>
          <w:lang w:val="en-US"/>
        </w:rPr>
        <w:t xml:space="preserve"> of its responsibility to properly estimate the difficulty and price associated with the due and timely completion of the </w:t>
      </w:r>
      <w:r w:rsidR="008156FD" w:rsidRPr="00871971">
        <w:rPr>
          <w:rStyle w:val="DefinovanPojem"/>
          <w:lang w:val="en-US"/>
        </w:rPr>
        <w:t>Work</w:t>
      </w:r>
      <w:r w:rsidRPr="00871971">
        <w:rPr>
          <w:rStyle w:val="DefinovanPojem"/>
          <w:smallCaps w:val="0"/>
          <w:lang w:val="en-US"/>
        </w:rPr>
        <w:t>.</w:t>
      </w:r>
    </w:p>
    <w:bookmarkEnd w:id="87"/>
    <w:p w:rsidR="007F6F20" w:rsidRPr="00871971" w:rsidRDefault="007F6F20" w:rsidP="00C57C74">
      <w:pPr>
        <w:pStyle w:val="StylNadpis2Zarovnatdobloku"/>
        <w:widowControl/>
        <w:tabs>
          <w:tab w:val="clear" w:pos="1277"/>
          <w:tab w:val="num" w:pos="851"/>
        </w:tabs>
        <w:ind w:left="851"/>
        <w:rPr>
          <w:lang w:val="en-US"/>
        </w:rPr>
      </w:pPr>
      <w:r w:rsidRPr="00871971">
        <w:rPr>
          <w:lang w:val="en-US"/>
        </w:rPr>
        <w:t xml:space="preserve">Should the data and information provided by the </w:t>
      </w:r>
      <w:r w:rsidR="008156FD" w:rsidRPr="00871971">
        <w:rPr>
          <w:smallCaps/>
          <w:lang w:val="en-US"/>
        </w:rPr>
        <w:t>Purchaser</w:t>
      </w:r>
      <w:r w:rsidRPr="00871971">
        <w:rPr>
          <w:lang w:val="en-US"/>
        </w:rPr>
        <w:t xml:space="preserve"> be found to be insufficient or insufficiently complete to execute the </w:t>
      </w:r>
      <w:r w:rsidR="008156FD" w:rsidRPr="00871971">
        <w:rPr>
          <w:smallCaps/>
          <w:lang w:val="en-US"/>
        </w:rPr>
        <w:t>Contract</w:t>
      </w:r>
      <w:r w:rsidRPr="00871971">
        <w:rPr>
          <w:lang w:val="en-US"/>
        </w:rPr>
        <w:t xml:space="preserve">, it shall be the responsibility of the </w:t>
      </w:r>
      <w:r w:rsidR="008156FD" w:rsidRPr="00871971">
        <w:rPr>
          <w:smallCaps/>
          <w:lang w:val="en-US"/>
        </w:rPr>
        <w:t>Contractor</w:t>
      </w:r>
      <w:r w:rsidRPr="00871971">
        <w:rPr>
          <w:lang w:val="en-US"/>
        </w:rPr>
        <w:t xml:space="preserve"> to obtain any additional required data and information. The </w:t>
      </w:r>
      <w:r w:rsidR="008156FD" w:rsidRPr="00871971">
        <w:rPr>
          <w:smallCaps/>
          <w:lang w:val="en-US"/>
        </w:rPr>
        <w:t>Purchaser</w:t>
      </w:r>
      <w:r w:rsidRPr="00871971">
        <w:rPr>
          <w:lang w:val="en-US"/>
        </w:rPr>
        <w:t xml:space="preserve"> shall provide the </w:t>
      </w:r>
      <w:r w:rsidR="008156FD" w:rsidRPr="00871971">
        <w:rPr>
          <w:smallCaps/>
          <w:lang w:val="en-US"/>
        </w:rPr>
        <w:t>Contractor</w:t>
      </w:r>
      <w:r w:rsidRPr="00871971">
        <w:rPr>
          <w:lang w:val="en-US"/>
        </w:rPr>
        <w:t xml:space="preserve">, upon the latter’s justified written request made without undue delay, with all required cooperation in obtaining such additional data. The </w:t>
      </w:r>
      <w:r w:rsidR="008156FD" w:rsidRPr="00871971">
        <w:rPr>
          <w:smallCaps/>
          <w:lang w:val="en-US"/>
        </w:rPr>
        <w:t>Contractor</w:t>
      </w:r>
      <w:r w:rsidRPr="00871971">
        <w:rPr>
          <w:lang w:val="en-US"/>
        </w:rPr>
        <w:t xml:space="preserve"> shall not be entitled to any additional payments or timetable extensions relating to the </w:t>
      </w:r>
      <w:r w:rsidR="008156FD" w:rsidRPr="00871971">
        <w:rPr>
          <w:smallCaps/>
          <w:lang w:val="en-US"/>
        </w:rPr>
        <w:t>Work</w:t>
      </w:r>
      <w:r w:rsidRPr="00871971">
        <w:rPr>
          <w:lang w:val="en-US"/>
        </w:rPr>
        <w:t xml:space="preserve"> for reasons of faulty interpretation of any source information relating to the </w:t>
      </w:r>
      <w:r w:rsidR="008156FD" w:rsidRPr="00871971">
        <w:rPr>
          <w:smallCaps/>
          <w:lang w:val="en-US"/>
        </w:rPr>
        <w:t>Work</w:t>
      </w:r>
      <w:r w:rsidRPr="00871971">
        <w:rPr>
          <w:lang w:val="en-US"/>
        </w:rPr>
        <w:t>.</w:t>
      </w:r>
    </w:p>
    <w:p w:rsidR="007F6F20" w:rsidRPr="00871971" w:rsidRDefault="007F6F20"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at its own expense, obtain all authorizations, approvals, and consents from Czech public authorities that may be needed to execute the </w:t>
      </w:r>
      <w:r w:rsidR="008156FD" w:rsidRPr="00871971">
        <w:rPr>
          <w:smallCaps/>
          <w:lang w:val="en-US"/>
        </w:rPr>
        <w:t>Contract</w:t>
      </w:r>
      <w:r w:rsidRPr="00871971">
        <w:rPr>
          <w:lang w:val="en-US"/>
        </w:rPr>
        <w:t xml:space="preserve">, and obtain all other authorizations, approvals, and consents that may be required to execute the </w:t>
      </w:r>
      <w:r w:rsidR="008156FD" w:rsidRPr="00871971">
        <w:rPr>
          <w:smallCaps/>
          <w:lang w:val="en-US"/>
        </w:rPr>
        <w:t>Contract</w:t>
      </w:r>
      <w:r w:rsidRPr="00871971">
        <w:rPr>
          <w:lang w:val="en-US"/>
        </w:rPr>
        <w:t xml:space="preserve"> and / or operate the </w:t>
      </w:r>
      <w:r w:rsidR="008156FD" w:rsidRPr="00871971">
        <w:rPr>
          <w:smallCaps/>
          <w:lang w:val="en-US"/>
        </w:rPr>
        <w:t>Work</w:t>
      </w:r>
      <w:r w:rsidRPr="00871971">
        <w:rPr>
          <w:lang w:val="en-US"/>
        </w:rPr>
        <w:t xml:space="preserve">, except those that the </w:t>
      </w:r>
      <w:r w:rsidR="008156FD" w:rsidRPr="00871971">
        <w:rPr>
          <w:smallCaps/>
          <w:lang w:val="en-US"/>
        </w:rPr>
        <w:t>Contract</w:t>
      </w:r>
      <w:r w:rsidRPr="00871971">
        <w:rPr>
          <w:lang w:val="en-US"/>
        </w:rPr>
        <w:t xml:space="preserve"> or Czech Republic legislation require the </w:t>
      </w:r>
      <w:r w:rsidR="008156FD" w:rsidRPr="00871971">
        <w:rPr>
          <w:smallCaps/>
          <w:lang w:val="en-US"/>
        </w:rPr>
        <w:t>Purchaser</w:t>
      </w:r>
      <w:r w:rsidRPr="00871971">
        <w:rPr>
          <w:lang w:val="en-US"/>
        </w:rPr>
        <w:t xml:space="preserve"> to obtain in its own name.</w:t>
      </w:r>
    </w:p>
    <w:p w:rsidR="007F6F20" w:rsidRPr="00871971" w:rsidRDefault="007F6F20"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in relation to this </w:t>
      </w:r>
      <w:r w:rsidR="008156FD" w:rsidRPr="00871971">
        <w:rPr>
          <w:smallCaps/>
          <w:lang w:val="en-US"/>
        </w:rPr>
        <w:t>Contract</w:t>
      </w:r>
      <w:r w:rsidRPr="00871971">
        <w:rPr>
          <w:lang w:val="en-US"/>
        </w:rPr>
        <w:t xml:space="preserve">, ensure the execution of all tasks and activities mandated by Sections 15 and 16 of Czech Republic Law no, 309/2006, on Additional Occupational Health and Safety Requirements. </w:t>
      </w:r>
      <w:r w:rsidR="008527A6" w:rsidRPr="00871971">
        <w:rPr>
          <w:lang w:val="en-US"/>
        </w:rPr>
        <w:t xml:space="preserve">The </w:t>
      </w:r>
      <w:r w:rsidR="008156FD" w:rsidRPr="00871971">
        <w:rPr>
          <w:smallCaps/>
          <w:lang w:val="en-US"/>
        </w:rPr>
        <w:t>Contractor</w:t>
      </w:r>
      <w:r w:rsidR="008527A6" w:rsidRPr="00871971">
        <w:rPr>
          <w:lang w:val="en-US"/>
        </w:rPr>
        <w:t xml:space="preserve"> shall submit to the </w:t>
      </w:r>
      <w:r w:rsidR="008156FD" w:rsidRPr="00871971">
        <w:rPr>
          <w:smallCaps/>
          <w:lang w:val="en-US"/>
        </w:rPr>
        <w:t>Purchaser</w:t>
      </w:r>
      <w:r w:rsidR="008527A6" w:rsidRPr="00871971">
        <w:rPr>
          <w:lang w:val="en-US"/>
        </w:rPr>
        <w:t xml:space="preserve">, no later than thirty (30) </w:t>
      </w:r>
      <w:r w:rsidR="008156FD" w:rsidRPr="00871971">
        <w:rPr>
          <w:smallCaps/>
          <w:lang w:val="en-US"/>
        </w:rPr>
        <w:t>Day</w:t>
      </w:r>
      <w:r w:rsidR="008527A6" w:rsidRPr="00871971">
        <w:rPr>
          <w:lang w:val="en-US"/>
        </w:rPr>
        <w:t xml:space="preserve">s before assuming responsibility for the </w:t>
      </w:r>
      <w:r w:rsidR="008156FD" w:rsidRPr="00871971">
        <w:rPr>
          <w:smallCaps/>
          <w:lang w:val="en-US"/>
        </w:rPr>
        <w:t>Site</w:t>
      </w:r>
      <w:r w:rsidR="008527A6" w:rsidRPr="00871971">
        <w:rPr>
          <w:lang w:val="en-US"/>
        </w:rPr>
        <w:t xml:space="preserve">, the draft Notice of Commencement of </w:t>
      </w:r>
      <w:r w:rsidR="008156FD" w:rsidRPr="00871971">
        <w:rPr>
          <w:smallCaps/>
          <w:lang w:val="en-US"/>
        </w:rPr>
        <w:t>Works</w:t>
      </w:r>
      <w:r w:rsidR="008527A6" w:rsidRPr="00871971">
        <w:rPr>
          <w:lang w:val="en-US"/>
        </w:rPr>
        <w:t xml:space="preserve"> for the Office of Labor Inspection branch relevant to the </w:t>
      </w:r>
      <w:r w:rsidR="008156FD" w:rsidRPr="00871971">
        <w:rPr>
          <w:smallCaps/>
          <w:lang w:val="en-US"/>
        </w:rPr>
        <w:t>Site</w:t>
      </w:r>
      <w:r w:rsidR="008527A6" w:rsidRPr="00871971">
        <w:rPr>
          <w:lang w:val="en-US"/>
        </w:rPr>
        <w:t xml:space="preserve">; once approved by the </w:t>
      </w:r>
      <w:r w:rsidR="008156FD" w:rsidRPr="00871971">
        <w:rPr>
          <w:smallCaps/>
          <w:lang w:val="en-US"/>
        </w:rPr>
        <w:t>Purchaser</w:t>
      </w:r>
      <w:r w:rsidR="008527A6" w:rsidRPr="00871971">
        <w:rPr>
          <w:lang w:val="en-US"/>
        </w:rPr>
        <w:t xml:space="preserve">’s authorized representative, this Notice shall be sent to the Office of Labor Inspection branch office. The </w:t>
      </w:r>
      <w:r w:rsidR="008156FD" w:rsidRPr="00871971">
        <w:rPr>
          <w:smallCaps/>
          <w:lang w:val="en-US"/>
        </w:rPr>
        <w:t>Contractor</w:t>
      </w:r>
      <w:r w:rsidR="008527A6" w:rsidRPr="00871971">
        <w:rPr>
          <w:lang w:val="en-US"/>
        </w:rPr>
        <w:t xml:space="preserve"> shall ensure that the Notice as approved is displayed on the </w:t>
      </w:r>
      <w:r w:rsidR="008156FD" w:rsidRPr="00871971">
        <w:rPr>
          <w:smallCaps/>
          <w:lang w:val="en-US"/>
        </w:rPr>
        <w:t>Site</w:t>
      </w:r>
      <w:r w:rsidR="008527A6" w:rsidRPr="00871971">
        <w:rPr>
          <w:lang w:val="en-US"/>
        </w:rPr>
        <w:t xml:space="preserve"> throughout the execution of the </w:t>
      </w:r>
      <w:r w:rsidR="008156FD" w:rsidRPr="00871971">
        <w:rPr>
          <w:smallCaps/>
          <w:lang w:val="en-US"/>
        </w:rPr>
        <w:t>Work</w:t>
      </w:r>
      <w:r w:rsidR="008527A6" w:rsidRPr="00871971">
        <w:rPr>
          <w:lang w:val="en-US"/>
        </w:rPr>
        <w:t xml:space="preserve"> and updated as necessary. The </w:t>
      </w:r>
      <w:r w:rsidR="008156FD" w:rsidRPr="00871971">
        <w:rPr>
          <w:smallCaps/>
          <w:lang w:val="en-US"/>
        </w:rPr>
        <w:t>Contractor</w:t>
      </w:r>
      <w:r w:rsidR="008527A6" w:rsidRPr="00871971">
        <w:rPr>
          <w:lang w:val="en-US"/>
        </w:rPr>
        <w:t xml:space="preserve"> shall also prepare documentation required for the Occupational Health and Safety Plan, which it will submit to the </w:t>
      </w:r>
      <w:r w:rsidR="008156FD" w:rsidRPr="00871971">
        <w:rPr>
          <w:smallCaps/>
          <w:lang w:val="en-US"/>
        </w:rPr>
        <w:t>Purchaser</w:t>
      </w:r>
      <w:r w:rsidR="008527A6" w:rsidRPr="00871971">
        <w:rPr>
          <w:lang w:val="en-US"/>
        </w:rPr>
        <w:t xml:space="preserve"> no later than sixty (60) days before commencement of works at the </w:t>
      </w:r>
      <w:r w:rsidR="008156FD" w:rsidRPr="00871971">
        <w:rPr>
          <w:smallCaps/>
          <w:lang w:val="en-US"/>
        </w:rPr>
        <w:t>Site</w:t>
      </w:r>
      <w:r w:rsidR="008527A6" w:rsidRPr="00871971">
        <w:rPr>
          <w:lang w:val="en-US"/>
        </w:rPr>
        <w:t xml:space="preserve">. Pursuant to the </w:t>
      </w:r>
      <w:r w:rsidR="008156FD" w:rsidRPr="00871971">
        <w:rPr>
          <w:smallCaps/>
          <w:lang w:val="en-US"/>
        </w:rPr>
        <w:t>Contract</w:t>
      </w:r>
      <w:r w:rsidR="008527A6" w:rsidRPr="00871971">
        <w:rPr>
          <w:lang w:val="en-US"/>
        </w:rPr>
        <w:t xml:space="preserve">, a log shall be maintained throughout the execution of the </w:t>
      </w:r>
      <w:r w:rsidR="008156FD" w:rsidRPr="00871971">
        <w:rPr>
          <w:smallCaps/>
          <w:lang w:val="en-US"/>
        </w:rPr>
        <w:t>Work</w:t>
      </w:r>
      <w:r w:rsidR="008527A6" w:rsidRPr="00871971">
        <w:rPr>
          <w:lang w:val="en-US"/>
        </w:rPr>
        <w:t xml:space="preserve"> of official interactions between the </w:t>
      </w:r>
      <w:r w:rsidR="008156FD" w:rsidRPr="00871971">
        <w:rPr>
          <w:smallCaps/>
          <w:lang w:val="en-US"/>
        </w:rPr>
        <w:t>Contractor</w:t>
      </w:r>
      <w:r w:rsidR="008527A6" w:rsidRPr="00871971">
        <w:rPr>
          <w:lang w:val="en-US"/>
        </w:rPr>
        <w:t xml:space="preserve"> and the Occupational Health and Safety Coordinator assigned to the </w:t>
      </w:r>
      <w:r w:rsidR="008156FD" w:rsidRPr="00871971">
        <w:rPr>
          <w:smallCaps/>
          <w:lang w:val="en-US"/>
        </w:rPr>
        <w:t>Work</w:t>
      </w:r>
      <w:r w:rsidR="008527A6" w:rsidRPr="00871971">
        <w:rPr>
          <w:lang w:val="en-US"/>
        </w:rPr>
        <w:t xml:space="preserve"> in matters within that Coordinator’s purview. This log shall be made available to the </w:t>
      </w:r>
      <w:r w:rsidR="008156FD" w:rsidRPr="00871971">
        <w:rPr>
          <w:smallCaps/>
          <w:lang w:val="en-US"/>
        </w:rPr>
        <w:t>Purchaser</w:t>
      </w:r>
      <w:r w:rsidR="008527A6" w:rsidRPr="00871971">
        <w:rPr>
          <w:lang w:val="en-US"/>
        </w:rPr>
        <w:t xml:space="preserve"> at the site on the same terms as the Construction Log.</w:t>
      </w:r>
    </w:p>
    <w:p w:rsidR="008527A6" w:rsidRPr="00871971" w:rsidRDefault="008527A6"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maintain at the </w:t>
      </w:r>
      <w:r w:rsidR="008156FD" w:rsidRPr="00871971">
        <w:rPr>
          <w:smallCaps/>
          <w:lang w:val="en-US"/>
        </w:rPr>
        <w:t>Site</w:t>
      </w:r>
      <w:r w:rsidRPr="00871971">
        <w:rPr>
          <w:lang w:val="en-US"/>
        </w:rPr>
        <w:t xml:space="preserve">, for the entire duration of the </w:t>
      </w:r>
      <w:r w:rsidR="008156FD" w:rsidRPr="00871971">
        <w:rPr>
          <w:smallCaps/>
          <w:lang w:val="en-US"/>
        </w:rPr>
        <w:t>Contractor</w:t>
      </w:r>
      <w:r w:rsidRPr="00871971">
        <w:rPr>
          <w:lang w:val="en-US"/>
        </w:rPr>
        <w:t xml:space="preserve">’s activities there and up to the signing of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xml:space="preserve">, a complete set of all essential documents, project documentation, drawings, reports, logs, transcripts, letters, notices, etc. relating to the execution of the </w:t>
      </w:r>
      <w:r w:rsidR="008156FD" w:rsidRPr="00871971">
        <w:rPr>
          <w:smallCaps/>
          <w:lang w:val="en-US"/>
        </w:rPr>
        <w:t>Work</w:t>
      </w:r>
      <w:r w:rsidRPr="00871971">
        <w:rPr>
          <w:lang w:val="en-US"/>
        </w:rPr>
        <w:t xml:space="preserve">. Upon the </w:t>
      </w:r>
      <w:r w:rsidR="008156FD" w:rsidRPr="00871971">
        <w:rPr>
          <w:smallCaps/>
          <w:lang w:val="en-US"/>
        </w:rPr>
        <w:t>Purchaser</w:t>
      </w:r>
      <w:r w:rsidRPr="00871971">
        <w:rPr>
          <w:lang w:val="en-US"/>
        </w:rPr>
        <w:t xml:space="preserve">’s request, the </w:t>
      </w:r>
      <w:r w:rsidR="008156FD" w:rsidRPr="00871971">
        <w:rPr>
          <w:smallCaps/>
          <w:lang w:val="en-US"/>
        </w:rPr>
        <w:t>Contractor</w:t>
      </w:r>
      <w:r w:rsidRPr="00871971">
        <w:rPr>
          <w:lang w:val="en-US"/>
        </w:rPr>
        <w:t xml:space="preserve"> shall, without delay, enable the </w:t>
      </w:r>
      <w:r w:rsidR="008156FD" w:rsidRPr="00871971">
        <w:rPr>
          <w:smallCaps/>
          <w:lang w:val="en-US"/>
        </w:rPr>
        <w:t>Purchaser</w:t>
      </w:r>
      <w:r w:rsidRPr="00871971">
        <w:rPr>
          <w:lang w:val="en-US"/>
        </w:rPr>
        <w:t xml:space="preserve"> to peruse such documentation or, upon prior agreement, to make copies of such documentation.</w:t>
      </w:r>
    </w:p>
    <w:p w:rsidR="008527A6" w:rsidRPr="00871971" w:rsidRDefault="008527A6" w:rsidP="00B24A17">
      <w:pPr>
        <w:pStyle w:val="StylNadpis2Zarovnatdobloku"/>
        <w:tabs>
          <w:tab w:val="clear" w:pos="1277"/>
          <w:tab w:val="num" w:pos="851"/>
        </w:tabs>
        <w:ind w:left="851"/>
        <w:rPr>
          <w:lang w:val="en-US"/>
        </w:rPr>
      </w:pPr>
      <w:r w:rsidRPr="00871971">
        <w:rPr>
          <w:lang w:val="en-US"/>
        </w:rPr>
        <w:t xml:space="preserve">Pursuant to Section 44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be liable for any and all damages arising to the </w:t>
      </w:r>
      <w:r w:rsidR="008156FD" w:rsidRPr="00871971">
        <w:rPr>
          <w:smallCaps/>
          <w:lang w:val="en-US"/>
        </w:rPr>
        <w:t>Purchaser</w:t>
      </w:r>
      <w:r w:rsidRPr="00871971">
        <w:rPr>
          <w:lang w:val="en-US"/>
        </w:rPr>
        <w:t xml:space="preserve"> in relation with the </w:t>
      </w:r>
      <w:r w:rsidR="008156FD" w:rsidRPr="00871971">
        <w:rPr>
          <w:smallCaps/>
          <w:lang w:val="en-US"/>
        </w:rPr>
        <w:t>Contractor</w:t>
      </w:r>
      <w:r w:rsidRPr="00871971">
        <w:rPr>
          <w:lang w:val="en-US"/>
        </w:rPr>
        <w:t xml:space="preserve">’s breach of mandatory legislation and standards as set out in Section 11.5 of the </w:t>
      </w:r>
      <w:r w:rsidR="008156FD" w:rsidRPr="00871971">
        <w:rPr>
          <w:smallCaps/>
          <w:lang w:val="en-US"/>
        </w:rPr>
        <w:t>Contract</w:t>
      </w:r>
      <w:r w:rsidRPr="00871971">
        <w:rPr>
          <w:lang w:val="en-US"/>
        </w:rPr>
        <w:t>.</w:t>
      </w:r>
    </w:p>
    <w:p w:rsidR="008527A6" w:rsidRPr="00871971" w:rsidRDefault="008527A6"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with </w:t>
      </w:r>
      <w:r w:rsidR="008156FD" w:rsidRPr="00871971">
        <w:rPr>
          <w:smallCaps/>
          <w:lang w:val="en-US"/>
        </w:rPr>
        <w:t>Rights of Use</w:t>
      </w:r>
      <w:r w:rsidRPr="00871971">
        <w:rPr>
          <w:lang w:val="en-US"/>
        </w:rPr>
        <w:t xml:space="preserve"> to the </w:t>
      </w:r>
      <w:r w:rsidR="008156FD" w:rsidRPr="00871971">
        <w:rPr>
          <w:smallCaps/>
          <w:lang w:val="en-US"/>
        </w:rPr>
        <w:t>Work</w:t>
      </w:r>
      <w:r w:rsidRPr="00871971">
        <w:rPr>
          <w:lang w:val="en-US"/>
        </w:rPr>
        <w:t xml:space="preserve"> in the scope and on the terms specified in the </w:t>
      </w:r>
      <w:r w:rsidR="008156FD" w:rsidRPr="00871971">
        <w:rPr>
          <w:smallCaps/>
          <w:lang w:val="en-US"/>
        </w:rPr>
        <w:t>Contract</w:t>
      </w:r>
      <w:r w:rsidRPr="00871971">
        <w:rPr>
          <w:lang w:val="en-US"/>
        </w:rPr>
        <w:t xml:space="preserve">. Unless agreed otherwise in the </w:t>
      </w:r>
      <w:r w:rsidR="008156FD" w:rsidRPr="00871971">
        <w:rPr>
          <w:smallCaps/>
          <w:lang w:val="en-US"/>
        </w:rPr>
        <w:t>Contract</w:t>
      </w:r>
      <w:r w:rsidRPr="00871971">
        <w:rPr>
          <w:lang w:val="en-US"/>
        </w:rPr>
        <w:t xml:space="preserve">, such rights shall be transferred to the </w:t>
      </w:r>
      <w:r w:rsidR="008156FD" w:rsidRPr="00871971">
        <w:rPr>
          <w:smallCaps/>
          <w:lang w:val="en-US"/>
        </w:rPr>
        <w:t>Purchaser</w:t>
      </w:r>
      <w:r w:rsidRPr="00871971">
        <w:rPr>
          <w:lang w:val="en-US"/>
        </w:rPr>
        <w:t xml:space="preserve"> no later than on the date of </w:t>
      </w:r>
      <w:r w:rsidR="008156FD" w:rsidRPr="00871971">
        <w:rPr>
          <w:smallCaps/>
          <w:lang w:val="en-US"/>
        </w:rPr>
        <w:t>Provisional Acceptance</w:t>
      </w:r>
      <w:r w:rsidRPr="00871971">
        <w:rPr>
          <w:lang w:val="en-US"/>
        </w:rPr>
        <w:t xml:space="preserve"> of the </w:t>
      </w:r>
      <w:r w:rsidR="008156FD" w:rsidRPr="00871971">
        <w:rPr>
          <w:smallCaps/>
          <w:lang w:val="en-US"/>
        </w:rPr>
        <w:t>Work</w:t>
      </w:r>
      <w:r w:rsidRPr="00871971">
        <w:rPr>
          <w:lang w:val="en-US"/>
        </w:rPr>
        <w:t xml:space="preserve">. </w:t>
      </w:r>
      <w:r w:rsidR="00DE1340" w:rsidRPr="00871971">
        <w:rPr>
          <w:lang w:val="en-US"/>
        </w:rPr>
        <w:t xml:space="preserve">To the extent that </w:t>
      </w:r>
      <w:r w:rsidR="008156FD" w:rsidRPr="00871971">
        <w:rPr>
          <w:smallCaps/>
          <w:lang w:val="en-US"/>
        </w:rPr>
        <w:t>Rights of Use</w:t>
      </w:r>
      <w:r w:rsidR="00DE1340" w:rsidRPr="00871971">
        <w:rPr>
          <w:lang w:val="en-US"/>
        </w:rPr>
        <w:t xml:space="preserve"> are creative works or other works subject to licensable intellectual property rights, the </w:t>
      </w:r>
      <w:r w:rsidR="008156FD" w:rsidRPr="00871971">
        <w:rPr>
          <w:smallCaps/>
          <w:lang w:val="en-US"/>
        </w:rPr>
        <w:t>Contractor</w:t>
      </w:r>
      <w:r w:rsidR="00DE1340" w:rsidRPr="00871971">
        <w:rPr>
          <w:lang w:val="en-US"/>
        </w:rPr>
        <w:t xml:space="preserve"> shall provide the </w:t>
      </w:r>
      <w:r w:rsidR="008156FD" w:rsidRPr="00871971">
        <w:rPr>
          <w:smallCaps/>
          <w:lang w:val="en-US"/>
        </w:rPr>
        <w:t>Purchaser</w:t>
      </w:r>
      <w:r w:rsidR="00DE1340" w:rsidRPr="00871971">
        <w:rPr>
          <w:lang w:val="en-US"/>
        </w:rPr>
        <w:t xml:space="preserve">, no later than upon </w:t>
      </w:r>
      <w:r w:rsidR="008156FD" w:rsidRPr="00871971">
        <w:rPr>
          <w:smallCaps/>
          <w:lang w:val="en-US"/>
        </w:rPr>
        <w:t>Provisional Acceptance</w:t>
      </w:r>
      <w:r w:rsidR="00DE1340" w:rsidRPr="00871971">
        <w:rPr>
          <w:lang w:val="en-US"/>
        </w:rPr>
        <w:t xml:space="preserve">, a non-exclusive license including the right of transfer to legal successors (incl. any potential successors to ownership of the </w:t>
      </w:r>
      <w:r w:rsidR="008156FD" w:rsidRPr="00871971">
        <w:rPr>
          <w:smallCaps/>
          <w:lang w:val="en-US"/>
        </w:rPr>
        <w:t>Work</w:t>
      </w:r>
      <w:r w:rsidR="00DE1340" w:rsidRPr="00871971">
        <w:rPr>
          <w:lang w:val="en-US"/>
        </w:rPr>
        <w:t xml:space="preserve">), but not including sub-licensing rights, to all such intellectual property rights subjects, in the scope required to enable the proper use, maintenance, repair, renovation, and modification of the </w:t>
      </w:r>
      <w:r w:rsidR="008156FD" w:rsidRPr="00871971">
        <w:rPr>
          <w:smallCaps/>
          <w:lang w:val="en-US"/>
        </w:rPr>
        <w:t>Work</w:t>
      </w:r>
      <w:r w:rsidR="00DE1340" w:rsidRPr="00871971">
        <w:rPr>
          <w:lang w:val="en-US"/>
        </w:rPr>
        <w:t xml:space="preserve">. Compensation for the provision of such rights, including licenses, has been included in the </w:t>
      </w:r>
      <w:r w:rsidR="008156FD" w:rsidRPr="00871971">
        <w:rPr>
          <w:smallCaps/>
          <w:lang w:val="en-US"/>
        </w:rPr>
        <w:t>Contract Price</w:t>
      </w:r>
      <w:r w:rsidR="00DE1340" w:rsidRPr="00871971">
        <w:rPr>
          <w:lang w:val="en-US"/>
        </w:rPr>
        <w:t>.</w:t>
      </w:r>
    </w:p>
    <w:p w:rsidR="00DE1340" w:rsidRPr="00871971" w:rsidRDefault="00DE1340"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pursuant to Section 44 of the </w:t>
      </w:r>
      <w:r w:rsidR="008156FD" w:rsidRPr="00871971">
        <w:rPr>
          <w:smallCaps/>
          <w:lang w:val="en-US"/>
        </w:rPr>
        <w:t>Contract</w:t>
      </w:r>
      <w:r w:rsidRPr="00871971">
        <w:rPr>
          <w:lang w:val="en-US"/>
        </w:rPr>
        <w:t xml:space="preserve">, reimburse the </w:t>
      </w:r>
      <w:r w:rsidR="008156FD" w:rsidRPr="00871971">
        <w:rPr>
          <w:smallCaps/>
          <w:lang w:val="en-US"/>
        </w:rPr>
        <w:t>Purchaser</w:t>
      </w:r>
      <w:r w:rsidRPr="00871971">
        <w:rPr>
          <w:lang w:val="en-US"/>
        </w:rPr>
        <w:t xml:space="preserve"> for any and all damages that may arise to the </w:t>
      </w:r>
      <w:r w:rsidR="008156FD" w:rsidRPr="00871971">
        <w:rPr>
          <w:smallCaps/>
          <w:lang w:val="en-US"/>
        </w:rPr>
        <w:t>Purchaser</w:t>
      </w:r>
      <w:r w:rsidRPr="00871971">
        <w:rPr>
          <w:lang w:val="en-US"/>
        </w:rPr>
        <w:t xml:space="preserve"> as a result of any infringement, or claim of infringement, of any rights, trademarks, copyright, or other intellectual property rights relating to the equipment, </w:t>
      </w:r>
      <w:r w:rsidR="008156FD" w:rsidRPr="00871971">
        <w:rPr>
          <w:smallCaps/>
          <w:lang w:val="en-US"/>
        </w:rPr>
        <w:t>Works</w:t>
      </w:r>
      <w:r w:rsidRPr="00871971">
        <w:rPr>
          <w:lang w:val="en-US"/>
        </w:rPr>
        <w:t xml:space="preserve">, and </w:t>
      </w:r>
      <w:r w:rsidR="008156FD" w:rsidRPr="00871971">
        <w:rPr>
          <w:smallCaps/>
          <w:lang w:val="en-US"/>
        </w:rPr>
        <w:t>Goods</w:t>
      </w:r>
      <w:r w:rsidRPr="00871971">
        <w:rPr>
          <w:lang w:val="en-US"/>
        </w:rPr>
        <w:t xml:space="preserve"> used in the </w:t>
      </w:r>
      <w:r w:rsidR="008156FD" w:rsidRPr="00871971">
        <w:rPr>
          <w:smallCaps/>
          <w:lang w:val="en-US"/>
        </w:rPr>
        <w:t>Work</w:t>
      </w:r>
      <w:r w:rsidRPr="00871971">
        <w:rPr>
          <w:lang w:val="en-US"/>
        </w:rPr>
        <w:t xml:space="preserve"> or in relation to it, registered or otherwise valid in the Czech Republic as of the date of signing of the </w:t>
      </w:r>
      <w:r w:rsidR="008156FD" w:rsidRPr="00871971">
        <w:rPr>
          <w:smallCaps/>
          <w:lang w:val="en-US"/>
        </w:rPr>
        <w:t>Contract</w:t>
      </w:r>
      <w:r w:rsidRPr="00871971">
        <w:rPr>
          <w:lang w:val="en-US"/>
        </w:rPr>
        <w:t>.</w:t>
      </w:r>
    </w:p>
    <w:p w:rsidR="00DE1340" w:rsidRPr="00871971" w:rsidRDefault="00DE1340"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indemnify and hold harmless the </w:t>
      </w:r>
      <w:r w:rsidR="008156FD" w:rsidRPr="00871971">
        <w:rPr>
          <w:smallCaps/>
          <w:lang w:val="en-US"/>
        </w:rPr>
        <w:t>Purchaser</w:t>
      </w:r>
      <w:r w:rsidRPr="00871971">
        <w:rPr>
          <w:lang w:val="en-US"/>
        </w:rPr>
        <w:t xml:space="preserve"> and its employees for any lawsuits, proceedings, sanctions and orders arising from administrative proceedings, warranty and other claims, damages, losses, expenses, and costs of any kind, including costs of legal representation in matters of loss of life or limb of any natural persons and of loss or damage to any property, arising in relation the execution of the </w:t>
      </w:r>
      <w:r w:rsidR="008156FD" w:rsidRPr="00871971">
        <w:rPr>
          <w:smallCaps/>
          <w:lang w:val="en-US"/>
        </w:rPr>
        <w:t>Work</w:t>
      </w:r>
      <w:r w:rsidRPr="00871971">
        <w:rPr>
          <w:lang w:val="en-US"/>
        </w:rPr>
        <w:t xml:space="preserve"> from matters within the responsibility of the </w:t>
      </w:r>
      <w:r w:rsidR="008156FD" w:rsidRPr="00871971">
        <w:rPr>
          <w:smallCaps/>
          <w:lang w:val="en-US"/>
        </w:rPr>
        <w:t>Contractor</w:t>
      </w:r>
      <w:r w:rsidRPr="00871971">
        <w:rPr>
          <w:lang w:val="en-US"/>
        </w:rPr>
        <w:t xml:space="preserve">. </w:t>
      </w:r>
    </w:p>
    <w:p w:rsidR="00DE1340" w:rsidRPr="00871971" w:rsidRDefault="00DE1340"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requires the placement of a temporary structure on, or other modifications to, the </w:t>
      </w:r>
      <w:r w:rsidR="008156FD" w:rsidRPr="00871971">
        <w:rPr>
          <w:smallCaps/>
          <w:lang w:val="en-US"/>
        </w:rPr>
        <w:t>Purchaser</w:t>
      </w:r>
      <w:r w:rsidRPr="00871971">
        <w:rPr>
          <w:lang w:val="en-US"/>
        </w:rPr>
        <w:t xml:space="preserve">’s premises, such changes shall need to be agreed in advance, in writing, with the </w:t>
      </w:r>
      <w:r w:rsidR="008156FD" w:rsidRPr="00871971">
        <w:rPr>
          <w:smallCaps/>
          <w:lang w:val="en-US"/>
        </w:rPr>
        <w:t>Purchaser</w:t>
      </w:r>
      <w:r w:rsidRPr="00871971">
        <w:rPr>
          <w:lang w:val="en-US"/>
        </w:rPr>
        <w:t>.</w:t>
      </w:r>
    </w:p>
    <w:p w:rsidR="00DE1340" w:rsidRPr="00871971" w:rsidRDefault="00B75AAB" w:rsidP="00B24A17">
      <w:pPr>
        <w:pStyle w:val="StylNadpis2Zarovnatdobloku"/>
        <w:tabs>
          <w:tab w:val="clear" w:pos="1277"/>
          <w:tab w:val="num" w:pos="851"/>
        </w:tabs>
        <w:ind w:left="851"/>
        <w:rPr>
          <w:lang w:val="en-US"/>
        </w:rPr>
      </w:pPr>
      <w:r w:rsidRPr="00871971">
        <w:rPr>
          <w:lang w:val="en-US"/>
        </w:rPr>
        <w:t xml:space="preserve">Room and board, healthcare, and insurance of the </w:t>
      </w:r>
      <w:r w:rsidR="008156FD" w:rsidRPr="00871971">
        <w:rPr>
          <w:smallCaps/>
          <w:lang w:val="en-US"/>
        </w:rPr>
        <w:t>Contractor</w:t>
      </w:r>
      <w:r w:rsidRPr="00871971">
        <w:rPr>
          <w:lang w:val="en-US"/>
        </w:rPr>
        <w:t xml:space="preserve">’s and its </w:t>
      </w:r>
      <w:r w:rsidR="008156FD" w:rsidRPr="00871971">
        <w:rPr>
          <w:smallCaps/>
          <w:lang w:val="en-US"/>
        </w:rPr>
        <w:t>Subcontractor</w:t>
      </w:r>
      <w:r w:rsidRPr="00871971">
        <w:rPr>
          <w:lang w:val="en-US"/>
        </w:rPr>
        <w:t xml:space="preserve">s’ personnel shall be the responsibility of the </w:t>
      </w:r>
      <w:r w:rsidR="008156FD" w:rsidRPr="00871971">
        <w:rPr>
          <w:smallCaps/>
          <w:lang w:val="en-US"/>
        </w:rPr>
        <w:t>Contractor</w:t>
      </w:r>
      <w:r w:rsidRPr="00871971">
        <w:rPr>
          <w:lang w:val="en-US"/>
        </w:rPr>
        <w:t>.</w:t>
      </w:r>
    </w:p>
    <w:p w:rsidR="00B75AAB" w:rsidRPr="00871971" w:rsidRDefault="00B75AAB" w:rsidP="00B24A17">
      <w:pPr>
        <w:pStyle w:val="StylNadpis2Zarovnatdobloku"/>
        <w:tabs>
          <w:tab w:val="clear" w:pos="1277"/>
          <w:tab w:val="num" w:pos="851"/>
        </w:tabs>
        <w:ind w:left="851"/>
        <w:rPr>
          <w:lang w:val="en-US"/>
        </w:rPr>
      </w:pPr>
      <w:r w:rsidRPr="00871971">
        <w:rPr>
          <w:lang w:val="en-US"/>
        </w:rPr>
        <w:t xml:space="preserve">Pursuant to Section 2-e of </w:t>
      </w:r>
      <w:r w:rsidR="00152B86">
        <w:rPr>
          <w:lang w:val="en-US"/>
        </w:rPr>
        <w:t>Act No.</w:t>
      </w:r>
      <w:r w:rsidRPr="00871971">
        <w:rPr>
          <w:lang w:val="en-US"/>
        </w:rPr>
        <w:t xml:space="preserve"> 320/2001 on Financial Inspection in the Public Administration and the Amendment of Certain Other Laws (the Financial Inspection Act), as </w:t>
      </w:r>
      <w:r w:rsidR="00152B86">
        <w:rPr>
          <w:lang w:val="en-US"/>
        </w:rPr>
        <w:t>amended</w:t>
      </w:r>
      <w:r w:rsidRPr="00871971">
        <w:rPr>
          <w:lang w:val="en-US"/>
        </w:rPr>
        <w:t xml:space="preserve">, the </w:t>
      </w:r>
      <w:r w:rsidR="008156FD" w:rsidRPr="00871971">
        <w:rPr>
          <w:smallCaps/>
          <w:lang w:val="en-US"/>
        </w:rPr>
        <w:t>Contractor</w:t>
      </w:r>
      <w:r w:rsidRPr="00871971">
        <w:rPr>
          <w:lang w:val="en-US"/>
        </w:rPr>
        <w:t xml:space="preserve"> shall provide effective cooperation in the execution of any financial inspections.</w:t>
      </w:r>
    </w:p>
    <w:p w:rsidR="00B75AAB" w:rsidRPr="00871971" w:rsidRDefault="00B75AAB"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without undue delay, inform the </w:t>
      </w:r>
      <w:r w:rsidR="008156FD" w:rsidRPr="00871971">
        <w:rPr>
          <w:smallCaps/>
          <w:lang w:val="en-US"/>
        </w:rPr>
        <w:t>Purchaser</w:t>
      </w:r>
      <w:r w:rsidRPr="00871971">
        <w:rPr>
          <w:lang w:val="en-US"/>
        </w:rPr>
        <w:t xml:space="preserve"> in the event that insolvency proceedings are brought against the </w:t>
      </w:r>
      <w:r w:rsidR="008156FD" w:rsidRPr="00871971">
        <w:rPr>
          <w:smallCaps/>
          <w:lang w:val="en-US"/>
        </w:rPr>
        <w:t>Contractor</w:t>
      </w:r>
      <w:r w:rsidRPr="00871971">
        <w:rPr>
          <w:lang w:val="en-US"/>
        </w:rPr>
        <w:t xml:space="preserve">. In such an event, the </w:t>
      </w:r>
      <w:r w:rsidR="008156FD" w:rsidRPr="00871971">
        <w:rPr>
          <w:smallCaps/>
          <w:lang w:val="en-US"/>
        </w:rPr>
        <w:t>Contractor</w:t>
      </w:r>
      <w:r w:rsidRPr="00871971">
        <w:rPr>
          <w:lang w:val="en-US"/>
        </w:rPr>
        <w:t xml:space="preserve"> shall further take all necessary steps to protect the </w:t>
      </w:r>
      <w:r w:rsidR="008156FD" w:rsidRPr="00871971">
        <w:rPr>
          <w:smallCaps/>
          <w:lang w:val="en-US"/>
        </w:rPr>
        <w:t>Purchaser</w:t>
      </w:r>
      <w:r w:rsidRPr="00871971">
        <w:rPr>
          <w:lang w:val="en-US"/>
        </w:rPr>
        <w:t xml:space="preserve">’s property, including all portions of the </w:t>
      </w:r>
      <w:r w:rsidR="008156FD" w:rsidRPr="00871971">
        <w:rPr>
          <w:smallCaps/>
          <w:lang w:val="en-US"/>
        </w:rPr>
        <w:t>Work</w:t>
      </w:r>
      <w:r w:rsidRPr="00871971">
        <w:rPr>
          <w:lang w:val="en-US"/>
        </w:rPr>
        <w:t xml:space="preserve"> whose ownership has already passed to the </w:t>
      </w:r>
      <w:r w:rsidR="008156FD" w:rsidRPr="00871971">
        <w:rPr>
          <w:smallCaps/>
          <w:lang w:val="en-US"/>
        </w:rPr>
        <w:t>Purchaser</w:t>
      </w:r>
      <w:r w:rsidRPr="00871971">
        <w:rPr>
          <w:lang w:val="en-US"/>
        </w:rPr>
        <w:t>.</w:t>
      </w:r>
    </w:p>
    <w:p w:rsidR="00B75AAB" w:rsidRPr="00871971" w:rsidRDefault="00B75AAB"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cooperate in the maintenance and regular updating of a list of all </w:t>
      </w:r>
      <w:r w:rsidR="008156FD" w:rsidRPr="00871971">
        <w:rPr>
          <w:rStyle w:val="DefinovanPojem"/>
          <w:lang w:val="en-US"/>
        </w:rPr>
        <w:t>Subcontractor</w:t>
      </w:r>
      <w:r w:rsidRPr="00871971">
        <w:rPr>
          <w:rStyle w:val="DefinovanPojem"/>
          <w:smallCaps w:val="0"/>
          <w:lang w:val="en-US"/>
        </w:rPr>
        <w:t xml:space="preserve">s and their employees, including </w:t>
      </w:r>
      <w:r w:rsidR="008156FD" w:rsidRPr="00871971">
        <w:rPr>
          <w:rStyle w:val="DefinovanPojem"/>
          <w:lang w:val="en-US"/>
        </w:rPr>
        <w:t>Subcontractor</w:t>
      </w:r>
      <w:r w:rsidRPr="00871971">
        <w:rPr>
          <w:rStyle w:val="DefinovanPojem"/>
          <w:smallCaps w:val="0"/>
          <w:lang w:val="en-US"/>
        </w:rPr>
        <w:t xml:space="preserve"> percentage shares in the </w:t>
      </w:r>
      <w:r w:rsidR="008156FD" w:rsidRPr="00871971">
        <w:rPr>
          <w:rStyle w:val="DefinovanPojem"/>
          <w:lang w:val="en-US"/>
        </w:rPr>
        <w:t>Work</w:t>
      </w:r>
      <w:r w:rsidRPr="00871971">
        <w:rPr>
          <w:rStyle w:val="DefinovanPojem"/>
          <w:smallCaps w:val="0"/>
          <w:lang w:val="en-US"/>
        </w:rPr>
        <w:t>.</w:t>
      </w:r>
    </w:p>
    <w:p w:rsidR="00B75AAB" w:rsidRPr="00871971" w:rsidRDefault="00B75AAB"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ensure public roads affected by construction at the </w:t>
      </w:r>
      <w:r w:rsidR="008156FD" w:rsidRPr="00871971">
        <w:rPr>
          <w:rStyle w:val="DefinovanPojem"/>
          <w:lang w:val="en-US"/>
        </w:rPr>
        <w:t>Site</w:t>
      </w:r>
      <w:r w:rsidRPr="00871971">
        <w:rPr>
          <w:rStyle w:val="DefinovanPojem"/>
          <w:smallCaps w:val="0"/>
          <w:lang w:val="en-US"/>
        </w:rPr>
        <w:t xml:space="preserve"> are cleaned as necessary.</w:t>
      </w:r>
    </w:p>
    <w:p w:rsidR="00B75AAB" w:rsidRPr="00871971" w:rsidRDefault="00B75AAB"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warrants and represents that all </w:t>
      </w:r>
      <w:r w:rsidR="008156FD" w:rsidRPr="00871971">
        <w:rPr>
          <w:rStyle w:val="DefinovanPojem"/>
          <w:lang w:val="en-US"/>
        </w:rPr>
        <w:t>Goods</w:t>
      </w:r>
      <w:r w:rsidRPr="00871971">
        <w:rPr>
          <w:rStyle w:val="DefinovanPojem"/>
          <w:smallCaps w:val="0"/>
          <w:lang w:val="en-US"/>
        </w:rPr>
        <w:t xml:space="preserve"> provided under the </w:t>
      </w:r>
      <w:r w:rsidR="008156FD" w:rsidRPr="00871971">
        <w:rPr>
          <w:rStyle w:val="DefinovanPojem"/>
          <w:lang w:val="en-US"/>
        </w:rPr>
        <w:t>Contract</w:t>
      </w:r>
      <w:r w:rsidRPr="00871971">
        <w:rPr>
          <w:rStyle w:val="DefinovanPojem"/>
          <w:smallCaps w:val="0"/>
          <w:lang w:val="en-US"/>
        </w:rPr>
        <w:t xml:space="preserve"> shall be genuine, new, and not used.</w:t>
      </w:r>
    </w:p>
    <w:p w:rsidR="00B75AAB" w:rsidRPr="00871971" w:rsidRDefault="00B75AAB"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as part of the </w:t>
      </w:r>
      <w:r w:rsidR="008156FD" w:rsidRPr="00871971">
        <w:rPr>
          <w:rStyle w:val="DefinovanPojem"/>
          <w:lang w:val="en-US"/>
        </w:rPr>
        <w:t>Work</w:t>
      </w:r>
      <w:r w:rsidRPr="00871971">
        <w:rPr>
          <w:rStyle w:val="DefinovanPojem"/>
          <w:smallCaps w:val="0"/>
          <w:lang w:val="en-US"/>
        </w:rPr>
        <w:t xml:space="preserve">, have prepared, executed, and evaluated by an independent third party the </w:t>
      </w:r>
      <w:r w:rsidR="008156FD" w:rsidRPr="00871971">
        <w:rPr>
          <w:rStyle w:val="DefinovanPojem"/>
          <w:lang w:val="en-US"/>
        </w:rPr>
        <w:t>Guarantee Measurement</w:t>
      </w:r>
      <w:r w:rsidRPr="00871971">
        <w:rPr>
          <w:rStyle w:val="DefinovanPojem"/>
          <w:smallCaps w:val="0"/>
          <w:lang w:val="en-US"/>
        </w:rPr>
        <w:t xml:space="preserve">; the third party to perform the </w:t>
      </w:r>
      <w:r w:rsidR="008156FD" w:rsidRPr="00871971">
        <w:rPr>
          <w:rStyle w:val="DefinovanPojem"/>
          <w:lang w:val="en-US"/>
        </w:rPr>
        <w:t>Guarantee Measurement</w:t>
      </w:r>
      <w:r w:rsidRPr="00871971">
        <w:rPr>
          <w:rStyle w:val="DefinovanPojem"/>
          <w:smallCaps w:val="0"/>
          <w:lang w:val="en-US"/>
        </w:rPr>
        <w:t xml:space="preserve"> must be approved by the </w:t>
      </w:r>
      <w:r w:rsidR="008156FD" w:rsidRPr="00871971">
        <w:rPr>
          <w:rStyle w:val="DefinovanPojem"/>
          <w:lang w:val="en-US"/>
        </w:rPr>
        <w:t>Purchaser</w:t>
      </w:r>
      <w:r w:rsidRPr="00871971">
        <w:rPr>
          <w:rStyle w:val="DefinovanPojem"/>
          <w:smallCaps w:val="0"/>
          <w:lang w:val="en-US"/>
        </w:rPr>
        <w:t>.</w:t>
      </w:r>
    </w:p>
    <w:p w:rsidR="00B75AAB" w:rsidRPr="00871971" w:rsidRDefault="00B75AAB" w:rsidP="00B24A17">
      <w:pPr>
        <w:pStyle w:val="StylNadpis2Zarovnatdobloku"/>
        <w:tabs>
          <w:tab w:val="clear" w:pos="1277"/>
          <w:tab w:val="num" w:pos="851"/>
        </w:tabs>
        <w:ind w:left="851"/>
        <w:rPr>
          <w:lang w:val="en-US"/>
        </w:rPr>
      </w:pPr>
      <w:r w:rsidRPr="00871971">
        <w:rPr>
          <w:lang w:val="en-US"/>
        </w:rPr>
        <w:t xml:space="preserve">The provisions of this Section 11 do not affect the obligation of the </w:t>
      </w:r>
      <w:r w:rsidR="008156FD" w:rsidRPr="00871971">
        <w:rPr>
          <w:smallCaps/>
          <w:lang w:val="en-US"/>
        </w:rPr>
        <w:t>Contractor</w:t>
      </w:r>
      <w:r w:rsidRPr="00871971">
        <w:rPr>
          <w:lang w:val="en-US"/>
        </w:rPr>
        <w:t xml:space="preserve"> to meet all its </w:t>
      </w:r>
      <w:r w:rsidR="00D036AD" w:rsidRPr="00871971">
        <w:rPr>
          <w:lang w:val="en-US"/>
        </w:rPr>
        <w:t xml:space="preserve">obligations and duties given in the entirety of the </w:t>
      </w:r>
      <w:r w:rsidR="008156FD" w:rsidRPr="00871971">
        <w:rPr>
          <w:smallCaps/>
          <w:lang w:val="en-US"/>
        </w:rPr>
        <w:t>Contract</w:t>
      </w:r>
      <w:r w:rsidR="00D036AD" w:rsidRPr="00871971">
        <w:rPr>
          <w:lang w:val="en-US"/>
        </w:rPr>
        <w:t>.</w:t>
      </w:r>
    </w:p>
    <w:p w:rsidR="005720C2" w:rsidRPr="00871971" w:rsidRDefault="00D036AD">
      <w:pPr>
        <w:pStyle w:val="Nadpis1"/>
        <w:jc w:val="both"/>
        <w:rPr>
          <w:lang w:val="en-US"/>
        </w:rPr>
      </w:pPr>
      <w:bookmarkStart w:id="88" w:name="_Toc514934606"/>
      <w:bookmarkStart w:id="89" w:name="_Ref524081133"/>
      <w:r w:rsidRPr="00871971">
        <w:rPr>
          <w:lang w:val="en-US"/>
        </w:rPr>
        <w:t>PURCHASER’S COOPERATION</w:t>
      </w:r>
      <w:bookmarkEnd w:id="88"/>
      <w:bookmarkEnd w:id="89"/>
    </w:p>
    <w:p w:rsidR="00D036AD" w:rsidRPr="00871971" w:rsidRDefault="00D036A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on the basis of a justified request or notice from the </w:t>
      </w:r>
      <w:r w:rsidR="008156FD" w:rsidRPr="00871971">
        <w:rPr>
          <w:smallCaps/>
          <w:lang w:val="en-US"/>
        </w:rPr>
        <w:t>Contractor</w:t>
      </w:r>
      <w:r w:rsidRPr="00871971">
        <w:rPr>
          <w:lang w:val="en-US"/>
        </w:rPr>
        <w:t xml:space="preserve">, without delay and at the </w:t>
      </w:r>
      <w:r w:rsidR="008156FD" w:rsidRPr="00871971">
        <w:rPr>
          <w:smallCaps/>
          <w:lang w:val="en-US"/>
        </w:rPr>
        <w:t>Purchaser</w:t>
      </w:r>
      <w:r w:rsidRPr="00871971">
        <w:rPr>
          <w:lang w:val="en-US"/>
        </w:rPr>
        <w:t xml:space="preserve">’s own expense, obtain all authorizations, licenses, approvals, and consents for which Czech Republic legislation explicitly mandates that they be procured by the </w:t>
      </w:r>
      <w:r w:rsidR="008156FD" w:rsidRPr="00871971">
        <w:rPr>
          <w:smallCaps/>
          <w:lang w:val="en-US"/>
        </w:rPr>
        <w:t>Purchaser</w:t>
      </w:r>
      <w:r w:rsidRPr="00871971">
        <w:rPr>
          <w:lang w:val="en-US"/>
        </w:rPr>
        <w:t xml:space="preserve"> in its own name. The </w:t>
      </w:r>
      <w:r w:rsidR="008156FD" w:rsidRPr="00871971">
        <w:rPr>
          <w:smallCaps/>
          <w:lang w:val="en-US"/>
        </w:rPr>
        <w:t>Contractor</w:t>
      </w:r>
      <w:r w:rsidRPr="00871971">
        <w:rPr>
          <w:lang w:val="en-US"/>
        </w:rPr>
        <w:t xml:space="preserve"> shall, however, provide all cooperation required by the </w:t>
      </w:r>
      <w:r w:rsidR="008156FD" w:rsidRPr="00871971">
        <w:rPr>
          <w:smallCaps/>
          <w:lang w:val="en-US"/>
        </w:rPr>
        <w:t>Purchaser</w:t>
      </w:r>
      <w:r w:rsidRPr="00871971">
        <w:rPr>
          <w:lang w:val="en-US"/>
        </w:rPr>
        <w:t xml:space="preserve"> to obtain such authorizations, licenses, approvals, etc. If, during the execution of the </w:t>
      </w:r>
      <w:r w:rsidR="008156FD" w:rsidRPr="00871971">
        <w:rPr>
          <w:smallCaps/>
          <w:lang w:val="en-US"/>
        </w:rPr>
        <w:t>Contract</w:t>
      </w:r>
      <w:r w:rsidRPr="00871971">
        <w:rPr>
          <w:lang w:val="en-US"/>
        </w:rPr>
        <w:t xml:space="preserve">, authorizations, licenses, approvals, or consents are issued that are material to the execution of the </w:t>
      </w:r>
      <w:r w:rsidR="008156FD" w:rsidRPr="00871971">
        <w:rPr>
          <w:smallCaps/>
          <w:lang w:val="en-US"/>
        </w:rPr>
        <w:t>Contract</w:t>
      </w:r>
      <w:r w:rsidRPr="00871971">
        <w:rPr>
          <w:lang w:val="en-US"/>
        </w:rPr>
        <w:t xml:space="preserve"> and that are delivered solely to the </w:t>
      </w:r>
      <w:r w:rsidR="008156FD" w:rsidRPr="00871971">
        <w:rPr>
          <w:smallCaps/>
          <w:lang w:val="en-US"/>
        </w:rPr>
        <w:t>Purchaser</w:t>
      </w:r>
      <w:r w:rsidRPr="00871971">
        <w:rPr>
          <w:lang w:val="en-US"/>
        </w:rPr>
        <w:t xml:space="preserve">, the </w:t>
      </w:r>
      <w:r w:rsidR="008156FD" w:rsidRPr="00871971">
        <w:rPr>
          <w:smallCaps/>
          <w:lang w:val="en-US"/>
        </w:rPr>
        <w:t>Purchaser</w:t>
      </w:r>
      <w:r w:rsidRPr="00871971">
        <w:rPr>
          <w:lang w:val="en-US"/>
        </w:rPr>
        <w:t xml:space="preserve"> shall, without delay, inform the </w:t>
      </w:r>
      <w:r w:rsidR="008156FD" w:rsidRPr="00871971">
        <w:rPr>
          <w:smallCaps/>
          <w:lang w:val="en-US"/>
        </w:rPr>
        <w:t>Contractor</w:t>
      </w:r>
      <w:r w:rsidRPr="00871971">
        <w:rPr>
          <w:lang w:val="en-US"/>
        </w:rPr>
        <w:t xml:space="preserve"> of all material information contained in or arising from such documents. If such information affects the execution of the </w:t>
      </w:r>
      <w:r w:rsidR="008156FD" w:rsidRPr="00871971">
        <w:rPr>
          <w:smallCaps/>
          <w:lang w:val="en-US"/>
        </w:rPr>
        <w:t>Contract</w:t>
      </w:r>
      <w:r w:rsidRPr="00871971">
        <w:rPr>
          <w:lang w:val="en-US"/>
        </w:rPr>
        <w:t xml:space="preserve">, the Parties shall commence consultations pursuant to Section 51 of the </w:t>
      </w:r>
      <w:r w:rsidR="008156FD" w:rsidRPr="00871971">
        <w:rPr>
          <w:smallCaps/>
          <w:lang w:val="en-US"/>
        </w:rPr>
        <w:t>Contract</w:t>
      </w:r>
      <w:r w:rsidRPr="00871971">
        <w:rPr>
          <w:lang w:val="en-US"/>
        </w:rPr>
        <w:t>.</w:t>
      </w:r>
    </w:p>
    <w:p w:rsidR="00D036AD" w:rsidRPr="00871971" w:rsidRDefault="00D036A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hand over the </w:t>
      </w:r>
      <w:r w:rsidR="008156FD" w:rsidRPr="00871971">
        <w:rPr>
          <w:smallCaps/>
          <w:lang w:val="en-US"/>
        </w:rPr>
        <w:t>Site</w:t>
      </w:r>
      <w:r w:rsidRPr="00871971">
        <w:rPr>
          <w:lang w:val="en-US"/>
        </w:rPr>
        <w:t xml:space="preserve"> to the </w:t>
      </w:r>
      <w:r w:rsidR="008156FD" w:rsidRPr="00871971">
        <w:rPr>
          <w:smallCaps/>
          <w:lang w:val="en-US"/>
        </w:rPr>
        <w:t>Contractor</w:t>
      </w:r>
      <w:r w:rsidRPr="00871971">
        <w:rPr>
          <w:lang w:val="en-US"/>
        </w:rPr>
        <w:t xml:space="preserve"> in the state described in Supplement 1 to the </w:t>
      </w:r>
      <w:r w:rsidR="008156FD" w:rsidRPr="00871971">
        <w:rPr>
          <w:smallCaps/>
          <w:lang w:val="en-US"/>
        </w:rPr>
        <w:t>Contract</w:t>
      </w:r>
      <w:r w:rsidRPr="00871971">
        <w:rPr>
          <w:lang w:val="en-US"/>
        </w:rPr>
        <w:t xml:space="preserve">, and shall make the </w:t>
      </w:r>
      <w:r w:rsidR="008156FD" w:rsidRPr="00871971">
        <w:rPr>
          <w:smallCaps/>
          <w:lang w:val="en-US"/>
        </w:rPr>
        <w:t>Site</w:t>
      </w:r>
      <w:r w:rsidRPr="00871971">
        <w:rPr>
          <w:lang w:val="en-US"/>
        </w:rPr>
        <w:t xml:space="preserve"> accessible to the </w:t>
      </w:r>
      <w:r w:rsidR="008156FD" w:rsidRPr="00871971">
        <w:rPr>
          <w:smallCaps/>
          <w:lang w:val="en-US"/>
        </w:rPr>
        <w:t>Contractor</w:t>
      </w:r>
      <w:r w:rsidRPr="00871971">
        <w:rPr>
          <w:lang w:val="en-US"/>
        </w:rPr>
        <w:t xml:space="preserve"> on or, if possible, before the date given for such in the Timetable and Execution Plan for the </w:t>
      </w:r>
      <w:r w:rsidR="008156FD" w:rsidRPr="00871971">
        <w:rPr>
          <w:smallCaps/>
          <w:lang w:val="en-US"/>
        </w:rPr>
        <w:t>Work</w:t>
      </w:r>
      <w:r w:rsidRPr="00871971">
        <w:rPr>
          <w:lang w:val="en-US"/>
        </w:rPr>
        <w:t xml:space="preserve"> and in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 xml:space="preserve">, this on the basis of a written request of the </w:t>
      </w:r>
      <w:r w:rsidR="008156FD" w:rsidRPr="00871971">
        <w:rPr>
          <w:smallCaps/>
          <w:lang w:val="en-US"/>
        </w:rPr>
        <w:t>Contractor</w:t>
      </w:r>
      <w:r w:rsidRPr="00871971">
        <w:rPr>
          <w:lang w:val="en-US"/>
        </w:rPr>
        <w:t xml:space="preserve"> delivered to the </w:t>
      </w:r>
      <w:r w:rsidR="008156FD" w:rsidRPr="00871971">
        <w:rPr>
          <w:smallCaps/>
          <w:lang w:val="en-US"/>
        </w:rPr>
        <w:t>Purchaser</w:t>
      </w:r>
      <w:r w:rsidRPr="00871971">
        <w:rPr>
          <w:lang w:val="en-US"/>
        </w:rPr>
        <w:t xml:space="preserve"> no later than one week in advance. The </w:t>
      </w:r>
      <w:r w:rsidR="008156FD" w:rsidRPr="00871971">
        <w:rPr>
          <w:smallCaps/>
          <w:lang w:val="en-US"/>
        </w:rPr>
        <w:t>Purchaser</w:t>
      </w:r>
      <w:r w:rsidRPr="00871971">
        <w:rPr>
          <w:lang w:val="en-US"/>
        </w:rPr>
        <w:t xml:space="preserve"> shall prepare, and both Parties shall sign, a </w:t>
      </w:r>
      <w:r w:rsidR="008156FD" w:rsidRPr="00871971">
        <w:rPr>
          <w:smallCaps/>
          <w:lang w:val="en-US"/>
        </w:rPr>
        <w:t>Site</w:t>
      </w:r>
      <w:r w:rsidRPr="00871971">
        <w:rPr>
          <w:lang w:val="en-US"/>
        </w:rPr>
        <w:t xml:space="preserve"> Acceptance Protocol for the hand-over of the </w:t>
      </w:r>
      <w:r w:rsidR="008156FD" w:rsidRPr="00871971">
        <w:rPr>
          <w:smallCaps/>
          <w:lang w:val="en-US"/>
        </w:rPr>
        <w:t>Site</w:t>
      </w:r>
      <w:r w:rsidRPr="00871971">
        <w:rPr>
          <w:lang w:val="en-US"/>
        </w:rPr>
        <w:t xml:space="preserve"> to </w:t>
      </w:r>
      <w:r w:rsidR="008156FD" w:rsidRPr="00871971">
        <w:rPr>
          <w:smallCaps/>
          <w:lang w:val="en-US"/>
        </w:rPr>
        <w:t>Contractor</w:t>
      </w:r>
      <w:r w:rsidRPr="00871971">
        <w:rPr>
          <w:lang w:val="en-US"/>
        </w:rPr>
        <w:t xml:space="preserve">. </w:t>
      </w:r>
    </w:p>
    <w:p w:rsidR="00D036AD" w:rsidRPr="00871971" w:rsidRDefault="00D036A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furnish the services of an Occupational Health and Safety Coordinator pursuant to </w:t>
      </w:r>
      <w:r w:rsidR="00152B86">
        <w:rPr>
          <w:lang w:val="en-US"/>
        </w:rPr>
        <w:t>Act No.</w:t>
      </w:r>
      <w:r w:rsidRPr="00871971">
        <w:rPr>
          <w:lang w:val="en-US"/>
        </w:rPr>
        <w:t xml:space="preserve"> 309/2006.</w:t>
      </w:r>
    </w:p>
    <w:p w:rsidR="00D036AD" w:rsidRPr="00871971" w:rsidRDefault="00D036AD" w:rsidP="00B24A17">
      <w:pPr>
        <w:pStyle w:val="StylNadpis2Zarovnatdobloku"/>
        <w:tabs>
          <w:tab w:val="clear" w:pos="1277"/>
          <w:tab w:val="num" w:pos="851"/>
        </w:tabs>
        <w:ind w:left="851"/>
        <w:rPr>
          <w:lang w:val="en-US"/>
        </w:rPr>
      </w:pPr>
      <w:r w:rsidRPr="00871971">
        <w:rPr>
          <w:lang w:val="en-US"/>
        </w:rPr>
        <w:t xml:space="preserve">Technical supervision of the </w:t>
      </w:r>
      <w:r w:rsidR="008156FD" w:rsidRPr="00871971">
        <w:rPr>
          <w:smallCaps/>
          <w:lang w:val="en-US"/>
        </w:rPr>
        <w:t>Work</w:t>
      </w:r>
      <w:r w:rsidRPr="00871971">
        <w:rPr>
          <w:lang w:val="en-US"/>
        </w:rPr>
        <w:t xml:space="preserve"> shall be performed by the </w:t>
      </w:r>
      <w:r w:rsidR="008156FD" w:rsidRPr="00871971">
        <w:rPr>
          <w:smallCaps/>
          <w:lang w:val="en-US"/>
        </w:rPr>
        <w:t>Purchaser</w:t>
      </w:r>
      <w:r w:rsidRPr="00871971">
        <w:rPr>
          <w:lang w:val="en-US"/>
        </w:rPr>
        <w:t xml:space="preserve"> or a third party engaged by the </w:t>
      </w:r>
      <w:r w:rsidR="008156FD" w:rsidRPr="00871971">
        <w:rPr>
          <w:smallCaps/>
          <w:lang w:val="en-US"/>
        </w:rPr>
        <w:t>Purchaser</w:t>
      </w:r>
      <w:r w:rsidRPr="00871971">
        <w:rPr>
          <w:lang w:val="en-US"/>
        </w:rPr>
        <w:t xml:space="preserve">; this party may not be the </w:t>
      </w:r>
      <w:r w:rsidR="008156FD" w:rsidRPr="00871971">
        <w:rPr>
          <w:smallCaps/>
          <w:lang w:val="en-US"/>
        </w:rPr>
        <w:t>Contractor</w:t>
      </w:r>
      <w:r w:rsidRPr="00871971">
        <w:rPr>
          <w:lang w:val="en-US"/>
        </w:rPr>
        <w:t xml:space="preserve">, nor a party linked to the </w:t>
      </w:r>
      <w:r w:rsidR="008156FD" w:rsidRPr="00871971">
        <w:rPr>
          <w:smallCaps/>
          <w:lang w:val="en-US"/>
        </w:rPr>
        <w:t>Contractor</w:t>
      </w:r>
      <w:r w:rsidRPr="00871971">
        <w:rPr>
          <w:lang w:val="en-US"/>
        </w:rPr>
        <w:t>.</w:t>
      </w:r>
    </w:p>
    <w:p w:rsidR="00B77423" w:rsidRPr="00871971" w:rsidRDefault="00B77423"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no later than on the date of commencement of </w:t>
      </w:r>
      <w:r w:rsidR="008156FD" w:rsidRPr="00871971">
        <w:rPr>
          <w:smallCaps/>
          <w:lang w:val="en-US"/>
        </w:rPr>
        <w:t>Commissioning</w:t>
      </w:r>
      <w:r w:rsidRPr="00871971">
        <w:rPr>
          <w:lang w:val="en-US"/>
        </w:rPr>
        <w:t xml:space="preserve">, provide duly qualified operators in the scope and on the terms agreed in the Project for </w:t>
      </w:r>
      <w:r w:rsidR="008156FD" w:rsidRPr="00871971">
        <w:rPr>
          <w:smallCaps/>
          <w:lang w:val="en-US"/>
        </w:rPr>
        <w:t>Commissioning</w:t>
      </w:r>
      <w:r w:rsidRPr="00871971">
        <w:rPr>
          <w:lang w:val="en-US"/>
        </w:rPr>
        <w:t xml:space="preserve"> and in the Test Programs given in Supplement 3 to the </w:t>
      </w:r>
      <w:r w:rsidR="008156FD" w:rsidRPr="00871971">
        <w:rPr>
          <w:smallCaps/>
          <w:lang w:val="en-US"/>
        </w:rPr>
        <w:t>Contract</w:t>
      </w:r>
      <w:r w:rsidRPr="00871971">
        <w:rPr>
          <w:lang w:val="en-US"/>
        </w:rPr>
        <w:t>.</w:t>
      </w:r>
    </w:p>
    <w:p w:rsidR="00B77423" w:rsidRPr="00871971" w:rsidRDefault="00B77423" w:rsidP="00B24A17">
      <w:pPr>
        <w:pStyle w:val="StylNadpis2Zarovnatdobloku"/>
        <w:tabs>
          <w:tab w:val="clear" w:pos="1277"/>
          <w:tab w:val="num" w:pos="851"/>
        </w:tabs>
        <w:ind w:left="851"/>
        <w:rPr>
          <w:lang w:val="en-US"/>
        </w:rPr>
      </w:pPr>
      <w:r w:rsidRPr="00871971">
        <w:rPr>
          <w:lang w:val="en-US"/>
        </w:rPr>
        <w:t xml:space="preserve">Between the commencement of </w:t>
      </w:r>
      <w:r w:rsidR="008156FD" w:rsidRPr="00871971">
        <w:rPr>
          <w:smallCaps/>
          <w:lang w:val="en-US"/>
        </w:rPr>
        <w:t>Commissioning</w:t>
      </w:r>
      <w:r w:rsidRPr="00871971">
        <w:rPr>
          <w:lang w:val="en-US"/>
        </w:rPr>
        <w:t xml:space="preserve"> and the date of signing of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xml:space="preserve">, the </w:t>
      </w:r>
      <w:r w:rsidR="008156FD" w:rsidRPr="00871971">
        <w:rPr>
          <w:smallCaps/>
          <w:lang w:val="en-US"/>
        </w:rPr>
        <w:t>Purchaser</w:t>
      </w:r>
      <w:r w:rsidRPr="00871971">
        <w:rPr>
          <w:lang w:val="en-US"/>
        </w:rPr>
        <w:t xml:space="preserve"> shall provide all consumables, grid energy, and services required to properly operate the </w:t>
      </w:r>
      <w:r w:rsidR="008156FD" w:rsidRPr="00871971">
        <w:rPr>
          <w:smallCaps/>
          <w:lang w:val="en-US"/>
        </w:rPr>
        <w:t>Work</w:t>
      </w:r>
      <w:r w:rsidRPr="00871971">
        <w:rPr>
          <w:lang w:val="en-US"/>
        </w:rPr>
        <w:t>.</w:t>
      </w:r>
    </w:p>
    <w:p w:rsidR="00B77423" w:rsidRPr="00871971" w:rsidRDefault="00B77423"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before the start of the </w:t>
      </w:r>
      <w:r w:rsidR="008156FD" w:rsidRPr="00871971">
        <w:rPr>
          <w:smallCaps/>
          <w:lang w:val="en-US"/>
        </w:rPr>
        <w:t>Complex Tests</w:t>
      </w:r>
      <w:r w:rsidRPr="00871971">
        <w:rPr>
          <w:lang w:val="en-US"/>
        </w:rPr>
        <w:t xml:space="preserve">, obtain a Decision from the Czech Office of Construction approving trial operation of the </w:t>
      </w:r>
      <w:r w:rsidR="008156FD" w:rsidRPr="00871971">
        <w:rPr>
          <w:smallCaps/>
          <w:lang w:val="en-US"/>
        </w:rPr>
        <w:t>Work</w:t>
      </w:r>
      <w:r w:rsidRPr="00871971">
        <w:rPr>
          <w:lang w:val="en-US"/>
        </w:rPr>
        <w:t xml:space="preserve"> pursuant to Section 124 of </w:t>
      </w:r>
      <w:r w:rsidR="00152B86">
        <w:rPr>
          <w:lang w:val="en-US"/>
        </w:rPr>
        <w:t>Act No.</w:t>
      </w:r>
      <w:r w:rsidRPr="00871971">
        <w:rPr>
          <w:lang w:val="en-US"/>
        </w:rPr>
        <w:t xml:space="preserve"> 183/2006 on Land Use Planning and Construction Procedures (the Construction Act), as </w:t>
      </w:r>
      <w:r w:rsidR="00152B86">
        <w:rPr>
          <w:lang w:val="en-US"/>
        </w:rPr>
        <w:t>amended</w:t>
      </w:r>
      <w:r w:rsidRPr="00871971">
        <w:rPr>
          <w:lang w:val="en-US"/>
        </w:rPr>
        <w:t xml:space="preserve">. The </w:t>
      </w:r>
      <w:r w:rsidR="008156FD" w:rsidRPr="00871971">
        <w:rPr>
          <w:smallCaps/>
          <w:lang w:val="en-US"/>
        </w:rPr>
        <w:t>Contractor</w:t>
      </w:r>
      <w:r w:rsidRPr="00871971">
        <w:rPr>
          <w:lang w:val="en-US"/>
        </w:rPr>
        <w:t xml:space="preserve"> shall, upon request, provide the </w:t>
      </w:r>
      <w:r w:rsidR="008156FD" w:rsidRPr="00871971">
        <w:rPr>
          <w:smallCaps/>
          <w:lang w:val="en-US"/>
        </w:rPr>
        <w:t>Purchaser</w:t>
      </w:r>
      <w:r w:rsidRPr="00871971">
        <w:rPr>
          <w:lang w:val="en-US"/>
        </w:rPr>
        <w:t xml:space="preserve"> with all required cooperation.</w:t>
      </w:r>
    </w:p>
    <w:p w:rsidR="00B77423" w:rsidRPr="00871971" w:rsidRDefault="00B77423" w:rsidP="001D2E53">
      <w:pPr>
        <w:pStyle w:val="StylNadpis2Zarovnatdobloku"/>
        <w:keepLines/>
        <w:tabs>
          <w:tab w:val="clear" w:pos="1277"/>
          <w:tab w:val="num" w:pos="851"/>
        </w:tabs>
        <w:ind w:left="851"/>
        <w:rPr>
          <w:lang w:val="en-US"/>
        </w:rPr>
      </w:pPr>
      <w:bookmarkStart w:id="90" w:name="_Ref506202767"/>
      <w:r w:rsidRPr="00871971">
        <w:rPr>
          <w:lang w:val="en-US"/>
        </w:rPr>
        <w:t xml:space="preserve">The facilities, premises, consumables, grid energy, and services to be provided by the </w:t>
      </w:r>
      <w:r w:rsidR="008156FD" w:rsidRPr="00871971">
        <w:rPr>
          <w:smallCaps/>
          <w:lang w:val="en-US"/>
        </w:rPr>
        <w:t>Purchaser</w:t>
      </w:r>
      <w:r w:rsidRPr="00871971">
        <w:rPr>
          <w:lang w:val="en-US"/>
        </w:rPr>
        <w:t xml:space="preserve"> as part of its cooperation with the </w:t>
      </w:r>
      <w:r w:rsidR="008156FD" w:rsidRPr="00871971">
        <w:rPr>
          <w:smallCaps/>
          <w:lang w:val="en-US"/>
        </w:rPr>
        <w:t>Contractor</w:t>
      </w:r>
      <w:r w:rsidRPr="00871971">
        <w:rPr>
          <w:lang w:val="en-US"/>
        </w:rPr>
        <w:t xml:space="preserve"> on the execution of the </w:t>
      </w:r>
      <w:r w:rsidR="008156FD" w:rsidRPr="00871971">
        <w:rPr>
          <w:smallCaps/>
          <w:lang w:val="en-US"/>
        </w:rPr>
        <w:t>Work</w:t>
      </w:r>
      <w:r w:rsidRPr="00871971">
        <w:rPr>
          <w:lang w:val="en-US"/>
        </w:rPr>
        <w:t xml:space="preserve"> are listed in Supplement 5 to the </w:t>
      </w:r>
      <w:r w:rsidR="008156FD" w:rsidRPr="00871971">
        <w:rPr>
          <w:smallCaps/>
          <w:lang w:val="en-US"/>
        </w:rPr>
        <w:t>Contract</w:t>
      </w:r>
      <w:r w:rsidRPr="00871971">
        <w:rPr>
          <w:lang w:val="en-US"/>
        </w:rPr>
        <w:t xml:space="preserve">. Such consumables, grid energy, and services shall be provided by the </w:t>
      </w:r>
      <w:r w:rsidR="008156FD" w:rsidRPr="00871971">
        <w:rPr>
          <w:smallCaps/>
          <w:lang w:val="en-US"/>
        </w:rPr>
        <w:t>Purchaser</w:t>
      </w:r>
      <w:r w:rsidRPr="00871971">
        <w:rPr>
          <w:lang w:val="en-US"/>
        </w:rPr>
        <w:t xml:space="preserve"> in return for payment, to be agreed in separate contracts. </w:t>
      </w:r>
    </w:p>
    <w:p w:rsidR="00B77423" w:rsidRPr="00871971" w:rsidRDefault="00B77423" w:rsidP="00DF3943">
      <w:pPr>
        <w:pStyle w:val="StylNadpis2Zarovnatdobloku"/>
        <w:numPr>
          <w:ilvl w:val="0"/>
          <w:numId w:val="0"/>
        </w:numPr>
        <w:ind w:left="851"/>
        <w:rPr>
          <w:lang w:val="en-US"/>
        </w:rPr>
      </w:pPr>
      <w:r w:rsidRPr="00871971">
        <w:rPr>
          <w:lang w:val="en-US"/>
        </w:rPr>
        <w:t xml:space="preserve">Consumables, grid energy, and services shall be supplied on existing interfaces only. The </w:t>
      </w:r>
      <w:r w:rsidR="008156FD" w:rsidRPr="00871971">
        <w:rPr>
          <w:smallCaps/>
          <w:lang w:val="en-US"/>
        </w:rPr>
        <w:t>Contractor</w:t>
      </w:r>
      <w:r w:rsidRPr="00871971">
        <w:rPr>
          <w:lang w:val="en-US"/>
        </w:rPr>
        <w:t xml:space="preserve"> shall, upon receipt of the </w:t>
      </w:r>
      <w:r w:rsidR="008156FD" w:rsidRPr="00871971">
        <w:rPr>
          <w:smallCaps/>
          <w:lang w:val="en-US"/>
        </w:rPr>
        <w:t>Purchaser’s Representative</w:t>
      </w:r>
      <w:r w:rsidRPr="00871971">
        <w:rPr>
          <w:lang w:val="en-US"/>
        </w:rPr>
        <w:t xml:space="preserve">’s written consent, distribute such consumables, energy, and services from existing interfaces to where they may be needed. The </w:t>
      </w:r>
      <w:r w:rsidR="008156FD" w:rsidRPr="00871971">
        <w:rPr>
          <w:smallCaps/>
          <w:lang w:val="en-US"/>
        </w:rPr>
        <w:t>Purchaser</w:t>
      </w:r>
      <w:r w:rsidRPr="00871971">
        <w:rPr>
          <w:lang w:val="en-US"/>
        </w:rPr>
        <w:t xml:space="preserve"> shall designate connection points to grid energy (pressurized air, electricity) and water mains for the </w:t>
      </w:r>
      <w:r w:rsidR="008156FD" w:rsidRPr="00871971">
        <w:rPr>
          <w:smallCaps/>
          <w:lang w:val="en-US"/>
        </w:rPr>
        <w:t>Contractor</w:t>
      </w:r>
      <w:r w:rsidRPr="00871971">
        <w:rPr>
          <w:lang w:val="en-US"/>
        </w:rPr>
        <w:t xml:space="preserve"> to use, and shall allow the </w:t>
      </w:r>
      <w:r w:rsidR="008156FD" w:rsidRPr="00871971">
        <w:rPr>
          <w:smallCaps/>
          <w:lang w:val="en-US"/>
        </w:rPr>
        <w:t>Contractor</w:t>
      </w:r>
      <w:r w:rsidRPr="00871971">
        <w:rPr>
          <w:lang w:val="en-US"/>
        </w:rPr>
        <w:t xml:space="preserve"> to make the required temporary connections.</w:t>
      </w:r>
    </w:p>
    <w:bookmarkEnd w:id="90"/>
    <w:p w:rsidR="00F80058" w:rsidRPr="00871971" w:rsidRDefault="00F80058" w:rsidP="00B24A17">
      <w:pPr>
        <w:pStyle w:val="StylNadpis2Zarovnatdobloku"/>
        <w:tabs>
          <w:tab w:val="clear" w:pos="1277"/>
          <w:tab w:val="num" w:pos="851"/>
        </w:tabs>
        <w:ind w:left="851"/>
        <w:rPr>
          <w:lang w:val="en-US"/>
        </w:rPr>
      </w:pPr>
      <w:r w:rsidRPr="00871971">
        <w:rPr>
          <w:lang w:val="en-US"/>
        </w:rPr>
        <w:t xml:space="preserve">Everything not provided by the </w:t>
      </w:r>
      <w:r w:rsidR="008156FD" w:rsidRPr="00871971">
        <w:rPr>
          <w:smallCaps/>
          <w:lang w:val="en-US"/>
        </w:rPr>
        <w:t>Purchaser</w:t>
      </w:r>
      <w:r w:rsidRPr="00871971">
        <w:rPr>
          <w:lang w:val="en-US"/>
        </w:rPr>
        <w:t xml:space="preserve"> pursuant to the </w:t>
      </w:r>
      <w:r w:rsidR="008156FD" w:rsidRPr="00871971">
        <w:rPr>
          <w:smallCaps/>
          <w:lang w:val="en-US"/>
        </w:rPr>
        <w:t>Contract</w:t>
      </w:r>
      <w:r w:rsidRPr="00871971">
        <w:rPr>
          <w:lang w:val="en-US"/>
        </w:rPr>
        <w:t xml:space="preserve"> shall be provided by the </w:t>
      </w:r>
      <w:r w:rsidR="008156FD" w:rsidRPr="00871971">
        <w:rPr>
          <w:smallCaps/>
          <w:lang w:val="en-US"/>
        </w:rPr>
        <w:t>Contractor</w:t>
      </w:r>
      <w:r w:rsidRPr="00871971">
        <w:rPr>
          <w:lang w:val="en-US"/>
        </w:rPr>
        <w:t xml:space="preserve"> and included in the </w:t>
      </w:r>
      <w:r w:rsidR="008156FD" w:rsidRPr="00871971">
        <w:rPr>
          <w:smallCaps/>
          <w:lang w:val="en-US"/>
        </w:rPr>
        <w:t>Contract Price</w:t>
      </w:r>
      <w:r w:rsidRPr="00871971">
        <w:rPr>
          <w:lang w:val="en-US"/>
        </w:rPr>
        <w:t>.</w:t>
      </w:r>
    </w:p>
    <w:p w:rsidR="00F80058" w:rsidRPr="00871971" w:rsidRDefault="00F800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coordinate the </w:t>
      </w:r>
      <w:r w:rsidR="008156FD" w:rsidRPr="00871971">
        <w:rPr>
          <w:smallCaps/>
          <w:lang w:val="en-US"/>
        </w:rPr>
        <w:t>Contractor</w:t>
      </w:r>
      <w:r w:rsidRPr="00871971">
        <w:rPr>
          <w:lang w:val="en-US"/>
        </w:rPr>
        <w:t xml:space="preserve">’s activities at the </w:t>
      </w:r>
      <w:r w:rsidR="008156FD" w:rsidRPr="00871971">
        <w:rPr>
          <w:smallCaps/>
          <w:lang w:val="en-US"/>
        </w:rPr>
        <w:t>Site</w:t>
      </w:r>
      <w:r w:rsidRPr="00871971">
        <w:rPr>
          <w:lang w:val="en-US"/>
        </w:rPr>
        <w:t xml:space="preserve"> with the activities of the </w:t>
      </w:r>
      <w:r w:rsidR="008156FD" w:rsidRPr="00871971">
        <w:rPr>
          <w:smallCaps/>
          <w:lang w:val="en-US"/>
        </w:rPr>
        <w:t>Purchaser</w:t>
      </w:r>
      <w:r w:rsidRPr="00871971">
        <w:rPr>
          <w:lang w:val="en-US"/>
        </w:rPr>
        <w:t xml:space="preserve"> and any legal or physical persons of the </w:t>
      </w:r>
      <w:r w:rsidR="008156FD" w:rsidRPr="00871971">
        <w:rPr>
          <w:smallCaps/>
          <w:lang w:val="en-US"/>
        </w:rPr>
        <w:t>Purchaser</w:t>
      </w:r>
      <w:r w:rsidRPr="00871971">
        <w:rPr>
          <w:lang w:val="en-US"/>
        </w:rPr>
        <w:t xml:space="preserve">’s engagement, particularly as regards connection points for related technologies, access </w:t>
      </w:r>
      <w:proofErr w:type="gramStart"/>
      <w:r w:rsidRPr="00871971">
        <w:rPr>
          <w:lang w:val="en-US"/>
        </w:rPr>
        <w:t>paths,</w:t>
      </w:r>
      <w:proofErr w:type="gramEnd"/>
      <w:r w:rsidRPr="00871971">
        <w:rPr>
          <w:lang w:val="en-US"/>
        </w:rPr>
        <w:t xml:space="preserve"> handling and storage dump areas, etc.</w:t>
      </w:r>
    </w:p>
    <w:p w:rsidR="00F80058" w:rsidRPr="00871971" w:rsidRDefault="00F80058" w:rsidP="00B24A17">
      <w:pPr>
        <w:pStyle w:val="StylNadpis2Zarovnatdobloku"/>
        <w:tabs>
          <w:tab w:val="clear" w:pos="1277"/>
          <w:tab w:val="num" w:pos="851"/>
        </w:tabs>
        <w:ind w:left="851"/>
        <w:rPr>
          <w:lang w:val="en-US"/>
        </w:rPr>
      </w:pPr>
      <w:r w:rsidRPr="00871971">
        <w:rPr>
          <w:lang w:val="en-US"/>
        </w:rPr>
        <w:t xml:space="preserve">In the preparation of the project documentation, the </w:t>
      </w:r>
      <w:r w:rsidR="008156FD" w:rsidRPr="00871971">
        <w:rPr>
          <w:smallCaps/>
          <w:lang w:val="en-US"/>
        </w:rPr>
        <w:t>Purchaser</w:t>
      </w:r>
      <w:r w:rsidRPr="00871971">
        <w:rPr>
          <w:lang w:val="en-US"/>
        </w:rPr>
        <w:t xml:space="preserve"> shall allow the </w:t>
      </w:r>
      <w:r w:rsidR="008156FD" w:rsidRPr="00871971">
        <w:rPr>
          <w:smallCaps/>
          <w:lang w:val="en-US"/>
        </w:rPr>
        <w:t>Contractor</w:t>
      </w:r>
      <w:r w:rsidRPr="00871971">
        <w:rPr>
          <w:lang w:val="en-US"/>
        </w:rPr>
        <w:t xml:space="preserve"> to peruse such project documentation as the </w:t>
      </w:r>
      <w:r w:rsidR="008156FD" w:rsidRPr="00871971">
        <w:rPr>
          <w:smallCaps/>
          <w:lang w:val="en-US"/>
        </w:rPr>
        <w:t>Purchaser</w:t>
      </w:r>
      <w:r w:rsidRPr="00871971">
        <w:rPr>
          <w:lang w:val="en-US"/>
        </w:rPr>
        <w:t xml:space="preserve"> may have available on the actual state of the equipment affected by the </w:t>
      </w:r>
      <w:r w:rsidR="008156FD" w:rsidRPr="00871971">
        <w:rPr>
          <w:smallCaps/>
          <w:lang w:val="en-US"/>
        </w:rPr>
        <w:t>Work</w:t>
      </w:r>
      <w:r w:rsidRPr="00871971">
        <w:rPr>
          <w:lang w:val="en-US"/>
        </w:rPr>
        <w:t xml:space="preserve"> and on current operating procedures, or the </w:t>
      </w:r>
      <w:r w:rsidR="008156FD" w:rsidRPr="00871971">
        <w:rPr>
          <w:smallCaps/>
          <w:lang w:val="en-US"/>
        </w:rPr>
        <w:t>Purchaser</w:t>
      </w:r>
      <w:r w:rsidRPr="00871971">
        <w:rPr>
          <w:lang w:val="en-US"/>
        </w:rPr>
        <w:t xml:space="preserve"> may allow the </w:t>
      </w:r>
      <w:r w:rsidR="008156FD" w:rsidRPr="00871971">
        <w:rPr>
          <w:smallCaps/>
          <w:lang w:val="en-US"/>
        </w:rPr>
        <w:t>Contractor</w:t>
      </w:r>
      <w:r w:rsidRPr="00871971">
        <w:rPr>
          <w:lang w:val="en-US"/>
        </w:rPr>
        <w:t xml:space="preserve"> to borrow prints or make electronic copies of such documentation, if available.</w:t>
      </w:r>
    </w:p>
    <w:p w:rsidR="00F80058" w:rsidRPr="00871971" w:rsidRDefault="00F800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provide, free of charge, initial training on Occupational Health and Safety, fire safety, and environmental safety to personnel of the </w:t>
      </w:r>
      <w:r w:rsidR="008156FD" w:rsidRPr="00871971">
        <w:rPr>
          <w:smallCaps/>
          <w:lang w:val="en-US"/>
        </w:rPr>
        <w:t>Contractor</w:t>
      </w:r>
      <w:r w:rsidRPr="00871971">
        <w:rPr>
          <w:lang w:val="en-US"/>
        </w:rPr>
        <w:t xml:space="preserve"> and its </w:t>
      </w:r>
      <w:r w:rsidR="008156FD" w:rsidRPr="00871971">
        <w:rPr>
          <w:smallCaps/>
          <w:lang w:val="en-US"/>
        </w:rPr>
        <w:t>Subcontractor</w:t>
      </w:r>
      <w:r w:rsidRPr="00871971">
        <w:rPr>
          <w:lang w:val="en-US"/>
        </w:rPr>
        <w:t>s.</w:t>
      </w:r>
    </w:p>
    <w:p w:rsidR="00F80058" w:rsidRPr="00871971" w:rsidRDefault="00F80058" w:rsidP="00C205FD">
      <w:pPr>
        <w:pStyle w:val="StylNadpis2Zarovnatdobloku"/>
        <w:keepLines/>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free of charge, allow the personnel of the </w:t>
      </w:r>
      <w:r w:rsidR="008156FD" w:rsidRPr="00871971">
        <w:rPr>
          <w:smallCaps/>
          <w:lang w:val="en-US"/>
        </w:rPr>
        <w:t>Contractor</w:t>
      </w:r>
      <w:r w:rsidRPr="00871971">
        <w:rPr>
          <w:lang w:val="en-US"/>
        </w:rPr>
        <w:t xml:space="preserve"> and its </w:t>
      </w:r>
      <w:r w:rsidR="008156FD" w:rsidRPr="00871971">
        <w:rPr>
          <w:smallCaps/>
          <w:lang w:val="en-US"/>
        </w:rPr>
        <w:t>Subcontractor</w:t>
      </w:r>
      <w:r w:rsidRPr="00871971">
        <w:rPr>
          <w:lang w:val="en-US"/>
        </w:rPr>
        <w:t xml:space="preserve">s entry onto the premises of </w:t>
      </w:r>
      <w:proofErr w:type="spellStart"/>
      <w:r w:rsidRPr="00871971">
        <w:rPr>
          <w:lang w:val="en-US"/>
        </w:rPr>
        <w:t>Komořany</w:t>
      </w:r>
      <w:proofErr w:type="spellEnd"/>
      <w:r w:rsidRPr="00871971">
        <w:rPr>
          <w:lang w:val="en-US"/>
        </w:rPr>
        <w:t xml:space="preserve"> water heating plant, </w:t>
      </w:r>
      <w:proofErr w:type="spellStart"/>
      <w:r w:rsidRPr="00871971">
        <w:rPr>
          <w:lang w:val="en-US"/>
        </w:rPr>
        <w:t>Teplárna</w:t>
      </w:r>
      <w:proofErr w:type="spellEnd"/>
      <w:r w:rsidRPr="00871971">
        <w:rPr>
          <w:lang w:val="en-US"/>
        </w:rPr>
        <w:t xml:space="preserve"> </w:t>
      </w:r>
      <w:proofErr w:type="spellStart"/>
      <w:r w:rsidRPr="00871971">
        <w:rPr>
          <w:lang w:val="en-US"/>
        </w:rPr>
        <w:t>Komořany</w:t>
      </w:r>
      <w:proofErr w:type="spellEnd"/>
      <w:r w:rsidRPr="00871971">
        <w:rPr>
          <w:lang w:val="en-US"/>
        </w:rPr>
        <w:t>, United Energy, a. s. (hereinafter, “TKY“), provided such access is both necessary and brief.</w:t>
      </w:r>
    </w:p>
    <w:p w:rsidR="00F80058" w:rsidRPr="00871971" w:rsidRDefault="00F80058" w:rsidP="00B24A17">
      <w:pPr>
        <w:pStyle w:val="StylNadpis2Zarovnatdobloku"/>
        <w:tabs>
          <w:tab w:val="clear" w:pos="1277"/>
          <w:tab w:val="num" w:pos="851"/>
        </w:tabs>
        <w:ind w:left="851"/>
        <w:rPr>
          <w:lang w:val="en-US"/>
        </w:rPr>
      </w:pPr>
      <w:bookmarkStart w:id="91" w:name="_Toc425497116"/>
      <w:r w:rsidRPr="00871971">
        <w:rPr>
          <w:lang w:val="en-US"/>
        </w:rPr>
        <w:t xml:space="preserve">Regardless of the provisions of this Section 12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be required to fulfill of its obligations and duties given in the </w:t>
      </w:r>
      <w:r w:rsidR="008156FD" w:rsidRPr="00871971">
        <w:rPr>
          <w:smallCaps/>
          <w:lang w:val="en-US"/>
        </w:rPr>
        <w:t>Contract</w:t>
      </w:r>
      <w:r w:rsidRPr="00871971">
        <w:rPr>
          <w:lang w:val="en-US"/>
        </w:rPr>
        <w:t xml:space="preserve">. The Parties have agreed that, should the </w:t>
      </w:r>
      <w:r w:rsidR="008156FD" w:rsidRPr="00871971">
        <w:rPr>
          <w:smallCaps/>
          <w:lang w:val="en-US"/>
        </w:rPr>
        <w:t>Purchaser</w:t>
      </w:r>
      <w:r w:rsidRPr="00871971">
        <w:rPr>
          <w:lang w:val="en-US"/>
        </w:rPr>
        <w:t xml:space="preserve"> be in delay in its cooperation, but the delay not materially affect the </w:t>
      </w:r>
      <w:r w:rsidR="008156FD" w:rsidRPr="00871971">
        <w:rPr>
          <w:smallCaps/>
          <w:lang w:val="en-US"/>
        </w:rPr>
        <w:t>Contractor</w:t>
      </w:r>
      <w:r w:rsidRPr="00871971">
        <w:rPr>
          <w:lang w:val="en-US"/>
        </w:rPr>
        <w:t xml:space="preserve">’s execution of the </w:t>
      </w:r>
      <w:r w:rsidR="008156FD" w:rsidRPr="00871971">
        <w:rPr>
          <w:smallCaps/>
          <w:lang w:val="en-US"/>
        </w:rPr>
        <w:t>Work</w:t>
      </w:r>
      <w:r w:rsidRPr="00871971">
        <w:rPr>
          <w:lang w:val="en-US"/>
        </w:rPr>
        <w:t xml:space="preserve"> and / or the </w:t>
      </w:r>
      <w:r w:rsidR="008156FD" w:rsidRPr="00871971">
        <w:rPr>
          <w:smallCaps/>
          <w:lang w:val="en-US"/>
        </w:rPr>
        <w:t>Contractor</w:t>
      </w:r>
      <w:r w:rsidRPr="00871971">
        <w:rPr>
          <w:lang w:val="en-US"/>
        </w:rPr>
        <w:t xml:space="preserve">’s ability to execute the </w:t>
      </w:r>
      <w:r w:rsidR="008156FD" w:rsidRPr="00871971">
        <w:rPr>
          <w:smallCaps/>
          <w:lang w:val="en-US"/>
        </w:rPr>
        <w:t>Work</w:t>
      </w:r>
      <w:r w:rsidRPr="00871971">
        <w:rPr>
          <w:lang w:val="en-US"/>
        </w:rPr>
        <w:t xml:space="preserve"> on the timetable agreed in the </w:t>
      </w:r>
      <w:r w:rsidR="008156FD" w:rsidRPr="00871971">
        <w:rPr>
          <w:smallCaps/>
          <w:lang w:val="en-US"/>
        </w:rPr>
        <w:t>Contract</w:t>
      </w:r>
      <w:r w:rsidRPr="00871971">
        <w:rPr>
          <w:lang w:val="en-US"/>
        </w:rPr>
        <w:t xml:space="preserve">, then the </w:t>
      </w:r>
      <w:r w:rsidR="008156FD" w:rsidRPr="00871971">
        <w:rPr>
          <w:smallCaps/>
          <w:lang w:val="en-US"/>
        </w:rPr>
        <w:t>Contractor</w:t>
      </w:r>
      <w:r w:rsidRPr="00871971">
        <w:rPr>
          <w:lang w:val="en-US"/>
        </w:rPr>
        <w:t xml:space="preserve"> shall not be entitled to </w:t>
      </w:r>
      <w:r w:rsidR="00E96B0E" w:rsidRPr="00871971">
        <w:rPr>
          <w:lang w:val="en-US"/>
        </w:rPr>
        <w:t xml:space="preserve">any extensions of the timetable given in the </w:t>
      </w:r>
      <w:r w:rsidR="008156FD" w:rsidRPr="00871971">
        <w:rPr>
          <w:smallCaps/>
          <w:lang w:val="en-US"/>
        </w:rPr>
        <w:t>Contract</w:t>
      </w:r>
      <w:r w:rsidR="00E96B0E" w:rsidRPr="00871971">
        <w:rPr>
          <w:lang w:val="en-US"/>
        </w:rPr>
        <w:t xml:space="preserve">, nor to a change in the </w:t>
      </w:r>
      <w:r w:rsidR="008156FD" w:rsidRPr="00871971">
        <w:rPr>
          <w:smallCaps/>
          <w:lang w:val="en-US"/>
        </w:rPr>
        <w:t>Contract Price</w:t>
      </w:r>
      <w:r w:rsidR="00E96B0E" w:rsidRPr="00871971">
        <w:rPr>
          <w:lang w:val="en-US"/>
        </w:rPr>
        <w:t xml:space="preserve">; furthermore, the provisions of Sentence 2 of Section 1968 (on </w:t>
      </w:r>
      <w:r w:rsidR="00E96B0E" w:rsidRPr="00871971">
        <w:rPr>
          <w:i/>
          <w:lang w:val="en-US"/>
        </w:rPr>
        <w:t>Creditor Default</w:t>
      </w:r>
      <w:r w:rsidR="00E96B0E" w:rsidRPr="00871971">
        <w:rPr>
          <w:lang w:val="en-US"/>
        </w:rPr>
        <w:t xml:space="preserve">) of the Czech Civil Code shall not apply to such </w:t>
      </w:r>
      <w:r w:rsidR="008156FD" w:rsidRPr="00871971">
        <w:rPr>
          <w:smallCaps/>
          <w:lang w:val="en-US"/>
        </w:rPr>
        <w:t>Purchaser</w:t>
      </w:r>
      <w:r w:rsidR="00E96B0E" w:rsidRPr="00871971">
        <w:rPr>
          <w:lang w:val="en-US"/>
        </w:rPr>
        <w:t xml:space="preserve"> delays.</w:t>
      </w:r>
    </w:p>
    <w:bookmarkEnd w:id="91"/>
    <w:p w:rsidR="00E96B0E" w:rsidRPr="00871971" w:rsidRDefault="00E96B0E" w:rsidP="001C4701">
      <w:pPr>
        <w:pStyle w:val="StylNadpis2Zarovnatdobloku"/>
        <w:widowControl/>
        <w:tabs>
          <w:tab w:val="clear" w:pos="1277"/>
          <w:tab w:val="num" w:pos="851"/>
        </w:tabs>
        <w:ind w:left="851"/>
        <w:rPr>
          <w:lang w:val="en-US"/>
        </w:rPr>
      </w:pPr>
      <w:r w:rsidRPr="00871971">
        <w:rPr>
          <w:lang w:val="en-US"/>
        </w:rPr>
        <w:t xml:space="preserve">The Parties have agreed to exclude their relationship under this </w:t>
      </w:r>
      <w:r w:rsidR="008156FD" w:rsidRPr="00871971">
        <w:rPr>
          <w:smallCaps/>
          <w:lang w:val="en-US"/>
        </w:rPr>
        <w:t>Contract</w:t>
      </w:r>
      <w:r w:rsidRPr="00871971">
        <w:rPr>
          <w:lang w:val="en-US"/>
        </w:rPr>
        <w:t xml:space="preserve"> from applicability of the provisions of Section 2591 (on </w:t>
      </w:r>
      <w:r w:rsidR="008156FD" w:rsidRPr="00871971">
        <w:rPr>
          <w:i/>
          <w:smallCaps/>
          <w:lang w:val="en-US"/>
        </w:rPr>
        <w:t>Purchaser</w:t>
      </w:r>
      <w:r w:rsidRPr="00871971">
        <w:rPr>
          <w:i/>
          <w:lang w:val="en-US"/>
        </w:rPr>
        <w:t xml:space="preserve"> Cooperation</w:t>
      </w:r>
      <w:r w:rsidRPr="00871971">
        <w:rPr>
          <w:lang w:val="en-US"/>
        </w:rPr>
        <w:t>) of the Czech Civil Code.</w:t>
      </w:r>
    </w:p>
    <w:p w:rsidR="00E96B0E" w:rsidRPr="00871971" w:rsidRDefault="00E96B0E" w:rsidP="00B24A17">
      <w:pPr>
        <w:pStyle w:val="StylNadpis2Zarovnatdobloku"/>
        <w:tabs>
          <w:tab w:val="clear" w:pos="1277"/>
          <w:tab w:val="num" w:pos="851"/>
        </w:tabs>
        <w:ind w:left="851"/>
        <w:rPr>
          <w:lang w:val="en-US"/>
        </w:rPr>
      </w:pPr>
      <w:r w:rsidRPr="00871971">
        <w:rPr>
          <w:lang w:val="en-US"/>
        </w:rPr>
        <w:t xml:space="preserve">Regardless of the provisions of this Section 12, the </w:t>
      </w:r>
      <w:r w:rsidR="008156FD" w:rsidRPr="00871971">
        <w:rPr>
          <w:smallCaps/>
          <w:lang w:val="en-US"/>
        </w:rPr>
        <w:t>Purchaser</w:t>
      </w:r>
      <w:r w:rsidRPr="00871971">
        <w:rPr>
          <w:lang w:val="en-US"/>
        </w:rPr>
        <w:t xml:space="preserve"> remains bound to meet all its obligations and duties agreed in the </w:t>
      </w:r>
      <w:r w:rsidR="008156FD" w:rsidRPr="00871971">
        <w:rPr>
          <w:smallCaps/>
          <w:lang w:val="en-US"/>
        </w:rPr>
        <w:t>Contract</w:t>
      </w:r>
      <w:r w:rsidRPr="00871971">
        <w:rPr>
          <w:lang w:val="en-US"/>
        </w:rPr>
        <w:t>.</w:t>
      </w:r>
    </w:p>
    <w:p w:rsidR="00E235AD" w:rsidRPr="00871971" w:rsidRDefault="00E235AD">
      <w:pPr>
        <w:widowControl/>
        <w:spacing w:after="0"/>
        <w:rPr>
          <w:lang w:val="en-US"/>
        </w:rPr>
      </w:pPr>
      <w:r w:rsidRPr="00871971">
        <w:rPr>
          <w:lang w:val="en-US"/>
        </w:rPr>
        <w:br w:type="page"/>
      </w:r>
    </w:p>
    <w:p w:rsidR="005720C2" w:rsidRPr="00871971" w:rsidRDefault="00E96B0E" w:rsidP="00891092">
      <w:pPr>
        <w:pStyle w:val="Nadpis1"/>
        <w:numPr>
          <w:ilvl w:val="0"/>
          <w:numId w:val="6"/>
        </w:numPr>
        <w:jc w:val="both"/>
        <w:rPr>
          <w:i/>
          <w:sz w:val="36"/>
          <w:lang w:val="en-US"/>
        </w:rPr>
      </w:pPr>
      <w:bookmarkStart w:id="92" w:name="_Toc514934607"/>
      <w:r w:rsidRPr="00871971">
        <w:rPr>
          <w:i/>
          <w:sz w:val="36"/>
          <w:lang w:val="en-US"/>
        </w:rPr>
        <w:t>PAYMENT</w:t>
      </w:r>
      <w:bookmarkEnd w:id="92"/>
    </w:p>
    <w:p w:rsidR="005720C2" w:rsidRPr="00871971" w:rsidRDefault="00E96B0E" w:rsidP="001A45CB">
      <w:pPr>
        <w:pStyle w:val="Nadpis1"/>
        <w:jc w:val="both"/>
        <w:rPr>
          <w:bCs/>
          <w:lang w:val="en-US"/>
        </w:rPr>
      </w:pPr>
      <w:bookmarkStart w:id="93" w:name="_Toc514934608"/>
      <w:r w:rsidRPr="00871971">
        <w:rPr>
          <w:bCs/>
          <w:lang w:val="en-US"/>
        </w:rPr>
        <w:t>CONTRACT PRICE</w:t>
      </w:r>
      <w:bookmarkEnd w:id="93"/>
    </w:p>
    <w:p w:rsidR="00E96B0E" w:rsidRPr="00871971" w:rsidRDefault="00E96B0E" w:rsidP="00B24A17">
      <w:pPr>
        <w:pStyle w:val="StylNadpis2Zarovnatdobloku"/>
        <w:tabs>
          <w:tab w:val="clear" w:pos="1277"/>
          <w:tab w:val="num" w:pos="851"/>
        </w:tabs>
        <w:ind w:left="851"/>
        <w:rPr>
          <w:rFonts w:cs="Arial"/>
          <w:lang w:val="en-US"/>
        </w:rPr>
      </w:pPr>
      <w:bookmarkStart w:id="94" w:name="_Ref506189754"/>
      <w:r w:rsidRPr="00871971">
        <w:rPr>
          <w:rFonts w:cs="Arial"/>
          <w:lang w:val="en-US"/>
        </w:rPr>
        <w:t xml:space="preserve">In consideration of the </w:t>
      </w:r>
      <w:r w:rsidR="008156FD" w:rsidRPr="00871971">
        <w:rPr>
          <w:rFonts w:cs="Arial"/>
          <w:smallCaps/>
          <w:lang w:val="en-US"/>
        </w:rPr>
        <w:t>Contractor</w:t>
      </w:r>
      <w:r w:rsidRPr="00871971">
        <w:rPr>
          <w:rFonts w:cs="Arial"/>
          <w:lang w:val="en-US"/>
        </w:rPr>
        <w:t xml:space="preserve">’s due completion of the </w:t>
      </w:r>
      <w:r w:rsidR="008156FD" w:rsidRPr="00871971">
        <w:rPr>
          <w:rFonts w:cs="Arial"/>
          <w:smallCaps/>
          <w:lang w:val="en-US"/>
        </w:rPr>
        <w:t>Work</w:t>
      </w:r>
      <w:r w:rsidRPr="00871971">
        <w:rPr>
          <w:rFonts w:cs="Arial"/>
          <w:lang w:val="en-US"/>
        </w:rPr>
        <w:t xml:space="preserve"> pursuant to the </w:t>
      </w:r>
      <w:r w:rsidR="008156FD" w:rsidRPr="00871971">
        <w:rPr>
          <w:rFonts w:cs="Arial"/>
          <w:smallCaps/>
          <w:lang w:val="en-US"/>
        </w:rPr>
        <w:t>Contract</w:t>
      </w:r>
      <w:r w:rsidRPr="00871971">
        <w:rPr>
          <w:rFonts w:cs="Arial"/>
          <w:lang w:val="en-US"/>
        </w:rPr>
        <w:t xml:space="preserve">, the </w:t>
      </w:r>
      <w:r w:rsidR="008156FD" w:rsidRPr="00871971">
        <w:rPr>
          <w:rFonts w:cs="Arial"/>
          <w:smallCaps/>
          <w:lang w:val="en-US"/>
        </w:rPr>
        <w:t>Purchaser</w:t>
      </w:r>
      <w:r w:rsidRPr="00871971">
        <w:rPr>
          <w:rFonts w:cs="Arial"/>
          <w:lang w:val="en-US"/>
        </w:rPr>
        <w:t xml:space="preserve"> shall pay to the </w:t>
      </w:r>
      <w:r w:rsidR="008156FD" w:rsidRPr="00871971">
        <w:rPr>
          <w:rFonts w:cs="Arial"/>
          <w:smallCaps/>
          <w:lang w:val="en-US"/>
        </w:rPr>
        <w:t>Contractor</w:t>
      </w:r>
      <w:r w:rsidRPr="00871971">
        <w:rPr>
          <w:rFonts w:cs="Arial"/>
          <w:lang w:val="en-US"/>
        </w:rPr>
        <w:t xml:space="preserve"> the </w:t>
      </w:r>
      <w:r w:rsidR="008156FD" w:rsidRPr="00871971">
        <w:rPr>
          <w:rFonts w:cs="Arial"/>
          <w:smallCaps/>
          <w:lang w:val="en-US"/>
        </w:rPr>
        <w:t>Contract Price</w:t>
      </w:r>
      <w:r w:rsidRPr="00871971">
        <w:rPr>
          <w:rFonts w:cs="Arial"/>
          <w:lang w:val="en-US"/>
        </w:rPr>
        <w:t>, in the amount of:</w:t>
      </w:r>
    </w:p>
    <w:bookmarkEnd w:id="94"/>
    <w:p w:rsidR="005720C2" w:rsidRPr="00871971" w:rsidRDefault="00E96B0E">
      <w:pPr>
        <w:pStyle w:val="Odst15-odstup"/>
        <w:widowControl/>
        <w:spacing w:before="120"/>
        <w:jc w:val="center"/>
        <w:rPr>
          <w:rFonts w:cs="Arial"/>
          <w:szCs w:val="22"/>
          <w:lang w:val="en-US"/>
        </w:rPr>
      </w:pPr>
      <w:r w:rsidRPr="00871971">
        <w:rPr>
          <w:rFonts w:cs="Arial"/>
          <w:b/>
          <w:szCs w:val="22"/>
          <w:lang w:val="en-US"/>
        </w:rPr>
        <w:t>CZK [</w:t>
      </w:r>
      <w:r w:rsidRPr="00871971">
        <w:rPr>
          <w:rFonts w:cs="Arial"/>
          <w:b/>
          <w:szCs w:val="22"/>
          <w:highlight w:val="yellow"/>
          <w:lang w:val="en-US"/>
        </w:rPr>
        <w:t>enter amount in format (…</w:t>
      </w:r>
      <w:proofErr w:type="gramStart"/>
      <w:r w:rsidRPr="00871971">
        <w:rPr>
          <w:rFonts w:cs="Arial"/>
          <w:b/>
          <w:szCs w:val="22"/>
          <w:highlight w:val="yellow"/>
          <w:lang w:val="en-US"/>
        </w:rPr>
        <w:t>)X,XXX,XXX.00</w:t>
      </w:r>
      <w:proofErr w:type="gramEnd"/>
      <w:r w:rsidRPr="00871971">
        <w:rPr>
          <w:rFonts w:cs="Arial"/>
          <w:b/>
          <w:szCs w:val="22"/>
          <w:lang w:val="en-US"/>
        </w:rPr>
        <w:t>]</w:t>
      </w:r>
    </w:p>
    <w:p w:rsidR="005720C2" w:rsidRPr="00871971" w:rsidRDefault="005720C2" w:rsidP="00345C65">
      <w:pPr>
        <w:pStyle w:val="Odst15-odstup"/>
        <w:widowControl/>
        <w:spacing w:before="120"/>
        <w:jc w:val="center"/>
        <w:rPr>
          <w:rFonts w:cs="Arial"/>
          <w:szCs w:val="22"/>
          <w:lang w:val="en-US"/>
        </w:rPr>
      </w:pPr>
      <w:r w:rsidRPr="00871971">
        <w:rPr>
          <w:rFonts w:cs="Arial"/>
          <w:szCs w:val="22"/>
          <w:lang w:val="en-US"/>
        </w:rPr>
        <w:t>(</w:t>
      </w:r>
      <w:proofErr w:type="gramStart"/>
      <w:r w:rsidR="00E96B0E" w:rsidRPr="00871971">
        <w:rPr>
          <w:rFonts w:cs="Arial"/>
          <w:szCs w:val="22"/>
          <w:lang w:val="en-US"/>
        </w:rPr>
        <w:t>that</w:t>
      </w:r>
      <w:proofErr w:type="gramEnd"/>
      <w:r w:rsidR="00E96B0E" w:rsidRPr="00871971">
        <w:rPr>
          <w:rFonts w:cs="Arial"/>
          <w:szCs w:val="22"/>
          <w:lang w:val="en-US"/>
        </w:rPr>
        <w:t xml:space="preserve"> is, [</w:t>
      </w:r>
      <w:r w:rsidR="00E96B0E" w:rsidRPr="00871971">
        <w:rPr>
          <w:rFonts w:cs="Arial"/>
          <w:szCs w:val="22"/>
          <w:highlight w:val="yellow"/>
          <w:lang w:val="en-US"/>
        </w:rPr>
        <w:t>enter amount in words</w:t>
      </w:r>
      <w:r w:rsidR="00E96B0E" w:rsidRPr="00871971">
        <w:rPr>
          <w:rFonts w:cs="Arial"/>
          <w:szCs w:val="22"/>
          <w:lang w:val="en-US"/>
        </w:rPr>
        <w:t>] Czech koruna</w:t>
      </w:r>
      <w:r w:rsidRPr="00871971">
        <w:rPr>
          <w:rFonts w:cs="Arial"/>
          <w:szCs w:val="22"/>
          <w:lang w:val="en-US"/>
        </w:rPr>
        <w:t>)</w:t>
      </w:r>
    </w:p>
    <w:p w:rsidR="00E96B0E" w:rsidRPr="00871971" w:rsidRDefault="00E96B0E"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 Price</w:t>
      </w:r>
      <w:r w:rsidRPr="00871971">
        <w:rPr>
          <w:rStyle w:val="DefinovanPojem"/>
          <w:smallCaps w:val="0"/>
          <w:lang w:val="en-US"/>
        </w:rPr>
        <w:t xml:space="preserve"> amount is exclusive of Value Added Tax (hereinafter, “VAT”) payable in the Czech Republic. VAT payment shall be handled pursuant to relevant legislation in effect at the time of the transaction(s) to be taxed.</w:t>
      </w:r>
    </w:p>
    <w:p w:rsidR="00E96B0E" w:rsidRPr="00871971" w:rsidRDefault="00E96B0E"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 Price</w:t>
      </w:r>
      <w:r w:rsidRPr="00871971">
        <w:rPr>
          <w:lang w:val="en-US"/>
        </w:rPr>
        <w:t xml:space="preserve"> includes all costs, risks, reserves, and profits of the </w:t>
      </w:r>
      <w:r w:rsidR="008156FD" w:rsidRPr="00871971">
        <w:rPr>
          <w:smallCaps/>
          <w:lang w:val="en-US"/>
        </w:rPr>
        <w:t>Contractor</w:t>
      </w:r>
      <w:r w:rsidRPr="00871971">
        <w:rPr>
          <w:lang w:val="en-US"/>
        </w:rPr>
        <w:t xml:space="preserve"> related to the proper and timely completion of the </w:t>
      </w:r>
      <w:r w:rsidR="008156FD" w:rsidRPr="00871971">
        <w:rPr>
          <w:smallCaps/>
          <w:lang w:val="en-US"/>
        </w:rPr>
        <w:t>Work</w:t>
      </w:r>
      <w:r w:rsidRPr="00871971">
        <w:rPr>
          <w:lang w:val="en-US"/>
        </w:rPr>
        <w:t xml:space="preserve">, as well as all taxes, fees, tolls, licenses, and usage rights that may arise pursuant to the </w:t>
      </w:r>
      <w:r w:rsidR="008156FD" w:rsidRPr="00871971">
        <w:rPr>
          <w:smallCaps/>
          <w:lang w:val="en-US"/>
        </w:rPr>
        <w:t>Contract</w:t>
      </w:r>
      <w:r w:rsidRPr="00871971">
        <w:rPr>
          <w:lang w:val="en-US"/>
        </w:rPr>
        <w:t xml:space="preserve">, and further all financial expenses related to the execution of the </w:t>
      </w:r>
      <w:r w:rsidR="008156FD" w:rsidRPr="00871971">
        <w:rPr>
          <w:smallCaps/>
          <w:lang w:val="en-US"/>
        </w:rPr>
        <w:t>Work</w:t>
      </w:r>
      <w:r w:rsidRPr="00871971">
        <w:rPr>
          <w:lang w:val="en-US"/>
        </w:rPr>
        <w:t xml:space="preserve"> and to the evolution of prices and exchange rates, until such time as the </w:t>
      </w:r>
      <w:r w:rsidR="008156FD" w:rsidRPr="00871971">
        <w:rPr>
          <w:smallCaps/>
          <w:lang w:val="en-US"/>
        </w:rPr>
        <w:t>Contractor</w:t>
      </w:r>
      <w:r w:rsidRPr="00871971">
        <w:rPr>
          <w:lang w:val="en-US"/>
        </w:rPr>
        <w:t xml:space="preserve">’s obligations under this </w:t>
      </w:r>
      <w:r w:rsidR="008156FD" w:rsidRPr="00871971">
        <w:rPr>
          <w:smallCaps/>
          <w:lang w:val="en-US"/>
        </w:rPr>
        <w:t>Contract</w:t>
      </w:r>
      <w:r w:rsidRPr="00871971">
        <w:rPr>
          <w:lang w:val="en-US"/>
        </w:rPr>
        <w:t xml:space="preserve"> have been fulfilled.</w:t>
      </w:r>
    </w:p>
    <w:p w:rsidR="00E96B0E" w:rsidRPr="00871971" w:rsidRDefault="00E96B0E"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 Price</w:t>
      </w:r>
      <w:r w:rsidRPr="00871971">
        <w:rPr>
          <w:lang w:val="en-US"/>
        </w:rPr>
        <w:t xml:space="preserve"> is a mutually-agreed fixed price, subject to no other changes than those explicitly provided for in the </w:t>
      </w:r>
      <w:r w:rsidR="008156FD" w:rsidRPr="00871971">
        <w:rPr>
          <w:smallCaps/>
          <w:lang w:val="en-US"/>
        </w:rPr>
        <w:t>Contract</w:t>
      </w:r>
      <w:r w:rsidRPr="00871971">
        <w:rPr>
          <w:lang w:val="en-US"/>
        </w:rPr>
        <w:t>.</w:t>
      </w:r>
    </w:p>
    <w:p w:rsidR="00E96B0E" w:rsidRPr="00871971" w:rsidRDefault="0002319A" w:rsidP="00B24A17">
      <w:pPr>
        <w:pStyle w:val="StylNadpis2Zarovnatdobloku"/>
        <w:tabs>
          <w:tab w:val="clear" w:pos="1277"/>
          <w:tab w:val="num" w:pos="851"/>
        </w:tabs>
        <w:ind w:left="851"/>
        <w:rPr>
          <w:lang w:val="en-US"/>
        </w:rPr>
      </w:pPr>
      <w:r w:rsidRPr="00871971">
        <w:rPr>
          <w:lang w:val="en-US"/>
        </w:rPr>
        <w:t xml:space="preserve">Supplement 9 to the </w:t>
      </w:r>
      <w:r w:rsidR="008156FD" w:rsidRPr="00871971">
        <w:rPr>
          <w:smallCaps/>
          <w:lang w:val="en-US"/>
        </w:rPr>
        <w:t>Contract</w:t>
      </w:r>
      <w:r w:rsidRPr="00871971">
        <w:rPr>
          <w:lang w:val="en-US"/>
        </w:rPr>
        <w:t xml:space="preserve"> specifies price details and by-item breakdowns of the </w:t>
      </w:r>
      <w:r w:rsidR="008156FD" w:rsidRPr="00871971">
        <w:rPr>
          <w:smallCaps/>
          <w:lang w:val="en-US"/>
        </w:rPr>
        <w:t>Work</w:t>
      </w:r>
      <w:r w:rsidRPr="00871971">
        <w:rPr>
          <w:lang w:val="en-US"/>
        </w:rPr>
        <w:t xml:space="preserve">. Prices of </w:t>
      </w:r>
      <w:r w:rsidR="008156FD" w:rsidRPr="00871971">
        <w:rPr>
          <w:smallCaps/>
          <w:lang w:val="en-US"/>
        </w:rPr>
        <w:t>Goods</w:t>
      </w:r>
      <w:r w:rsidRPr="00871971">
        <w:rPr>
          <w:lang w:val="en-US"/>
        </w:rPr>
        <w:t xml:space="preserve">, </w:t>
      </w:r>
      <w:r w:rsidR="008156FD" w:rsidRPr="00871971">
        <w:rPr>
          <w:smallCaps/>
          <w:lang w:val="en-US"/>
        </w:rPr>
        <w:t>Rights of Use</w:t>
      </w:r>
      <w:r w:rsidRPr="00871971">
        <w:rPr>
          <w:lang w:val="en-US"/>
        </w:rPr>
        <w:t xml:space="preserve">, </w:t>
      </w:r>
      <w:r w:rsidR="008156FD" w:rsidRPr="00871971">
        <w:rPr>
          <w:smallCaps/>
          <w:lang w:val="en-US"/>
        </w:rPr>
        <w:t>Works</w:t>
      </w:r>
      <w:r w:rsidRPr="00871971">
        <w:rPr>
          <w:lang w:val="en-US"/>
        </w:rPr>
        <w:t xml:space="preserve">, and </w:t>
      </w:r>
      <w:r w:rsidR="008156FD" w:rsidRPr="00871971">
        <w:rPr>
          <w:smallCaps/>
          <w:lang w:val="en-US"/>
        </w:rPr>
        <w:t>Services</w:t>
      </w:r>
      <w:r w:rsidRPr="00871971">
        <w:rPr>
          <w:lang w:val="en-US"/>
        </w:rPr>
        <w:t xml:space="preserve"> not explicitly listed in those price details but part of the </w:t>
      </w:r>
      <w:r w:rsidR="008156FD" w:rsidRPr="00871971">
        <w:rPr>
          <w:smallCaps/>
          <w:lang w:val="en-US"/>
        </w:rPr>
        <w:t>Contract</w:t>
      </w:r>
      <w:r w:rsidRPr="00871971">
        <w:rPr>
          <w:lang w:val="en-US"/>
        </w:rPr>
        <w:t xml:space="preserve"> are assumed to be included in the items that are listed in the price details.</w:t>
      </w:r>
    </w:p>
    <w:p w:rsidR="0002319A" w:rsidRPr="00871971" w:rsidRDefault="0002319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for the purposes of booking of the </w:t>
      </w:r>
      <w:r w:rsidR="008156FD" w:rsidRPr="00871971">
        <w:rPr>
          <w:smallCaps/>
          <w:lang w:val="en-US"/>
        </w:rPr>
        <w:t>Work</w:t>
      </w:r>
      <w:r w:rsidRPr="00871971">
        <w:rPr>
          <w:lang w:val="en-US"/>
        </w:rPr>
        <w:t xml:space="preserve">’s transfer into the </w:t>
      </w:r>
      <w:r w:rsidR="008156FD" w:rsidRPr="00871971">
        <w:rPr>
          <w:smallCaps/>
          <w:lang w:val="en-US"/>
        </w:rPr>
        <w:t>Purchaser</w:t>
      </w:r>
      <w:r w:rsidRPr="00871971">
        <w:rPr>
          <w:lang w:val="en-US"/>
        </w:rPr>
        <w:t xml:space="preserve">’s ownership, with details of the </w:t>
      </w:r>
      <w:r w:rsidR="008156FD" w:rsidRPr="00871971">
        <w:rPr>
          <w:smallCaps/>
          <w:lang w:val="en-US"/>
        </w:rPr>
        <w:t>Contract Price</w:t>
      </w:r>
      <w:r w:rsidRPr="00871971">
        <w:rPr>
          <w:lang w:val="en-US"/>
        </w:rPr>
        <w:t xml:space="preserve"> prepared in accordance with the </w:t>
      </w:r>
      <w:r w:rsidR="008156FD" w:rsidRPr="00871971">
        <w:rPr>
          <w:smallCaps/>
          <w:lang w:val="en-US"/>
        </w:rPr>
        <w:t>Purchaser</w:t>
      </w:r>
      <w:r w:rsidRPr="00871971">
        <w:rPr>
          <w:lang w:val="en-US"/>
        </w:rPr>
        <w:t xml:space="preserve">’s accounting methods, no later than thirty (30) </w:t>
      </w:r>
      <w:r w:rsidR="008156FD" w:rsidRPr="00871971">
        <w:rPr>
          <w:smallCaps/>
          <w:lang w:val="en-US"/>
        </w:rPr>
        <w:t>Day</w:t>
      </w:r>
      <w:r w:rsidRPr="00871971">
        <w:rPr>
          <w:lang w:val="en-US"/>
        </w:rPr>
        <w:t xml:space="preserve">s before the </w:t>
      </w:r>
      <w:r w:rsidR="008156FD" w:rsidRPr="00871971">
        <w:rPr>
          <w:smallCaps/>
          <w:lang w:val="en-US"/>
        </w:rPr>
        <w:t>Provisional Acceptance</w:t>
      </w:r>
      <w:r w:rsidRPr="00871971">
        <w:rPr>
          <w:lang w:val="en-US"/>
        </w:rPr>
        <w:t xml:space="preserve"> date agreed for the </w:t>
      </w:r>
      <w:r w:rsidR="008156FD" w:rsidRPr="00871971">
        <w:rPr>
          <w:smallCaps/>
          <w:lang w:val="en-US"/>
        </w:rPr>
        <w:t>Work</w:t>
      </w:r>
      <w:r w:rsidRPr="00871971">
        <w:rPr>
          <w:lang w:val="en-US"/>
        </w:rPr>
        <w:t xml:space="preserve"> in the </w:t>
      </w:r>
      <w:r w:rsidR="008156FD" w:rsidRPr="00871971">
        <w:rPr>
          <w:smallCaps/>
          <w:lang w:val="en-US"/>
        </w:rPr>
        <w:t>Contract</w:t>
      </w:r>
      <w:r w:rsidRPr="00871971">
        <w:rPr>
          <w:lang w:val="en-US"/>
        </w:rPr>
        <w:t xml:space="preserve">, details of the </w:t>
      </w:r>
      <w:r w:rsidR="008156FD" w:rsidRPr="00871971">
        <w:rPr>
          <w:smallCaps/>
          <w:lang w:val="en-US"/>
        </w:rPr>
        <w:t>Purchaser</w:t>
      </w:r>
      <w:r w:rsidRPr="00871971">
        <w:rPr>
          <w:lang w:val="en-US"/>
        </w:rPr>
        <w:t xml:space="preserve">’s accounting methods to be provided to the </w:t>
      </w:r>
      <w:r w:rsidR="008156FD" w:rsidRPr="00871971">
        <w:rPr>
          <w:smallCaps/>
          <w:lang w:val="en-US"/>
        </w:rPr>
        <w:t>Contractor</w:t>
      </w:r>
      <w:r w:rsidRPr="00871971">
        <w:rPr>
          <w:lang w:val="en-US"/>
        </w:rPr>
        <w:t xml:space="preserve"> ninety (90) days before the </w:t>
      </w:r>
      <w:r w:rsidR="008156FD" w:rsidRPr="00871971">
        <w:rPr>
          <w:smallCaps/>
          <w:lang w:val="en-US"/>
        </w:rPr>
        <w:t>Provisional Acceptance</w:t>
      </w:r>
      <w:r w:rsidRPr="00871971">
        <w:rPr>
          <w:lang w:val="en-US"/>
        </w:rPr>
        <w:t xml:space="preserve"> date.</w:t>
      </w:r>
    </w:p>
    <w:p w:rsidR="005720C2" w:rsidRPr="00871971" w:rsidRDefault="0002319A">
      <w:pPr>
        <w:pStyle w:val="Nadpis1"/>
        <w:jc w:val="both"/>
        <w:rPr>
          <w:lang w:val="en-US"/>
        </w:rPr>
      </w:pPr>
      <w:bookmarkStart w:id="95" w:name="_Toc514934609"/>
      <w:r w:rsidRPr="00871971">
        <w:rPr>
          <w:lang w:val="en-US"/>
        </w:rPr>
        <w:t>TERMS OF PAYMENT</w:t>
      </w:r>
      <w:bookmarkEnd w:id="95"/>
    </w:p>
    <w:p w:rsidR="0002319A" w:rsidRPr="00871971" w:rsidRDefault="0002319A" w:rsidP="00B24A17">
      <w:pPr>
        <w:pStyle w:val="StylNadpis2Zarovnatdobloku"/>
        <w:tabs>
          <w:tab w:val="clear" w:pos="1277"/>
          <w:tab w:val="num" w:pos="851"/>
        </w:tabs>
        <w:ind w:left="851"/>
        <w:rPr>
          <w:lang w:val="en-US"/>
        </w:rPr>
      </w:pPr>
      <w:r w:rsidRPr="00871971">
        <w:rPr>
          <w:lang w:val="en-US"/>
        </w:rPr>
        <w:t xml:space="preserve">All payments due in relation to the </w:t>
      </w:r>
      <w:r w:rsidR="008156FD" w:rsidRPr="00871971">
        <w:rPr>
          <w:smallCaps/>
          <w:lang w:val="en-US"/>
        </w:rPr>
        <w:t>Work</w:t>
      </w:r>
      <w:r w:rsidRPr="00871971">
        <w:rPr>
          <w:lang w:val="en-US"/>
        </w:rPr>
        <w:t xml:space="preserve"> shall be made in Czech koruna (CZK) pursuant to Section 13.1 of the </w:t>
      </w:r>
      <w:r w:rsidR="008156FD" w:rsidRPr="00871971">
        <w:rPr>
          <w:smallCaps/>
          <w:lang w:val="en-US"/>
        </w:rPr>
        <w:t>Contract</w:t>
      </w:r>
      <w:r w:rsidRPr="00871971">
        <w:rPr>
          <w:lang w:val="en-US"/>
        </w:rPr>
        <w:t>.</w:t>
      </w:r>
    </w:p>
    <w:p w:rsidR="0002319A" w:rsidRPr="00871971" w:rsidRDefault="0002319A" w:rsidP="00B24A17">
      <w:pPr>
        <w:pStyle w:val="StylNadpis2Zarovnatdobloku"/>
        <w:tabs>
          <w:tab w:val="clear" w:pos="1277"/>
          <w:tab w:val="num" w:pos="851"/>
        </w:tabs>
        <w:ind w:left="851"/>
        <w:rPr>
          <w:lang w:val="en-US"/>
        </w:rPr>
      </w:pPr>
      <w:r w:rsidRPr="00871971">
        <w:rPr>
          <w:lang w:val="en-US"/>
        </w:rPr>
        <w:t xml:space="preserve">Payments during the </w:t>
      </w:r>
      <w:r w:rsidR="008156FD" w:rsidRPr="00871971">
        <w:rPr>
          <w:smallCaps/>
          <w:lang w:val="en-US"/>
        </w:rPr>
        <w:t>Work</w:t>
      </w:r>
      <w:r w:rsidRPr="00871971">
        <w:rPr>
          <w:lang w:val="en-US"/>
        </w:rPr>
        <w:t xml:space="preserve">’s execution (installments of the </w:t>
      </w:r>
      <w:r w:rsidR="008156FD" w:rsidRPr="00871971">
        <w:rPr>
          <w:smallCaps/>
          <w:lang w:val="en-US"/>
        </w:rPr>
        <w:t>Contract Price</w:t>
      </w:r>
      <w:r w:rsidRPr="00871971">
        <w:rPr>
          <w:lang w:val="en-US"/>
        </w:rPr>
        <w:t xml:space="preserve">) shall be made partly as the deposit payment specified in Section 14.4-a, and partly as partial payments (installments) against the </w:t>
      </w:r>
      <w:r w:rsidR="008156FD" w:rsidRPr="00871971">
        <w:rPr>
          <w:smallCaps/>
          <w:lang w:val="en-US"/>
        </w:rPr>
        <w:t>Purchaser</w:t>
      </w:r>
      <w:r w:rsidRPr="00871971">
        <w:rPr>
          <w:lang w:val="en-US"/>
        </w:rPr>
        <w:t xml:space="preserve">’s approval of duly reached milestones as specified in Supplement 10 to the </w:t>
      </w:r>
      <w:r w:rsidR="008156FD" w:rsidRPr="00871971">
        <w:rPr>
          <w:smallCaps/>
          <w:lang w:val="en-US"/>
        </w:rPr>
        <w:t>Contract</w:t>
      </w:r>
      <w:r w:rsidRPr="00871971">
        <w:rPr>
          <w:lang w:val="en-US"/>
        </w:rPr>
        <w:t>.</w:t>
      </w:r>
    </w:p>
    <w:p w:rsidR="0002319A" w:rsidRPr="00871971" w:rsidRDefault="0002319A" w:rsidP="00B24A17">
      <w:pPr>
        <w:pStyle w:val="StylNadpis2Zarovnatdobloku"/>
        <w:tabs>
          <w:tab w:val="clear" w:pos="1277"/>
          <w:tab w:val="num" w:pos="851"/>
        </w:tabs>
        <w:ind w:left="851"/>
        <w:rPr>
          <w:rFonts w:cs="Arial"/>
          <w:szCs w:val="22"/>
          <w:lang w:val="en-US"/>
        </w:rPr>
      </w:pPr>
      <w:r w:rsidRPr="00871971">
        <w:rPr>
          <w:rFonts w:cs="Arial"/>
          <w:szCs w:val="22"/>
          <w:lang w:val="en-US"/>
        </w:rPr>
        <w:t xml:space="preserve">The </w:t>
      </w:r>
      <w:r w:rsidR="008156FD" w:rsidRPr="00871971">
        <w:rPr>
          <w:rFonts w:cs="Arial"/>
          <w:smallCaps/>
          <w:szCs w:val="22"/>
          <w:lang w:val="en-US"/>
        </w:rPr>
        <w:t>Contractor</w:t>
      </w:r>
      <w:r w:rsidRPr="00871971">
        <w:rPr>
          <w:rFonts w:cs="Arial"/>
          <w:szCs w:val="22"/>
          <w:lang w:val="en-US"/>
        </w:rPr>
        <w:t xml:space="preserve">’s claims of payment against the </w:t>
      </w:r>
      <w:r w:rsidR="008156FD" w:rsidRPr="00871971">
        <w:rPr>
          <w:rFonts w:cs="Arial"/>
          <w:smallCaps/>
          <w:szCs w:val="22"/>
          <w:lang w:val="en-US"/>
        </w:rPr>
        <w:t>Purchaser</w:t>
      </w:r>
      <w:r w:rsidRPr="00871971">
        <w:rPr>
          <w:rFonts w:cs="Arial"/>
          <w:szCs w:val="22"/>
          <w:lang w:val="en-US"/>
        </w:rPr>
        <w:t xml:space="preserve"> shall be made in writing, in the form of an advance invoice (request for payment in advance) with subsequent tax receipt issued against the received payment (advance), and of partial invoices – tax receipts including adequate description of the </w:t>
      </w:r>
      <w:r w:rsidR="008156FD" w:rsidRPr="00871971">
        <w:rPr>
          <w:rFonts w:cs="Arial"/>
          <w:smallCaps/>
          <w:szCs w:val="22"/>
          <w:lang w:val="en-US"/>
        </w:rPr>
        <w:t>Goods</w:t>
      </w:r>
      <w:r w:rsidRPr="00871971">
        <w:rPr>
          <w:rFonts w:cs="Arial"/>
          <w:szCs w:val="22"/>
          <w:lang w:val="en-US"/>
        </w:rPr>
        <w:t xml:space="preserve"> and </w:t>
      </w:r>
      <w:r w:rsidR="008156FD" w:rsidRPr="00871971">
        <w:rPr>
          <w:rFonts w:cs="Arial"/>
          <w:smallCaps/>
          <w:szCs w:val="22"/>
          <w:lang w:val="en-US"/>
        </w:rPr>
        <w:t>Rights of Use</w:t>
      </w:r>
      <w:r w:rsidRPr="00871971">
        <w:rPr>
          <w:rFonts w:cs="Arial"/>
          <w:szCs w:val="22"/>
          <w:lang w:val="en-US"/>
        </w:rPr>
        <w:t xml:space="preserve"> supplied and / </w:t>
      </w:r>
      <w:r w:rsidR="007A5C05" w:rsidRPr="00871971">
        <w:rPr>
          <w:rFonts w:cs="Arial"/>
          <w:szCs w:val="22"/>
          <w:lang w:val="en-US"/>
        </w:rPr>
        <w:t xml:space="preserve">or </w:t>
      </w:r>
      <w:r w:rsidR="008156FD" w:rsidRPr="00871971">
        <w:rPr>
          <w:rFonts w:cs="Arial"/>
          <w:smallCaps/>
          <w:szCs w:val="22"/>
          <w:lang w:val="en-US"/>
        </w:rPr>
        <w:t>Works</w:t>
      </w:r>
      <w:r w:rsidR="007A5C05" w:rsidRPr="00871971">
        <w:rPr>
          <w:rFonts w:cs="Arial"/>
          <w:szCs w:val="22"/>
          <w:lang w:val="en-US"/>
        </w:rPr>
        <w:t xml:space="preserve"> and </w:t>
      </w:r>
      <w:r w:rsidR="008156FD" w:rsidRPr="00871971">
        <w:rPr>
          <w:rFonts w:cs="Arial"/>
          <w:smallCaps/>
          <w:szCs w:val="22"/>
          <w:lang w:val="en-US"/>
        </w:rPr>
        <w:t>Services</w:t>
      </w:r>
      <w:r w:rsidR="007A5C05" w:rsidRPr="00871971">
        <w:rPr>
          <w:rFonts w:cs="Arial"/>
          <w:szCs w:val="22"/>
          <w:lang w:val="en-US"/>
        </w:rPr>
        <w:t xml:space="preserve"> rendered, and including all other documentation required under the </w:t>
      </w:r>
      <w:r w:rsidR="008156FD" w:rsidRPr="00871971">
        <w:rPr>
          <w:rFonts w:cs="Arial"/>
          <w:smallCaps/>
          <w:szCs w:val="22"/>
          <w:lang w:val="en-US"/>
        </w:rPr>
        <w:t>Contract</w:t>
      </w:r>
      <w:r w:rsidR="007A5C05" w:rsidRPr="00871971">
        <w:rPr>
          <w:rFonts w:cs="Arial"/>
          <w:szCs w:val="22"/>
          <w:lang w:val="en-US"/>
        </w:rPr>
        <w:t xml:space="preserve">, and only once the </w:t>
      </w:r>
      <w:r w:rsidR="008156FD" w:rsidRPr="00871971">
        <w:rPr>
          <w:rFonts w:cs="Arial"/>
          <w:smallCaps/>
          <w:szCs w:val="22"/>
          <w:lang w:val="en-US"/>
        </w:rPr>
        <w:t>Contractor</w:t>
      </w:r>
      <w:r w:rsidR="007A5C05" w:rsidRPr="00871971">
        <w:rPr>
          <w:rFonts w:cs="Arial"/>
          <w:szCs w:val="22"/>
          <w:lang w:val="en-US"/>
        </w:rPr>
        <w:t xml:space="preserve">’s obligations required for payment under the </w:t>
      </w:r>
      <w:r w:rsidR="008156FD" w:rsidRPr="00871971">
        <w:rPr>
          <w:rFonts w:cs="Arial"/>
          <w:smallCaps/>
          <w:szCs w:val="22"/>
          <w:lang w:val="en-US"/>
        </w:rPr>
        <w:t>Contract</w:t>
      </w:r>
      <w:r w:rsidR="007A5C05" w:rsidRPr="00871971">
        <w:rPr>
          <w:rFonts w:cs="Arial"/>
          <w:szCs w:val="22"/>
          <w:lang w:val="en-US"/>
        </w:rPr>
        <w:t xml:space="preserve"> have been met. The advance invoice and partial invoices / tax receipts must use the same definitions of </w:t>
      </w:r>
      <w:r w:rsidR="008156FD" w:rsidRPr="00871971">
        <w:rPr>
          <w:rFonts w:cs="Arial"/>
          <w:smallCaps/>
          <w:szCs w:val="22"/>
          <w:lang w:val="en-US"/>
        </w:rPr>
        <w:t>Works</w:t>
      </w:r>
      <w:r w:rsidR="007A5C05" w:rsidRPr="00871971">
        <w:rPr>
          <w:rFonts w:cs="Arial"/>
          <w:szCs w:val="22"/>
          <w:lang w:val="en-US"/>
        </w:rPr>
        <w:t xml:space="preserve">, </w:t>
      </w:r>
      <w:r w:rsidR="008156FD" w:rsidRPr="00871971">
        <w:rPr>
          <w:rFonts w:cs="Arial"/>
          <w:smallCaps/>
          <w:szCs w:val="22"/>
          <w:lang w:val="en-US"/>
        </w:rPr>
        <w:t>Services</w:t>
      </w:r>
      <w:r w:rsidR="007A5C05" w:rsidRPr="00871971">
        <w:rPr>
          <w:rFonts w:cs="Arial"/>
          <w:szCs w:val="22"/>
          <w:lang w:val="en-US"/>
        </w:rPr>
        <w:t xml:space="preserve">, </w:t>
      </w:r>
      <w:r w:rsidR="008156FD" w:rsidRPr="00871971">
        <w:rPr>
          <w:rFonts w:cs="Arial"/>
          <w:smallCaps/>
          <w:szCs w:val="22"/>
          <w:lang w:val="en-US"/>
        </w:rPr>
        <w:t>Rights of Use</w:t>
      </w:r>
      <w:r w:rsidR="007A5C05" w:rsidRPr="00871971">
        <w:rPr>
          <w:rFonts w:cs="Arial"/>
          <w:szCs w:val="22"/>
          <w:lang w:val="en-US"/>
        </w:rPr>
        <w:t xml:space="preserve">, and </w:t>
      </w:r>
      <w:r w:rsidR="008156FD" w:rsidRPr="00871971">
        <w:rPr>
          <w:rFonts w:cs="Arial"/>
          <w:smallCaps/>
          <w:szCs w:val="22"/>
          <w:lang w:val="en-US"/>
        </w:rPr>
        <w:t>Goods</w:t>
      </w:r>
      <w:r w:rsidR="007A5C05" w:rsidRPr="00871971">
        <w:rPr>
          <w:rFonts w:cs="Arial"/>
          <w:szCs w:val="22"/>
          <w:lang w:val="en-US"/>
        </w:rPr>
        <w:t xml:space="preserve"> that are used in the price tables, the Roadmap of </w:t>
      </w:r>
      <w:r w:rsidR="0094784F" w:rsidRPr="00871971">
        <w:rPr>
          <w:rFonts w:cs="Arial"/>
          <w:szCs w:val="22"/>
          <w:lang w:val="en-US"/>
        </w:rPr>
        <w:t xml:space="preserve">Key </w:t>
      </w:r>
      <w:r w:rsidR="008156FD" w:rsidRPr="00871971">
        <w:rPr>
          <w:rFonts w:cs="Arial"/>
          <w:smallCaps/>
          <w:szCs w:val="22"/>
          <w:lang w:val="en-US"/>
        </w:rPr>
        <w:t>Work</w:t>
      </w:r>
      <w:r w:rsidR="0094784F" w:rsidRPr="00871971">
        <w:rPr>
          <w:rFonts w:cs="Arial"/>
          <w:szCs w:val="22"/>
          <w:lang w:val="en-US"/>
        </w:rPr>
        <w:t xml:space="preserve"> </w:t>
      </w:r>
      <w:r w:rsidR="007A5C05" w:rsidRPr="00871971">
        <w:rPr>
          <w:rFonts w:cs="Arial"/>
          <w:szCs w:val="22"/>
          <w:lang w:val="en-US"/>
        </w:rPr>
        <w:t xml:space="preserve">Milestones and Prices, and the Timetable and Execution Plan for the </w:t>
      </w:r>
      <w:r w:rsidR="008156FD" w:rsidRPr="00871971">
        <w:rPr>
          <w:rFonts w:cs="Arial"/>
          <w:smallCaps/>
          <w:szCs w:val="22"/>
          <w:lang w:val="en-US"/>
        </w:rPr>
        <w:t>Work</w:t>
      </w:r>
      <w:r w:rsidR="007A5C05" w:rsidRPr="00871971">
        <w:rPr>
          <w:rFonts w:cs="Arial"/>
          <w:szCs w:val="22"/>
          <w:lang w:val="en-US"/>
        </w:rPr>
        <w:t>.</w:t>
      </w:r>
    </w:p>
    <w:p w:rsidR="007A5C05" w:rsidRPr="00871971" w:rsidRDefault="007A5C05" w:rsidP="007A5C05">
      <w:pPr>
        <w:pStyle w:val="StylNadpis2Zarovnatdobloku"/>
        <w:numPr>
          <w:ilvl w:val="0"/>
          <w:numId w:val="0"/>
        </w:numPr>
        <w:ind w:left="851"/>
        <w:rPr>
          <w:rFonts w:cs="Arial"/>
          <w:szCs w:val="22"/>
          <w:lang w:val="en-US"/>
        </w:rPr>
      </w:pPr>
      <w:r w:rsidRPr="00871971">
        <w:rPr>
          <w:rFonts w:cs="Arial"/>
          <w:szCs w:val="22"/>
          <w:lang w:val="en-US"/>
        </w:rPr>
        <w:t xml:space="preserve">The advance invoice and partial invoices / tax receipts need to be demonstrably delivered to the </w:t>
      </w:r>
      <w:r w:rsidR="008156FD" w:rsidRPr="00871971">
        <w:rPr>
          <w:rFonts w:cs="Arial"/>
          <w:smallCaps/>
          <w:szCs w:val="22"/>
          <w:lang w:val="en-US"/>
        </w:rPr>
        <w:t>Purchaser</w:t>
      </w:r>
      <w:r w:rsidRPr="00871971">
        <w:rPr>
          <w:rFonts w:cs="Arial"/>
          <w:szCs w:val="22"/>
          <w:lang w:val="en-US"/>
        </w:rPr>
        <w:t xml:space="preserve"> at:</w:t>
      </w:r>
    </w:p>
    <w:p w:rsidR="00D258BB" w:rsidRPr="00871971" w:rsidRDefault="004B358D" w:rsidP="00C205FD">
      <w:pPr>
        <w:keepNext/>
        <w:keepLines/>
        <w:spacing w:after="0"/>
        <w:ind w:left="1440"/>
        <w:jc w:val="both"/>
        <w:rPr>
          <w:lang w:val="en-US"/>
        </w:rPr>
      </w:pPr>
      <w:bookmarkStart w:id="96" w:name="_E21B21609F76754158B97A9D82110DE1659"/>
      <w:proofErr w:type="gramStart"/>
      <w:r w:rsidRPr="00871971">
        <w:rPr>
          <w:lang w:val="en-US"/>
        </w:rPr>
        <w:t xml:space="preserve">United Energy, </w:t>
      </w:r>
      <w:proofErr w:type="spellStart"/>
      <w:r w:rsidRPr="00871971">
        <w:rPr>
          <w:lang w:val="en-US"/>
        </w:rPr>
        <w:t>a.s</w:t>
      </w:r>
      <w:proofErr w:type="spellEnd"/>
      <w:r w:rsidRPr="00871971">
        <w:rPr>
          <w:lang w:val="en-US"/>
        </w:rPr>
        <w:t>.</w:t>
      </w:r>
      <w:bookmarkEnd w:id="96"/>
      <w:proofErr w:type="gramEnd"/>
    </w:p>
    <w:p w:rsidR="00D258BB" w:rsidRPr="00871971" w:rsidRDefault="00871971" w:rsidP="00C205FD">
      <w:pPr>
        <w:keepNext/>
        <w:keepLines/>
        <w:spacing w:after="0"/>
        <w:ind w:left="1440"/>
        <w:jc w:val="both"/>
        <w:rPr>
          <w:lang w:val="en-US"/>
        </w:rPr>
      </w:pPr>
      <w:bookmarkStart w:id="97" w:name="_E21B21609F76754158B97A9D82110DE16511"/>
      <w:r>
        <w:rPr>
          <w:lang w:val="en-US"/>
        </w:rPr>
        <w:t xml:space="preserve">2 </w:t>
      </w:r>
      <w:proofErr w:type="spellStart"/>
      <w:r>
        <w:rPr>
          <w:lang w:val="en-US"/>
        </w:rPr>
        <w:t>Teplárenská</w:t>
      </w:r>
      <w:proofErr w:type="spellEnd"/>
      <w:r>
        <w:rPr>
          <w:lang w:val="en-US"/>
        </w:rPr>
        <w:t xml:space="preserve"> St.</w:t>
      </w:r>
      <w:bookmarkEnd w:id="97"/>
      <w:r w:rsidR="00D258BB" w:rsidRPr="00871971">
        <w:rPr>
          <w:lang w:val="en-US"/>
        </w:rPr>
        <w:t xml:space="preserve"> </w:t>
      </w:r>
    </w:p>
    <w:p w:rsidR="00D258BB" w:rsidRPr="00871971" w:rsidRDefault="00871971" w:rsidP="00C205FD">
      <w:pPr>
        <w:keepNext/>
        <w:keepLines/>
        <w:spacing w:after="0"/>
        <w:ind w:left="1440"/>
        <w:jc w:val="both"/>
        <w:rPr>
          <w:lang w:val="en-US"/>
        </w:rPr>
      </w:pPr>
      <w:bookmarkStart w:id="98" w:name="_E21B21609F76754158B97A9D82110DE16512"/>
      <w:r>
        <w:rPr>
          <w:lang w:val="en-US"/>
        </w:rPr>
        <w:t>434 03</w:t>
      </w:r>
      <w:bookmarkEnd w:id="98"/>
      <w:r w:rsidR="00EF422A" w:rsidRPr="00871971">
        <w:rPr>
          <w:lang w:val="en-US"/>
        </w:rPr>
        <w:t xml:space="preserve"> </w:t>
      </w:r>
      <w:bookmarkStart w:id="99" w:name="_E21B21609F76754158B97A9D82110DE16513"/>
      <w:r>
        <w:rPr>
          <w:lang w:val="en-US"/>
        </w:rPr>
        <w:t xml:space="preserve">Most – </w:t>
      </w:r>
      <w:proofErr w:type="spellStart"/>
      <w:r>
        <w:rPr>
          <w:lang w:val="en-US"/>
        </w:rPr>
        <w:t>Komořany</w:t>
      </w:r>
      <w:proofErr w:type="spellEnd"/>
      <w:r>
        <w:rPr>
          <w:lang w:val="en-US"/>
        </w:rPr>
        <w:t>, Czech Republic</w:t>
      </w:r>
      <w:bookmarkEnd w:id="99"/>
    </w:p>
    <w:p w:rsidR="00872223" w:rsidRPr="00871971" w:rsidRDefault="007A5C05" w:rsidP="00C205FD">
      <w:pPr>
        <w:keepNext/>
        <w:keepLines/>
        <w:spacing w:after="80"/>
        <w:ind w:left="1440"/>
        <w:jc w:val="both"/>
        <w:rPr>
          <w:lang w:val="en-US"/>
        </w:rPr>
      </w:pPr>
      <w:r w:rsidRPr="00871971">
        <w:rPr>
          <w:lang w:val="en-US"/>
        </w:rPr>
        <w:t>Czech Republic</w:t>
      </w:r>
    </w:p>
    <w:p w:rsidR="007A5C05" w:rsidRPr="00871971" w:rsidRDefault="007A5C05">
      <w:pPr>
        <w:ind w:left="851"/>
        <w:jc w:val="both"/>
        <w:rPr>
          <w:lang w:val="en-US"/>
        </w:rPr>
      </w:pPr>
      <w:proofErr w:type="gramStart"/>
      <w:r w:rsidRPr="00871971">
        <w:rPr>
          <w:lang w:val="en-US"/>
        </w:rPr>
        <w:t>with</w:t>
      </w:r>
      <w:proofErr w:type="gramEnd"/>
      <w:r w:rsidRPr="00871971">
        <w:rPr>
          <w:lang w:val="en-US"/>
        </w:rPr>
        <w:t xml:space="preserve"> the demonstrable date of delivery being the date on the </w:t>
      </w:r>
      <w:r w:rsidR="008156FD" w:rsidRPr="00871971">
        <w:rPr>
          <w:smallCaps/>
          <w:lang w:val="en-US"/>
        </w:rPr>
        <w:t>Purchaser</w:t>
      </w:r>
      <w:r w:rsidRPr="00871971">
        <w:rPr>
          <w:lang w:val="en-US"/>
        </w:rPr>
        <w:t>’s stamp printed on the envelope upon taking delivery.</w:t>
      </w:r>
    </w:p>
    <w:p w:rsidR="007A5C05" w:rsidRPr="00871971" w:rsidRDefault="007A5C05" w:rsidP="00B24A17">
      <w:pPr>
        <w:pStyle w:val="StylNadpis2Zarovnatdobloku"/>
        <w:tabs>
          <w:tab w:val="clear" w:pos="1277"/>
          <w:tab w:val="num" w:pos="851"/>
        </w:tabs>
        <w:ind w:left="851"/>
        <w:rPr>
          <w:lang w:val="en-US"/>
        </w:rPr>
      </w:pPr>
      <w:bookmarkStart w:id="100" w:name="_14.4_Zhotoviteli_vzniká_právo_na_vy"/>
      <w:bookmarkStart w:id="101" w:name="_Ref506189781"/>
      <w:bookmarkEnd w:id="100"/>
      <w:r w:rsidRPr="00871971">
        <w:rPr>
          <w:lang w:val="en-US"/>
        </w:rPr>
        <w:t xml:space="preserve">The Parties have agreed on the following payment structure for the </w:t>
      </w:r>
      <w:r w:rsidR="008156FD" w:rsidRPr="00871971">
        <w:rPr>
          <w:smallCaps/>
          <w:lang w:val="en-US"/>
        </w:rPr>
        <w:t>Contract Price</w:t>
      </w:r>
      <w:r w:rsidRPr="00871971">
        <w:rPr>
          <w:lang w:val="en-US"/>
        </w:rPr>
        <w:t>:</w:t>
      </w:r>
    </w:p>
    <w:bookmarkEnd w:id="101"/>
    <w:p w:rsidR="005720C2" w:rsidRPr="00871971" w:rsidRDefault="007A5C05" w:rsidP="003B2E1D">
      <w:pPr>
        <w:pStyle w:val="Nadpis4"/>
        <w:keepNext/>
        <w:tabs>
          <w:tab w:val="clear" w:pos="1702"/>
          <w:tab w:val="num" w:pos="1418"/>
        </w:tabs>
        <w:ind w:hanging="851"/>
        <w:jc w:val="both"/>
        <w:rPr>
          <w:b/>
          <w:lang w:val="en-US"/>
        </w:rPr>
      </w:pPr>
      <w:r w:rsidRPr="00871971">
        <w:rPr>
          <w:b/>
          <w:lang w:val="en-US"/>
        </w:rPr>
        <w:t>Deposit</w:t>
      </w:r>
    </w:p>
    <w:p w:rsidR="007A5C05" w:rsidRPr="00871971" w:rsidRDefault="007A5C05">
      <w:pPr>
        <w:pStyle w:val="Nadpis4"/>
        <w:numPr>
          <w:ilvl w:val="0"/>
          <w:numId w:val="0"/>
        </w:numPr>
        <w:ind w:left="1418"/>
        <w:jc w:val="both"/>
        <w:rPr>
          <w:lang w:val="en-US"/>
        </w:rPr>
      </w:pPr>
      <w:r w:rsidRPr="00871971">
        <w:rPr>
          <w:lang w:val="en-US"/>
        </w:rPr>
        <w:t xml:space="preserve">A Deposit of fifteen (15) per cent of the </w:t>
      </w:r>
      <w:r w:rsidR="008156FD" w:rsidRPr="00871971">
        <w:rPr>
          <w:smallCaps/>
          <w:lang w:val="en-US"/>
        </w:rPr>
        <w:t>Contract Price</w:t>
      </w:r>
      <w:r w:rsidRPr="00871971">
        <w:rPr>
          <w:lang w:val="en-US"/>
        </w:rPr>
        <w:t xml:space="preserve"> for the </w:t>
      </w:r>
      <w:r w:rsidR="008156FD" w:rsidRPr="00871971">
        <w:rPr>
          <w:smallCaps/>
          <w:lang w:val="en-US"/>
        </w:rPr>
        <w:t>Work</w:t>
      </w:r>
      <w:r w:rsidRPr="00871971">
        <w:rPr>
          <w:lang w:val="en-US"/>
        </w:rPr>
        <w:t xml:space="preserve"> specified in Section 13.1 of the </w:t>
      </w:r>
      <w:r w:rsidR="008156FD" w:rsidRPr="00871971">
        <w:rPr>
          <w:smallCaps/>
          <w:lang w:val="en-US"/>
        </w:rPr>
        <w:t>Contract</w:t>
      </w:r>
      <w:r w:rsidRPr="00871971">
        <w:rPr>
          <w:lang w:val="en-US"/>
        </w:rPr>
        <w:t xml:space="preserve">, plus VAT, shall be claimed by the </w:t>
      </w:r>
      <w:r w:rsidR="008156FD" w:rsidRPr="00871971">
        <w:rPr>
          <w:smallCaps/>
          <w:lang w:val="en-US"/>
        </w:rPr>
        <w:t>Contractor</w:t>
      </w:r>
      <w:r w:rsidRPr="00871971">
        <w:rPr>
          <w:lang w:val="en-US"/>
        </w:rPr>
        <w:t xml:space="preserve"> within twenty-one (21) days from the effective date of the </w:t>
      </w:r>
      <w:r w:rsidR="008156FD" w:rsidRPr="00871971">
        <w:rPr>
          <w:smallCaps/>
          <w:lang w:val="en-US"/>
        </w:rPr>
        <w:t>Contract</w:t>
      </w:r>
      <w:r w:rsidRPr="00871971">
        <w:rPr>
          <w:lang w:val="en-US"/>
        </w:rPr>
        <w:t xml:space="preserve">, pursuant to Section 56.2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pay to the </w:t>
      </w:r>
      <w:r w:rsidR="008156FD" w:rsidRPr="00871971">
        <w:rPr>
          <w:smallCaps/>
          <w:lang w:val="en-US"/>
        </w:rPr>
        <w:t>Contractor</w:t>
      </w:r>
      <w:r w:rsidRPr="00871971">
        <w:rPr>
          <w:lang w:val="en-US"/>
        </w:rPr>
        <w:t xml:space="preserve"> the Deposit within thirty (30) days of the effective date of the </w:t>
      </w:r>
      <w:r w:rsidR="008156FD" w:rsidRPr="00871971">
        <w:rPr>
          <w:smallCaps/>
          <w:lang w:val="en-US"/>
        </w:rPr>
        <w:t>Contract</w:t>
      </w:r>
      <w:r w:rsidRPr="00871971">
        <w:rPr>
          <w:lang w:val="en-US"/>
        </w:rPr>
        <w:t xml:space="preserve"> and the </w:t>
      </w:r>
      <w:r w:rsidR="008156FD" w:rsidRPr="00871971">
        <w:rPr>
          <w:smallCaps/>
          <w:lang w:val="en-US"/>
        </w:rPr>
        <w:t>Purchaser</w:t>
      </w:r>
      <w:r w:rsidRPr="00871971">
        <w:rPr>
          <w:lang w:val="en-US"/>
        </w:rPr>
        <w:t>’s receipt of the following:</w:t>
      </w:r>
    </w:p>
    <w:p w:rsidR="007A5C05" w:rsidRPr="00871971" w:rsidRDefault="008156FD">
      <w:pPr>
        <w:pStyle w:val="Nadpis5"/>
        <w:jc w:val="both"/>
        <w:rPr>
          <w:smallCaps/>
          <w:lang w:val="en-US"/>
        </w:rPr>
      </w:pPr>
      <w:r w:rsidRPr="00871971">
        <w:rPr>
          <w:smallCaps/>
          <w:lang w:val="en-US"/>
        </w:rPr>
        <w:t>Contractor</w:t>
      </w:r>
      <w:r w:rsidR="007A5C05" w:rsidRPr="00871971">
        <w:rPr>
          <w:smallCaps/>
          <w:lang w:val="en-US"/>
        </w:rPr>
        <w:t>’</w:t>
      </w:r>
      <w:r w:rsidR="007A5C05" w:rsidRPr="00871971">
        <w:rPr>
          <w:lang w:val="en-US"/>
        </w:rPr>
        <w:t>s advance invoice for the amount of the Deposit, plus VAT</w:t>
      </w:r>
    </w:p>
    <w:p w:rsidR="007A5C05" w:rsidRPr="00871971" w:rsidRDefault="008156FD">
      <w:pPr>
        <w:pStyle w:val="Nadpis5"/>
        <w:jc w:val="both"/>
        <w:rPr>
          <w:smallCaps/>
          <w:lang w:val="en-US"/>
        </w:rPr>
      </w:pPr>
      <w:r w:rsidRPr="00871971">
        <w:rPr>
          <w:smallCaps/>
          <w:lang w:val="en-US"/>
        </w:rPr>
        <w:t>Contractor</w:t>
      </w:r>
      <w:r w:rsidR="007A5C05" w:rsidRPr="00871971">
        <w:rPr>
          <w:lang w:val="en-US"/>
        </w:rPr>
        <w:t xml:space="preserve">’s bank guarantee for the Deposit, made out on the Deposit amount exclusive of VAT, issued pursuant to Section 16.2 of the </w:t>
      </w:r>
      <w:r w:rsidRPr="00871971">
        <w:rPr>
          <w:smallCaps/>
          <w:lang w:val="en-US"/>
        </w:rPr>
        <w:t>Contract</w:t>
      </w:r>
      <w:r w:rsidR="007A5C05" w:rsidRPr="00871971">
        <w:rPr>
          <w:lang w:val="en-US"/>
        </w:rPr>
        <w:t xml:space="preserve"> and to Supplement 8 of the </w:t>
      </w:r>
      <w:r w:rsidRPr="00871971">
        <w:rPr>
          <w:smallCaps/>
          <w:lang w:val="en-US"/>
        </w:rPr>
        <w:t>Contract</w:t>
      </w:r>
      <w:r w:rsidR="007A5C05" w:rsidRPr="00871971">
        <w:rPr>
          <w:lang w:val="en-US"/>
        </w:rPr>
        <w:t>.</w:t>
      </w:r>
    </w:p>
    <w:p w:rsidR="007A5C05" w:rsidRPr="00871971" w:rsidRDefault="008156FD">
      <w:pPr>
        <w:pStyle w:val="Nadpis5"/>
        <w:jc w:val="both"/>
        <w:rPr>
          <w:smallCaps/>
          <w:lang w:val="en-US"/>
        </w:rPr>
      </w:pPr>
      <w:r w:rsidRPr="00871971">
        <w:rPr>
          <w:smallCaps/>
          <w:lang w:val="en-US"/>
        </w:rPr>
        <w:t>Contractor</w:t>
      </w:r>
      <w:r w:rsidR="007A5C05" w:rsidRPr="00871971">
        <w:rPr>
          <w:lang w:val="en-US"/>
        </w:rPr>
        <w:t xml:space="preserve">’s bank guarantee for the execution of the </w:t>
      </w:r>
      <w:r w:rsidRPr="00871971">
        <w:rPr>
          <w:smallCaps/>
          <w:lang w:val="en-US"/>
        </w:rPr>
        <w:t>Work</w:t>
      </w:r>
      <w:r w:rsidR="007A5C05" w:rsidRPr="00871971">
        <w:rPr>
          <w:lang w:val="en-US"/>
        </w:rPr>
        <w:t xml:space="preserve">, issued pursuant to Section 16.1 of the </w:t>
      </w:r>
      <w:r w:rsidRPr="00871971">
        <w:rPr>
          <w:smallCaps/>
          <w:lang w:val="en-US"/>
        </w:rPr>
        <w:t>Contract</w:t>
      </w:r>
      <w:r w:rsidR="007A5C05" w:rsidRPr="00871971">
        <w:rPr>
          <w:lang w:val="en-US"/>
        </w:rPr>
        <w:t xml:space="preserve"> and to Supplement 8 of the </w:t>
      </w:r>
      <w:r w:rsidRPr="00871971">
        <w:rPr>
          <w:smallCaps/>
          <w:lang w:val="en-US"/>
        </w:rPr>
        <w:t>Contract</w:t>
      </w:r>
      <w:r w:rsidR="007A5C05" w:rsidRPr="00871971">
        <w:rPr>
          <w:lang w:val="en-US"/>
        </w:rPr>
        <w:t>.</w:t>
      </w:r>
    </w:p>
    <w:p w:rsidR="007A5C05" w:rsidRPr="00871971" w:rsidRDefault="007A5C05">
      <w:pPr>
        <w:ind w:left="1418"/>
        <w:jc w:val="both"/>
        <w:rPr>
          <w:lang w:val="en-US"/>
        </w:rPr>
      </w:pPr>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no later than fifteen (15) days of the date of receipt of the Deposit payment pursuant to Section 14.4-a of the </w:t>
      </w:r>
      <w:r w:rsidR="008156FD" w:rsidRPr="00871971">
        <w:rPr>
          <w:smallCaps/>
          <w:lang w:val="en-US"/>
        </w:rPr>
        <w:t>Contract</w:t>
      </w:r>
      <w:r w:rsidRPr="00871971">
        <w:rPr>
          <w:lang w:val="en-US"/>
        </w:rPr>
        <w:t xml:space="preserve"> in the </w:t>
      </w:r>
      <w:r w:rsidR="008156FD" w:rsidRPr="00871971">
        <w:rPr>
          <w:smallCaps/>
          <w:lang w:val="en-US"/>
        </w:rPr>
        <w:t>Contractor</w:t>
      </w:r>
      <w:r w:rsidRPr="00871971">
        <w:rPr>
          <w:lang w:val="en-US"/>
        </w:rPr>
        <w:t xml:space="preserve">’s account, with a tax receipt containing all information required of tax receipts by Czech general legislation as it is in effect on the </w:t>
      </w:r>
      <w:r w:rsidR="008156FD" w:rsidRPr="00871971">
        <w:rPr>
          <w:smallCaps/>
          <w:lang w:val="en-US"/>
        </w:rPr>
        <w:t>Day</w:t>
      </w:r>
      <w:r w:rsidRPr="00871971">
        <w:rPr>
          <w:lang w:val="en-US"/>
        </w:rPr>
        <w:t xml:space="preserve"> the invoice (tax receipt) is issued</w:t>
      </w:r>
      <w:r w:rsidR="006A6649" w:rsidRPr="00871971">
        <w:rPr>
          <w:lang w:val="en-US"/>
        </w:rPr>
        <w:t>, and further containing:</w:t>
      </w:r>
      <w:r w:rsidRPr="00871971">
        <w:rPr>
          <w:lang w:val="en-US"/>
        </w:rPr>
        <w:t xml:space="preserve"> </w:t>
      </w:r>
    </w:p>
    <w:p w:rsidR="006A6649" w:rsidRPr="00871971" w:rsidRDefault="006A6649" w:rsidP="006A6649">
      <w:pPr>
        <w:pStyle w:val="Nadpis7"/>
        <w:keepNext w:val="0"/>
        <w:widowControl w:val="0"/>
        <w:tabs>
          <w:tab w:val="clear" w:pos="2552"/>
          <w:tab w:val="num" w:pos="2127"/>
        </w:tabs>
        <w:ind w:left="2127" w:hanging="284"/>
        <w:jc w:val="both"/>
        <w:rPr>
          <w:lang w:val="en-US"/>
        </w:rPr>
      </w:pPr>
      <w:r w:rsidRPr="00871971">
        <w:rPr>
          <w:lang w:val="en-US"/>
        </w:rPr>
        <w:t>Identification of the deposit covered by the tax receipt</w:t>
      </w:r>
    </w:p>
    <w:p w:rsidR="006A6649" w:rsidRPr="00871971" w:rsidRDefault="008156FD" w:rsidP="006E3C94">
      <w:pPr>
        <w:pStyle w:val="Nadpis7"/>
        <w:keepNext w:val="0"/>
        <w:widowControl w:val="0"/>
        <w:tabs>
          <w:tab w:val="clear" w:pos="2552"/>
          <w:tab w:val="num" w:pos="2127"/>
        </w:tabs>
        <w:ind w:left="2127" w:hanging="284"/>
        <w:jc w:val="both"/>
        <w:rPr>
          <w:lang w:val="en-US"/>
        </w:rPr>
      </w:pPr>
      <w:r w:rsidRPr="00871971">
        <w:rPr>
          <w:smallCaps/>
          <w:lang w:val="en-US"/>
        </w:rPr>
        <w:t>Contractor</w:t>
      </w:r>
      <w:r w:rsidR="006A6649" w:rsidRPr="00871971">
        <w:rPr>
          <w:lang w:val="en-US"/>
        </w:rPr>
        <w:t>’s trading name and registered or office address</w:t>
      </w:r>
    </w:p>
    <w:p w:rsidR="006E3C94" w:rsidRPr="00871971" w:rsidRDefault="008156FD" w:rsidP="006E3C94">
      <w:pPr>
        <w:pStyle w:val="Nadpis7"/>
        <w:keepNext w:val="0"/>
        <w:widowControl w:val="0"/>
        <w:tabs>
          <w:tab w:val="clear" w:pos="2552"/>
          <w:tab w:val="num" w:pos="2127"/>
        </w:tabs>
        <w:ind w:left="2127" w:hanging="284"/>
        <w:jc w:val="both"/>
        <w:rPr>
          <w:lang w:val="en-US"/>
        </w:rPr>
      </w:pPr>
      <w:r w:rsidRPr="00871971">
        <w:rPr>
          <w:smallCaps/>
          <w:lang w:val="en-US"/>
        </w:rPr>
        <w:t>Purchaser</w:t>
      </w:r>
      <w:r w:rsidR="006A6649" w:rsidRPr="00871971">
        <w:rPr>
          <w:lang w:val="en-US"/>
        </w:rPr>
        <w:t>’s trading name and registered address, given as</w:t>
      </w:r>
      <w:r w:rsidR="006E3C94" w:rsidRPr="00871971">
        <w:rPr>
          <w:lang w:val="en-US"/>
        </w:rPr>
        <w:t>:</w:t>
      </w:r>
    </w:p>
    <w:p w:rsidR="004B358D" w:rsidRPr="00871971" w:rsidRDefault="004B358D" w:rsidP="004B358D">
      <w:pPr>
        <w:spacing w:after="0"/>
        <w:ind w:left="2127"/>
        <w:jc w:val="both"/>
        <w:rPr>
          <w:lang w:val="en-US"/>
        </w:rPr>
      </w:pPr>
      <w:bookmarkStart w:id="102" w:name="_E31B21609F76754158B97A9D82110DE1659"/>
      <w:proofErr w:type="gramStart"/>
      <w:r w:rsidRPr="00871971">
        <w:rPr>
          <w:lang w:val="en-US"/>
        </w:rPr>
        <w:t xml:space="preserve">United Energy, </w:t>
      </w:r>
      <w:proofErr w:type="spellStart"/>
      <w:r w:rsidRPr="00871971">
        <w:rPr>
          <w:lang w:val="en-US"/>
        </w:rPr>
        <w:t>a.s</w:t>
      </w:r>
      <w:proofErr w:type="spellEnd"/>
      <w:r w:rsidRPr="00871971">
        <w:rPr>
          <w:lang w:val="en-US"/>
        </w:rPr>
        <w:t>.</w:t>
      </w:r>
      <w:bookmarkEnd w:id="102"/>
      <w:proofErr w:type="gramEnd"/>
    </w:p>
    <w:p w:rsidR="004B358D" w:rsidRPr="00871971" w:rsidRDefault="00871971" w:rsidP="004B358D">
      <w:pPr>
        <w:spacing w:after="0"/>
        <w:ind w:left="2127"/>
        <w:jc w:val="both"/>
        <w:rPr>
          <w:lang w:val="en-US"/>
        </w:rPr>
      </w:pPr>
      <w:bookmarkStart w:id="103" w:name="_E31B21609F76754158B97A9D82110DE16511"/>
      <w:r>
        <w:rPr>
          <w:lang w:val="en-US"/>
        </w:rPr>
        <w:t xml:space="preserve">2 </w:t>
      </w:r>
      <w:proofErr w:type="spellStart"/>
      <w:r>
        <w:rPr>
          <w:lang w:val="en-US"/>
        </w:rPr>
        <w:t>Teplárenská</w:t>
      </w:r>
      <w:proofErr w:type="spellEnd"/>
      <w:r>
        <w:rPr>
          <w:lang w:val="en-US"/>
        </w:rPr>
        <w:t xml:space="preserve"> St.</w:t>
      </w:r>
      <w:bookmarkEnd w:id="103"/>
    </w:p>
    <w:p w:rsidR="004B358D" w:rsidRPr="00871971" w:rsidRDefault="00871971" w:rsidP="004B358D">
      <w:pPr>
        <w:spacing w:after="0"/>
        <w:ind w:left="2127"/>
        <w:jc w:val="both"/>
        <w:rPr>
          <w:lang w:val="en-US"/>
        </w:rPr>
      </w:pPr>
      <w:bookmarkStart w:id="104" w:name="_E31B21609F76754158B97A9D82110DE16512"/>
      <w:r>
        <w:rPr>
          <w:lang w:val="en-US"/>
        </w:rPr>
        <w:t>434 03</w:t>
      </w:r>
      <w:bookmarkEnd w:id="104"/>
      <w:r w:rsidR="004B358D" w:rsidRPr="00871971">
        <w:rPr>
          <w:lang w:val="en-US"/>
        </w:rPr>
        <w:t xml:space="preserve"> </w:t>
      </w:r>
      <w:bookmarkStart w:id="105" w:name="_E31B21609F76754158B97A9D82110DE16513"/>
      <w:r>
        <w:rPr>
          <w:lang w:val="en-US"/>
        </w:rPr>
        <w:t xml:space="preserve">Most – </w:t>
      </w:r>
      <w:proofErr w:type="spellStart"/>
      <w:r>
        <w:rPr>
          <w:lang w:val="en-US"/>
        </w:rPr>
        <w:t>Komořany</w:t>
      </w:r>
      <w:proofErr w:type="spellEnd"/>
      <w:r>
        <w:rPr>
          <w:lang w:val="en-US"/>
        </w:rPr>
        <w:t>, Czech Republic</w:t>
      </w:r>
      <w:bookmarkEnd w:id="105"/>
    </w:p>
    <w:p w:rsidR="006E3C94" w:rsidRPr="00871971" w:rsidRDefault="008156FD" w:rsidP="00F6612A">
      <w:pPr>
        <w:pStyle w:val="Nadpis7"/>
        <w:keepNext w:val="0"/>
        <w:widowControl w:val="0"/>
        <w:tabs>
          <w:tab w:val="clear" w:pos="2552"/>
          <w:tab w:val="num" w:pos="2127"/>
        </w:tabs>
        <w:ind w:left="2127" w:hanging="284"/>
        <w:jc w:val="both"/>
        <w:rPr>
          <w:smallCaps/>
          <w:lang w:val="en-US"/>
        </w:rPr>
      </w:pPr>
      <w:r w:rsidRPr="00871971">
        <w:rPr>
          <w:smallCaps/>
          <w:lang w:val="en-US"/>
        </w:rPr>
        <w:t>Purchaser</w:t>
      </w:r>
      <w:r w:rsidR="006A6649" w:rsidRPr="00871971">
        <w:rPr>
          <w:lang w:val="en-US"/>
        </w:rPr>
        <w:t xml:space="preserve">’s and </w:t>
      </w:r>
      <w:r w:rsidRPr="00871971">
        <w:rPr>
          <w:smallCaps/>
          <w:lang w:val="en-US"/>
        </w:rPr>
        <w:t>Contractor</w:t>
      </w:r>
      <w:r w:rsidR="006A6649" w:rsidRPr="00871971">
        <w:rPr>
          <w:lang w:val="en-US"/>
        </w:rPr>
        <w:t>’s Business Registration numbers</w:t>
      </w:r>
    </w:p>
    <w:p w:rsidR="006A6649" w:rsidRPr="00871971" w:rsidRDefault="008156FD" w:rsidP="00D31B59">
      <w:pPr>
        <w:pStyle w:val="Nadpis7"/>
        <w:keepNext w:val="0"/>
        <w:widowControl w:val="0"/>
        <w:tabs>
          <w:tab w:val="clear" w:pos="2552"/>
          <w:tab w:val="num" w:pos="2127"/>
        </w:tabs>
        <w:ind w:left="2127" w:hanging="284"/>
        <w:jc w:val="both"/>
        <w:rPr>
          <w:smallCaps/>
          <w:lang w:val="en-US"/>
        </w:rPr>
      </w:pPr>
      <w:r w:rsidRPr="00871971">
        <w:rPr>
          <w:smallCaps/>
          <w:lang w:val="en-US"/>
        </w:rPr>
        <w:t>Purchaser</w:t>
      </w:r>
      <w:r w:rsidR="006A6649" w:rsidRPr="00871971">
        <w:rPr>
          <w:lang w:val="en-US"/>
        </w:rPr>
        <w:t xml:space="preserve">’s and </w:t>
      </w:r>
      <w:r w:rsidRPr="00871971">
        <w:rPr>
          <w:smallCaps/>
          <w:lang w:val="en-US"/>
        </w:rPr>
        <w:t>Contractor</w:t>
      </w:r>
      <w:r w:rsidR="006A6649" w:rsidRPr="00871971">
        <w:rPr>
          <w:lang w:val="en-US"/>
        </w:rPr>
        <w:t>’s VAT numbers</w:t>
      </w:r>
    </w:p>
    <w:p w:rsidR="006A6649" w:rsidRPr="00871971" w:rsidRDefault="008156FD" w:rsidP="00D31B59">
      <w:pPr>
        <w:pStyle w:val="Nadpis7"/>
        <w:keepNext w:val="0"/>
        <w:widowControl w:val="0"/>
        <w:tabs>
          <w:tab w:val="clear" w:pos="2552"/>
          <w:tab w:val="num" w:pos="2127"/>
        </w:tabs>
        <w:ind w:left="2127" w:hanging="284"/>
        <w:jc w:val="both"/>
        <w:rPr>
          <w:lang w:val="en-US"/>
        </w:rPr>
      </w:pPr>
      <w:r w:rsidRPr="00871971">
        <w:rPr>
          <w:smallCaps/>
          <w:lang w:val="en-US"/>
        </w:rPr>
        <w:t>Contractor</w:t>
      </w:r>
      <w:r w:rsidR="006A6649" w:rsidRPr="00871971">
        <w:rPr>
          <w:lang w:val="en-US"/>
        </w:rPr>
        <w:t>’s Business Registry file ID information</w:t>
      </w:r>
    </w:p>
    <w:p w:rsidR="006A6649" w:rsidRPr="00871971" w:rsidRDefault="008156FD" w:rsidP="00D31B59">
      <w:pPr>
        <w:pStyle w:val="Nadpis7"/>
        <w:keepNext w:val="0"/>
        <w:widowControl w:val="0"/>
        <w:tabs>
          <w:tab w:val="clear" w:pos="2552"/>
          <w:tab w:val="num" w:pos="2127"/>
        </w:tabs>
        <w:ind w:left="2127" w:hanging="284"/>
        <w:jc w:val="both"/>
        <w:rPr>
          <w:lang w:val="en-US"/>
        </w:rPr>
      </w:pPr>
      <w:r w:rsidRPr="00871971">
        <w:rPr>
          <w:smallCaps/>
          <w:lang w:val="en-US"/>
        </w:rPr>
        <w:t>Purchaser</w:t>
      </w:r>
      <w:r w:rsidR="006A6649" w:rsidRPr="00871971">
        <w:rPr>
          <w:lang w:val="en-US"/>
        </w:rPr>
        <w:t xml:space="preserve">’s </w:t>
      </w:r>
      <w:r w:rsidRPr="00871971">
        <w:rPr>
          <w:smallCaps/>
          <w:lang w:val="en-US"/>
        </w:rPr>
        <w:t>Contract</w:t>
      </w:r>
      <w:r w:rsidR="006A6649" w:rsidRPr="00871971">
        <w:rPr>
          <w:lang w:val="en-US"/>
        </w:rPr>
        <w:t xml:space="preserve"> number</w:t>
      </w:r>
    </w:p>
    <w:p w:rsidR="005720C2" w:rsidRPr="00871971" w:rsidRDefault="006A6649" w:rsidP="003B2E1D">
      <w:pPr>
        <w:pStyle w:val="Nadpis4"/>
        <w:keepNext/>
        <w:tabs>
          <w:tab w:val="clear" w:pos="1702"/>
          <w:tab w:val="num" w:pos="1418"/>
        </w:tabs>
        <w:spacing w:before="120"/>
        <w:ind w:hanging="851"/>
        <w:jc w:val="both"/>
        <w:rPr>
          <w:b/>
          <w:lang w:val="en-US"/>
        </w:rPr>
      </w:pPr>
      <w:r w:rsidRPr="00871971">
        <w:rPr>
          <w:b/>
          <w:lang w:val="en-US"/>
        </w:rPr>
        <w:t xml:space="preserve">Invoicing based on </w:t>
      </w:r>
      <w:r w:rsidR="008156FD" w:rsidRPr="00871971">
        <w:rPr>
          <w:b/>
          <w:smallCaps/>
          <w:lang w:val="en-US"/>
        </w:rPr>
        <w:t>Work</w:t>
      </w:r>
      <w:r w:rsidRPr="00871971">
        <w:rPr>
          <w:b/>
          <w:lang w:val="en-US"/>
        </w:rPr>
        <w:t xml:space="preserve"> progress</w:t>
      </w:r>
      <w:r w:rsidR="005720C2" w:rsidRPr="00871971">
        <w:rPr>
          <w:b/>
          <w:smallCaps/>
          <w:lang w:val="en-US"/>
        </w:rPr>
        <w:t>:</w:t>
      </w:r>
    </w:p>
    <w:p w:rsidR="006A6649" w:rsidRPr="00871971" w:rsidRDefault="006A6649">
      <w:pPr>
        <w:ind w:left="1418"/>
        <w:jc w:val="both"/>
        <w:rPr>
          <w:lang w:val="en-US"/>
        </w:rPr>
      </w:pPr>
      <w:r w:rsidRPr="00871971">
        <w:rPr>
          <w:lang w:val="en-US"/>
        </w:rPr>
        <w:t xml:space="preserve">Upon the completion of the </w:t>
      </w:r>
      <w:r w:rsidR="008156FD" w:rsidRPr="00871971">
        <w:rPr>
          <w:smallCaps/>
          <w:lang w:val="en-US"/>
        </w:rPr>
        <w:t>Work</w:t>
      </w:r>
      <w:r w:rsidRPr="00871971">
        <w:rPr>
          <w:lang w:val="en-US"/>
        </w:rPr>
        <w:t xml:space="preserve">’s milestones as specified in Supplement 10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pay to the </w:t>
      </w:r>
      <w:r w:rsidR="008156FD" w:rsidRPr="00871971">
        <w:rPr>
          <w:smallCaps/>
          <w:lang w:val="en-US"/>
        </w:rPr>
        <w:t>Contractor</w:t>
      </w:r>
      <w:r w:rsidRPr="00871971">
        <w:rPr>
          <w:lang w:val="en-US"/>
        </w:rPr>
        <w:t xml:space="preserve"> the consideration agreed for the milestone in question as milestones are met, as given in Supplement 10 to the </w:t>
      </w:r>
      <w:r w:rsidR="008156FD" w:rsidRPr="00871971">
        <w:rPr>
          <w:smallCaps/>
          <w:lang w:val="en-US"/>
        </w:rPr>
        <w:t>Contract</w:t>
      </w:r>
      <w:r w:rsidRPr="00871971">
        <w:rPr>
          <w:lang w:val="en-US"/>
        </w:rPr>
        <w:t xml:space="preserve">, and within thirty (30) </w:t>
      </w:r>
      <w:r w:rsidR="008156FD" w:rsidRPr="00871971">
        <w:rPr>
          <w:smallCaps/>
          <w:lang w:val="en-US"/>
        </w:rPr>
        <w:t>Day</w:t>
      </w:r>
      <w:r w:rsidRPr="00871971">
        <w:rPr>
          <w:lang w:val="en-US"/>
        </w:rPr>
        <w:t xml:space="preserve">s of the receipt form the </w:t>
      </w:r>
      <w:r w:rsidR="008156FD" w:rsidRPr="00871971">
        <w:rPr>
          <w:smallCaps/>
          <w:lang w:val="en-US"/>
        </w:rPr>
        <w:t>Contractor</w:t>
      </w:r>
      <w:r w:rsidRPr="00871971">
        <w:rPr>
          <w:lang w:val="en-US"/>
        </w:rPr>
        <w:t xml:space="preserve"> of:</w:t>
      </w:r>
    </w:p>
    <w:p w:rsidR="006A6649" w:rsidRPr="00871971" w:rsidRDefault="006A6649">
      <w:pPr>
        <w:pStyle w:val="Nadpis5"/>
        <w:jc w:val="both"/>
        <w:rPr>
          <w:lang w:val="en-US"/>
        </w:rPr>
      </w:pPr>
      <w:r w:rsidRPr="00871971">
        <w:rPr>
          <w:lang w:val="en-US"/>
        </w:rPr>
        <w:t xml:space="preserve">Copy of Progress Report as defined in Section 20.3-d of the </w:t>
      </w:r>
      <w:r w:rsidR="008156FD" w:rsidRPr="00871971">
        <w:rPr>
          <w:smallCaps/>
          <w:lang w:val="en-US"/>
        </w:rPr>
        <w:t>Contract</w:t>
      </w:r>
      <w:r w:rsidRPr="00871971">
        <w:rPr>
          <w:lang w:val="en-US"/>
        </w:rPr>
        <w:t xml:space="preserve">, signed by </w:t>
      </w:r>
      <w:r w:rsidR="008156FD" w:rsidRPr="00871971">
        <w:rPr>
          <w:smallCaps/>
          <w:lang w:val="en-US"/>
        </w:rPr>
        <w:t>Purchaser</w:t>
      </w:r>
    </w:p>
    <w:p w:rsidR="006A6649" w:rsidRPr="00871971" w:rsidRDefault="008156FD">
      <w:pPr>
        <w:pStyle w:val="Nadpis5"/>
        <w:jc w:val="both"/>
        <w:rPr>
          <w:lang w:val="en-US"/>
        </w:rPr>
      </w:pPr>
      <w:r w:rsidRPr="00871971">
        <w:rPr>
          <w:smallCaps/>
          <w:lang w:val="en-US"/>
        </w:rPr>
        <w:t>Contractor</w:t>
      </w:r>
      <w:r w:rsidR="006A6649" w:rsidRPr="00871971">
        <w:rPr>
          <w:lang w:val="en-US"/>
        </w:rPr>
        <w:t>’s partial invoice</w:t>
      </w:r>
    </w:p>
    <w:p w:rsidR="006A6649" w:rsidRPr="00871971" w:rsidRDefault="006A6649" w:rsidP="00CB74C4">
      <w:pPr>
        <w:ind w:left="1418"/>
        <w:jc w:val="both"/>
        <w:rPr>
          <w:lang w:val="en-US"/>
        </w:rPr>
      </w:pPr>
      <w:r w:rsidRPr="00871971">
        <w:rPr>
          <w:lang w:val="en-US"/>
        </w:rPr>
        <w:t xml:space="preserve">Partial invoices shall be made out to one hundred (100) per cent of the value agreed for partial payments, reduced for the aliquot part of the Deposit (the advance payment) specified in Section 14.4-a of the </w:t>
      </w:r>
      <w:r w:rsidR="008156FD" w:rsidRPr="00871971">
        <w:rPr>
          <w:smallCaps/>
          <w:lang w:val="en-US"/>
        </w:rPr>
        <w:t>Contract</w:t>
      </w:r>
      <w:r w:rsidRPr="00871971">
        <w:rPr>
          <w:lang w:val="en-US"/>
        </w:rPr>
        <w:t>.</w:t>
      </w:r>
    </w:p>
    <w:p w:rsidR="006A6649" w:rsidRPr="00871971" w:rsidRDefault="006A6649" w:rsidP="00CB74C4">
      <w:pPr>
        <w:ind w:left="1418"/>
        <w:jc w:val="both"/>
        <w:rPr>
          <w:lang w:val="en-US"/>
        </w:rPr>
      </w:pPr>
      <w:r w:rsidRPr="00871971">
        <w:rPr>
          <w:lang w:val="en-US"/>
        </w:rPr>
        <w:t xml:space="preserve">The final partial invoice as per Supplement 10 of the </w:t>
      </w:r>
      <w:r w:rsidR="008156FD" w:rsidRPr="00871971">
        <w:rPr>
          <w:smallCaps/>
          <w:lang w:val="en-US"/>
        </w:rPr>
        <w:t>Contract</w:t>
      </w:r>
      <w:r w:rsidRPr="00871971">
        <w:rPr>
          <w:lang w:val="en-US"/>
        </w:rPr>
        <w:t xml:space="preserve"> (i.e., the final payment) shall further include a detailed listing of the </w:t>
      </w:r>
      <w:r w:rsidR="008156FD" w:rsidRPr="00871971">
        <w:rPr>
          <w:smallCaps/>
          <w:lang w:val="en-US"/>
        </w:rPr>
        <w:t>Work</w:t>
      </w:r>
      <w:r w:rsidRPr="00871971">
        <w:rPr>
          <w:lang w:val="en-US"/>
        </w:rPr>
        <w:t xml:space="preserve">’s </w:t>
      </w:r>
      <w:r w:rsidR="008156FD" w:rsidRPr="00871971">
        <w:rPr>
          <w:smallCaps/>
          <w:lang w:val="en-US"/>
        </w:rPr>
        <w:t>Contract Price</w:t>
      </w:r>
      <w:r w:rsidRPr="00871971">
        <w:rPr>
          <w:lang w:val="en-US"/>
        </w:rPr>
        <w:t xml:space="preserve">, for the purposes of the entry of the </w:t>
      </w:r>
      <w:r w:rsidR="008156FD" w:rsidRPr="00871971">
        <w:rPr>
          <w:smallCaps/>
          <w:lang w:val="en-US"/>
        </w:rPr>
        <w:t>Work</w:t>
      </w:r>
      <w:r w:rsidRPr="00871971">
        <w:rPr>
          <w:lang w:val="en-US"/>
        </w:rPr>
        <w:t xml:space="preserve">’s various portions into the </w:t>
      </w:r>
      <w:r w:rsidR="008156FD" w:rsidRPr="00871971">
        <w:rPr>
          <w:smallCaps/>
          <w:lang w:val="en-US"/>
        </w:rPr>
        <w:t>Purchaser</w:t>
      </w:r>
      <w:r w:rsidRPr="00871971">
        <w:rPr>
          <w:lang w:val="en-US"/>
        </w:rPr>
        <w:t xml:space="preserve">’s Property, Plant &amp; Equipment account, as required by </w:t>
      </w:r>
      <w:r w:rsidR="00152B86">
        <w:rPr>
          <w:lang w:val="en-US"/>
        </w:rPr>
        <w:t>Act No.</w:t>
      </w:r>
      <w:r w:rsidRPr="00871971">
        <w:rPr>
          <w:lang w:val="en-US"/>
        </w:rPr>
        <w:t xml:space="preserve"> 563/1991 on Accounting, as </w:t>
      </w:r>
      <w:r w:rsidR="00152B86">
        <w:rPr>
          <w:lang w:val="en-US"/>
        </w:rPr>
        <w:t>amended</w:t>
      </w:r>
      <w:r w:rsidRPr="00871971">
        <w:rPr>
          <w:lang w:val="en-US"/>
        </w:rPr>
        <w:t>.</w:t>
      </w:r>
    </w:p>
    <w:p w:rsidR="006A6649" w:rsidRPr="00871971" w:rsidRDefault="006A6649" w:rsidP="00593677">
      <w:pPr>
        <w:ind w:left="1418"/>
        <w:jc w:val="both"/>
        <w:rPr>
          <w:lang w:val="en-US"/>
        </w:rPr>
      </w:pPr>
      <w:r w:rsidRPr="00871971">
        <w:rPr>
          <w:lang w:val="en-US"/>
        </w:rPr>
        <w:t xml:space="preserve">The </w:t>
      </w:r>
      <w:r w:rsidR="008156FD" w:rsidRPr="00871971">
        <w:rPr>
          <w:smallCaps/>
          <w:lang w:val="en-US"/>
        </w:rPr>
        <w:t>Contractor</w:t>
      </w:r>
      <w:r w:rsidRPr="00871971">
        <w:rPr>
          <w:lang w:val="en-US"/>
        </w:rPr>
        <w:t xml:space="preserve"> shall </w:t>
      </w:r>
      <w:r w:rsidR="004826BF" w:rsidRPr="00871971">
        <w:rPr>
          <w:lang w:val="en-US"/>
        </w:rPr>
        <w:t>issue partial invoices / tax receipts for milestone payments as the requisite milestones are met, once milestones have been met.</w:t>
      </w:r>
    </w:p>
    <w:p w:rsidR="004826BF" w:rsidRPr="00871971" w:rsidRDefault="004826BF" w:rsidP="00593677">
      <w:pPr>
        <w:ind w:left="1418"/>
        <w:jc w:val="both"/>
        <w:rPr>
          <w:lang w:val="en-US"/>
        </w:rPr>
      </w:pPr>
      <w:r w:rsidRPr="00871971">
        <w:rPr>
          <w:lang w:val="en-US"/>
        </w:rPr>
        <w:t xml:space="preserve">Invoices issued by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being a Value Added Tax (hereinafter, “VAT”) payer in the Czech Republic, shall also serve as tax receipts, and shall be issued on the </w:t>
      </w:r>
      <w:r w:rsidR="008156FD" w:rsidRPr="00871971">
        <w:rPr>
          <w:smallCaps/>
          <w:lang w:val="en-US"/>
        </w:rPr>
        <w:t>Day</w:t>
      </w:r>
      <w:r w:rsidRPr="00871971">
        <w:rPr>
          <w:lang w:val="en-US"/>
        </w:rPr>
        <w:t xml:space="preserve"> of the taxable transaction in question, but in any event no later than fifteen (15) </w:t>
      </w:r>
      <w:r w:rsidR="008156FD" w:rsidRPr="00871971">
        <w:rPr>
          <w:smallCaps/>
          <w:lang w:val="en-US"/>
        </w:rPr>
        <w:t>Day</w:t>
      </w:r>
      <w:r w:rsidRPr="00871971">
        <w:rPr>
          <w:lang w:val="en-US"/>
        </w:rPr>
        <w:t xml:space="preserve">s from that </w:t>
      </w:r>
      <w:r w:rsidR="008156FD" w:rsidRPr="00871971">
        <w:rPr>
          <w:smallCaps/>
          <w:lang w:val="en-US"/>
        </w:rPr>
        <w:t>Day</w:t>
      </w:r>
      <w:r w:rsidRPr="00871971">
        <w:rPr>
          <w:lang w:val="en-US"/>
        </w:rPr>
        <w:t xml:space="preserve">, and shall meet all requirements on tax receipts pursuant to applicable general legislation as it is in effect on the </w:t>
      </w:r>
      <w:r w:rsidR="008156FD" w:rsidRPr="00871971">
        <w:rPr>
          <w:smallCaps/>
          <w:lang w:val="en-US"/>
        </w:rPr>
        <w:t>Day</w:t>
      </w:r>
      <w:r w:rsidRPr="00871971">
        <w:rPr>
          <w:lang w:val="en-US"/>
        </w:rPr>
        <w:t xml:space="preserve"> of invoice issue. The invoice / tax receipt shall contain all information required by Section 435 (on </w:t>
      </w:r>
      <w:r w:rsidRPr="00871971">
        <w:rPr>
          <w:i/>
          <w:lang w:val="en-US"/>
        </w:rPr>
        <w:t>Information Required on Certain Documents and on the Internet</w:t>
      </w:r>
      <w:r w:rsidRPr="00871971">
        <w:rPr>
          <w:lang w:val="en-US"/>
        </w:rPr>
        <w:t xml:space="preserve">) of the Czech Civil Code, as well as all information required for tax receipts pursuant to </w:t>
      </w:r>
      <w:r w:rsidR="00152B86">
        <w:rPr>
          <w:lang w:val="en-US"/>
        </w:rPr>
        <w:t>Act No.</w:t>
      </w:r>
      <w:r w:rsidRPr="00871971">
        <w:rPr>
          <w:lang w:val="en-US"/>
        </w:rPr>
        <w:t xml:space="preserve"> 235/2004 on Value Added Tax, as amended (hereinafter, the “VAT Act”); in particular, the following:</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 xml:space="preserve">Invoicing </w:t>
      </w:r>
      <w:r w:rsidR="008156FD" w:rsidRPr="00871971">
        <w:rPr>
          <w:smallCaps/>
          <w:lang w:val="en-US"/>
        </w:rPr>
        <w:t>Contractor</w:t>
      </w:r>
      <w:r w:rsidRPr="00871971">
        <w:rPr>
          <w:lang w:val="en-US"/>
        </w:rPr>
        <w:t>’s trading name and registered or office address</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Business Registry file ID information</w:t>
      </w:r>
    </w:p>
    <w:p w:rsidR="0094784F" w:rsidRPr="00871971" w:rsidRDefault="008156FD" w:rsidP="00931AEE">
      <w:pPr>
        <w:pStyle w:val="Nadpis7"/>
        <w:keepNext w:val="0"/>
        <w:widowControl w:val="0"/>
        <w:tabs>
          <w:tab w:val="clear" w:pos="2552"/>
          <w:tab w:val="num" w:pos="2127"/>
        </w:tabs>
        <w:ind w:left="2127" w:hanging="284"/>
        <w:jc w:val="both"/>
        <w:rPr>
          <w:lang w:val="en-US"/>
        </w:rPr>
      </w:pPr>
      <w:r w:rsidRPr="00871971">
        <w:rPr>
          <w:smallCaps/>
          <w:lang w:val="en-US"/>
        </w:rPr>
        <w:t>Purchaser</w:t>
      </w:r>
      <w:r w:rsidR="0094784F" w:rsidRPr="00871971">
        <w:rPr>
          <w:lang w:val="en-US"/>
        </w:rPr>
        <w:t xml:space="preserve">’s trading name and registered address, including first and last name of </w:t>
      </w:r>
      <w:r w:rsidRPr="00871971">
        <w:rPr>
          <w:smallCaps/>
          <w:lang w:val="en-US"/>
        </w:rPr>
        <w:t>Purchaser</w:t>
      </w:r>
      <w:r w:rsidR="0094784F" w:rsidRPr="00871971">
        <w:rPr>
          <w:lang w:val="en-US"/>
        </w:rPr>
        <w:t xml:space="preserve">’s representative in matters of contract, </w:t>
      </w:r>
      <w:r w:rsidRPr="00871971">
        <w:rPr>
          <w:smallCaps/>
          <w:lang w:val="en-US"/>
        </w:rPr>
        <w:t>Purchaser</w:t>
      </w:r>
      <w:r w:rsidR="0094784F" w:rsidRPr="00871971">
        <w:rPr>
          <w:lang w:val="en-US"/>
        </w:rPr>
        <w:t xml:space="preserve"> trading name and registered address as follows:</w:t>
      </w:r>
    </w:p>
    <w:p w:rsidR="00640A13" w:rsidRPr="00871971" w:rsidRDefault="00640A13" w:rsidP="00640A13">
      <w:pPr>
        <w:spacing w:after="0"/>
        <w:ind w:left="2127"/>
        <w:jc w:val="both"/>
        <w:rPr>
          <w:lang w:val="en-US"/>
        </w:rPr>
      </w:pPr>
      <w:bookmarkStart w:id="106" w:name="_E41B21609F76754158B97A9D82110DE1659"/>
      <w:proofErr w:type="gramStart"/>
      <w:r w:rsidRPr="00871971">
        <w:rPr>
          <w:lang w:val="en-US"/>
        </w:rPr>
        <w:t xml:space="preserve">United Energy, </w:t>
      </w:r>
      <w:proofErr w:type="spellStart"/>
      <w:r w:rsidRPr="00871971">
        <w:rPr>
          <w:lang w:val="en-US"/>
        </w:rPr>
        <w:t>a.s</w:t>
      </w:r>
      <w:proofErr w:type="spellEnd"/>
      <w:r w:rsidRPr="00871971">
        <w:rPr>
          <w:lang w:val="en-US"/>
        </w:rPr>
        <w:t>.</w:t>
      </w:r>
      <w:bookmarkEnd w:id="106"/>
      <w:proofErr w:type="gramEnd"/>
    </w:p>
    <w:p w:rsidR="00640A13" w:rsidRPr="00871971" w:rsidRDefault="00871971" w:rsidP="00640A13">
      <w:pPr>
        <w:spacing w:after="0"/>
        <w:ind w:left="2127"/>
        <w:jc w:val="both"/>
        <w:rPr>
          <w:lang w:val="en-US"/>
        </w:rPr>
      </w:pPr>
      <w:bookmarkStart w:id="107" w:name="_E41B21609F76754158B97A9D82110DE16511"/>
      <w:r>
        <w:rPr>
          <w:lang w:val="en-US"/>
        </w:rPr>
        <w:t xml:space="preserve">2 </w:t>
      </w:r>
      <w:proofErr w:type="spellStart"/>
      <w:r>
        <w:rPr>
          <w:lang w:val="en-US"/>
        </w:rPr>
        <w:t>Teplárenská</w:t>
      </w:r>
      <w:proofErr w:type="spellEnd"/>
      <w:r>
        <w:rPr>
          <w:lang w:val="en-US"/>
        </w:rPr>
        <w:t xml:space="preserve"> St.</w:t>
      </w:r>
      <w:bookmarkEnd w:id="107"/>
    </w:p>
    <w:p w:rsidR="00640A13" w:rsidRPr="00871971" w:rsidRDefault="00871971" w:rsidP="00640A13">
      <w:pPr>
        <w:spacing w:after="0"/>
        <w:ind w:left="2127"/>
        <w:jc w:val="both"/>
        <w:rPr>
          <w:lang w:val="en-US"/>
        </w:rPr>
      </w:pPr>
      <w:bookmarkStart w:id="108" w:name="_E41B21609F76754158B97A9D82110DE16512"/>
      <w:r>
        <w:rPr>
          <w:lang w:val="en-US"/>
        </w:rPr>
        <w:t>434 03</w:t>
      </w:r>
      <w:bookmarkEnd w:id="108"/>
      <w:r w:rsidR="00640A13" w:rsidRPr="00871971">
        <w:rPr>
          <w:lang w:val="en-US"/>
        </w:rPr>
        <w:t xml:space="preserve"> </w:t>
      </w:r>
      <w:bookmarkStart w:id="109" w:name="_E41B21609F76754158B97A9D82110DE16513"/>
      <w:r>
        <w:rPr>
          <w:lang w:val="en-US"/>
        </w:rPr>
        <w:t xml:space="preserve">Most – </w:t>
      </w:r>
      <w:proofErr w:type="spellStart"/>
      <w:r>
        <w:rPr>
          <w:lang w:val="en-US"/>
        </w:rPr>
        <w:t>Komořany</w:t>
      </w:r>
      <w:proofErr w:type="spellEnd"/>
      <w:r>
        <w:rPr>
          <w:lang w:val="en-US"/>
        </w:rPr>
        <w:t>, Czech Republic</w:t>
      </w:r>
      <w:bookmarkEnd w:id="109"/>
    </w:p>
    <w:p w:rsidR="0094784F" w:rsidRPr="00871971" w:rsidRDefault="008156FD" w:rsidP="003B2E1D">
      <w:pPr>
        <w:pStyle w:val="Nadpis7"/>
        <w:keepNext w:val="0"/>
        <w:widowControl w:val="0"/>
        <w:tabs>
          <w:tab w:val="clear" w:pos="2552"/>
          <w:tab w:val="num" w:pos="2127"/>
        </w:tabs>
        <w:spacing w:after="80"/>
        <w:ind w:left="2127" w:hanging="284"/>
        <w:jc w:val="both"/>
        <w:rPr>
          <w:lang w:val="en-US"/>
        </w:rPr>
      </w:pPr>
      <w:r w:rsidRPr="00871971">
        <w:rPr>
          <w:smallCaps/>
          <w:lang w:val="en-US"/>
        </w:rPr>
        <w:t>Purchaser</w:t>
      </w:r>
      <w:r w:rsidR="0094784F" w:rsidRPr="00871971">
        <w:rPr>
          <w:lang w:val="en-US"/>
        </w:rPr>
        <w:t xml:space="preserve">’s and </w:t>
      </w:r>
      <w:r w:rsidRPr="00871971">
        <w:rPr>
          <w:smallCaps/>
          <w:lang w:val="en-US"/>
        </w:rPr>
        <w:t>Contractor</w:t>
      </w:r>
      <w:r w:rsidR="0094784F" w:rsidRPr="00871971">
        <w:rPr>
          <w:lang w:val="en-US"/>
        </w:rPr>
        <w:t>’s VAT numbers</w:t>
      </w:r>
    </w:p>
    <w:p w:rsidR="0094784F" w:rsidRPr="00871971" w:rsidRDefault="008156FD" w:rsidP="0094784F">
      <w:pPr>
        <w:pStyle w:val="Nadpis7"/>
        <w:keepNext w:val="0"/>
        <w:widowControl w:val="0"/>
        <w:tabs>
          <w:tab w:val="clear" w:pos="2552"/>
          <w:tab w:val="num" w:pos="2127"/>
        </w:tabs>
        <w:spacing w:after="80"/>
        <w:ind w:left="2127" w:hanging="284"/>
        <w:jc w:val="both"/>
        <w:rPr>
          <w:lang w:val="en-US"/>
        </w:rPr>
      </w:pPr>
      <w:r w:rsidRPr="00871971">
        <w:rPr>
          <w:smallCaps/>
          <w:lang w:val="en-US"/>
        </w:rPr>
        <w:t>Purchaser</w:t>
      </w:r>
      <w:r w:rsidR="0094784F" w:rsidRPr="00871971">
        <w:rPr>
          <w:lang w:val="en-US"/>
        </w:rPr>
        <w:t xml:space="preserve">’s and </w:t>
      </w:r>
      <w:r w:rsidRPr="00871971">
        <w:rPr>
          <w:smallCaps/>
          <w:lang w:val="en-US"/>
        </w:rPr>
        <w:t>Contractor</w:t>
      </w:r>
      <w:r w:rsidR="0094784F" w:rsidRPr="00871971">
        <w:rPr>
          <w:lang w:val="en-US"/>
        </w:rPr>
        <w:t>’s Business Registration numbers</w:t>
      </w:r>
    </w:p>
    <w:p w:rsidR="00931AEE"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Invoice number</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Scope and subject of taxable transaction, incl. partial items and accounts</w:t>
      </w:r>
    </w:p>
    <w:p w:rsidR="0094784F" w:rsidRPr="00871971" w:rsidRDefault="0094784F" w:rsidP="00EC6B28">
      <w:pPr>
        <w:pStyle w:val="Nadpis7"/>
        <w:keepNext w:val="0"/>
        <w:widowControl w:val="0"/>
        <w:tabs>
          <w:tab w:val="clear" w:pos="2552"/>
          <w:tab w:val="num" w:pos="2127"/>
        </w:tabs>
        <w:spacing w:after="80"/>
        <w:ind w:left="2127" w:hanging="284"/>
        <w:jc w:val="both"/>
        <w:rPr>
          <w:lang w:val="en-US"/>
        </w:rPr>
      </w:pPr>
      <w:r w:rsidRPr="00871971">
        <w:rPr>
          <w:lang w:val="en-US"/>
        </w:rPr>
        <w:t xml:space="preserve">Date of taxable transaction, being the date of completion of milestone given in Progress Report as signed by </w:t>
      </w:r>
      <w:r w:rsidR="008156FD" w:rsidRPr="00871971">
        <w:rPr>
          <w:smallCaps/>
          <w:lang w:val="en-US"/>
        </w:rPr>
        <w:t>Purchaser</w:t>
      </w:r>
      <w:r w:rsidRPr="00871971">
        <w:rPr>
          <w:lang w:val="en-US"/>
        </w:rPr>
        <w:t xml:space="preserve"> and appended to invoice</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Date of issue</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Price inclusive of VAT</w:t>
      </w:r>
    </w:p>
    <w:p w:rsidR="0094784F" w:rsidRPr="00871971" w:rsidRDefault="0094784F" w:rsidP="003B2E1D">
      <w:pPr>
        <w:pStyle w:val="Nadpis7"/>
        <w:keepNext w:val="0"/>
        <w:widowControl w:val="0"/>
        <w:tabs>
          <w:tab w:val="clear" w:pos="2552"/>
          <w:tab w:val="num" w:pos="2127"/>
        </w:tabs>
        <w:spacing w:after="80"/>
        <w:ind w:left="2127" w:hanging="284"/>
        <w:jc w:val="both"/>
        <w:rPr>
          <w:lang w:val="en-US"/>
        </w:rPr>
      </w:pPr>
      <w:r w:rsidRPr="00871971">
        <w:rPr>
          <w:lang w:val="en-US"/>
        </w:rPr>
        <w:t>Aliquot part of Deposit attributable to partial invoice, incl. number of advance invoice, to be deducted in before-tax amount and tax portions</w:t>
      </w:r>
    </w:p>
    <w:p w:rsidR="0094784F" w:rsidRPr="00871971" w:rsidRDefault="008156FD" w:rsidP="0036650F">
      <w:pPr>
        <w:pStyle w:val="Nadpis7"/>
        <w:keepNext w:val="0"/>
        <w:widowControl w:val="0"/>
        <w:tabs>
          <w:tab w:val="clear" w:pos="2552"/>
          <w:tab w:val="num" w:pos="2127"/>
        </w:tabs>
        <w:spacing w:after="80"/>
        <w:ind w:left="2127" w:hanging="284"/>
        <w:jc w:val="both"/>
        <w:rPr>
          <w:lang w:val="en-US"/>
        </w:rPr>
      </w:pPr>
      <w:r w:rsidRPr="00871971">
        <w:rPr>
          <w:smallCaps/>
          <w:lang w:val="en-US"/>
        </w:rPr>
        <w:t>Purchaser</w:t>
      </w:r>
      <w:r w:rsidR="0094784F" w:rsidRPr="00871971">
        <w:rPr>
          <w:lang w:val="en-US"/>
        </w:rPr>
        <w:t xml:space="preserve">’s </w:t>
      </w:r>
      <w:r w:rsidRPr="00871971">
        <w:rPr>
          <w:smallCaps/>
          <w:lang w:val="en-US"/>
        </w:rPr>
        <w:t>Contract</w:t>
      </w:r>
      <w:r w:rsidR="0094784F" w:rsidRPr="00871971">
        <w:rPr>
          <w:lang w:val="en-US"/>
        </w:rPr>
        <w:t xml:space="preserve"> number and name of </w:t>
      </w:r>
      <w:r w:rsidRPr="00871971">
        <w:rPr>
          <w:smallCaps/>
          <w:lang w:val="en-US"/>
        </w:rPr>
        <w:t>Work</w:t>
      </w:r>
    </w:p>
    <w:p w:rsidR="0094784F" w:rsidRPr="00871971" w:rsidRDefault="0094784F" w:rsidP="0036650F">
      <w:pPr>
        <w:pStyle w:val="Nadpis7"/>
        <w:keepNext w:val="0"/>
        <w:widowControl w:val="0"/>
        <w:tabs>
          <w:tab w:val="clear" w:pos="2552"/>
          <w:tab w:val="num" w:pos="2127"/>
        </w:tabs>
        <w:spacing w:after="80"/>
        <w:ind w:left="2127" w:hanging="284"/>
        <w:jc w:val="both"/>
        <w:rPr>
          <w:lang w:val="en-US"/>
        </w:rPr>
      </w:pPr>
      <w:r w:rsidRPr="00871971">
        <w:rPr>
          <w:lang w:val="en-US"/>
        </w:rPr>
        <w:t xml:space="preserve">Trading name, code, and SWIFT ID of </w:t>
      </w:r>
      <w:r w:rsidR="008156FD" w:rsidRPr="00871971">
        <w:rPr>
          <w:smallCaps/>
          <w:lang w:val="en-US"/>
        </w:rPr>
        <w:t>Contractor</w:t>
      </w:r>
      <w:r w:rsidRPr="00871971">
        <w:rPr>
          <w:lang w:val="en-US"/>
        </w:rPr>
        <w:t>’s bank</w:t>
      </w:r>
    </w:p>
    <w:p w:rsidR="0094784F" w:rsidRPr="00871971" w:rsidRDefault="0094784F" w:rsidP="0036650F">
      <w:pPr>
        <w:pStyle w:val="Nadpis7"/>
        <w:keepNext w:val="0"/>
        <w:widowControl w:val="0"/>
        <w:tabs>
          <w:tab w:val="clear" w:pos="2552"/>
          <w:tab w:val="num" w:pos="2127"/>
        </w:tabs>
        <w:spacing w:after="80"/>
        <w:ind w:left="2127" w:hanging="284"/>
        <w:jc w:val="both"/>
        <w:rPr>
          <w:lang w:val="en-US"/>
        </w:rPr>
      </w:pPr>
      <w:r w:rsidRPr="00871971">
        <w:rPr>
          <w:lang w:val="en-US"/>
        </w:rPr>
        <w:t>Number of account payment is to be made into, including IBAN; account must be registered in the VAT Payers Registry</w:t>
      </w:r>
    </w:p>
    <w:p w:rsidR="0094784F" w:rsidRPr="00871971" w:rsidRDefault="0094784F" w:rsidP="00931AEE">
      <w:pPr>
        <w:pStyle w:val="Nadpis7"/>
        <w:keepNext w:val="0"/>
        <w:widowControl w:val="0"/>
        <w:tabs>
          <w:tab w:val="clear" w:pos="2552"/>
          <w:tab w:val="num" w:pos="2127"/>
        </w:tabs>
        <w:ind w:left="2127" w:hanging="284"/>
        <w:jc w:val="both"/>
        <w:rPr>
          <w:lang w:val="en-US"/>
        </w:rPr>
      </w:pPr>
      <w:r w:rsidRPr="00871971">
        <w:rPr>
          <w:lang w:val="en-US"/>
        </w:rPr>
        <w:t xml:space="preserve">Invoice due date, pursuant to </w:t>
      </w:r>
      <w:r w:rsidR="008156FD" w:rsidRPr="00871971">
        <w:rPr>
          <w:smallCaps/>
          <w:lang w:val="en-US"/>
        </w:rPr>
        <w:t>Contract</w:t>
      </w:r>
    </w:p>
    <w:p w:rsidR="0094784F" w:rsidRPr="00871971" w:rsidRDefault="008156FD" w:rsidP="00931AEE">
      <w:pPr>
        <w:pStyle w:val="Nadpis7"/>
        <w:keepNext w:val="0"/>
        <w:widowControl w:val="0"/>
        <w:tabs>
          <w:tab w:val="clear" w:pos="2552"/>
          <w:tab w:val="num" w:pos="2127"/>
        </w:tabs>
        <w:ind w:left="2127" w:hanging="284"/>
        <w:jc w:val="both"/>
        <w:rPr>
          <w:smallCaps/>
          <w:lang w:val="en-US"/>
        </w:rPr>
      </w:pPr>
      <w:r w:rsidRPr="00871971">
        <w:rPr>
          <w:smallCaps/>
          <w:lang w:val="en-US"/>
        </w:rPr>
        <w:t>Contractor</w:t>
      </w:r>
      <w:r w:rsidR="0094784F" w:rsidRPr="00871971">
        <w:rPr>
          <w:lang w:val="en-US"/>
        </w:rPr>
        <w:t>’s stamp and signature</w:t>
      </w:r>
    </w:p>
    <w:p w:rsidR="0094784F" w:rsidRPr="00871971" w:rsidRDefault="0094784F" w:rsidP="00DB6514">
      <w:pPr>
        <w:ind w:left="1418"/>
        <w:jc w:val="both"/>
        <w:rPr>
          <w:rFonts w:cs="Arial"/>
          <w:szCs w:val="22"/>
          <w:lang w:val="en-US"/>
        </w:rPr>
      </w:pPr>
      <w:r w:rsidRPr="00871971">
        <w:rPr>
          <w:rFonts w:cs="Arial"/>
          <w:szCs w:val="22"/>
          <w:lang w:val="en-US"/>
        </w:rPr>
        <w:t xml:space="preserve">In the event that milestone (part payment) deadlines given in the Roadmap of Key </w:t>
      </w:r>
      <w:r w:rsidR="008156FD" w:rsidRPr="00871971">
        <w:rPr>
          <w:rFonts w:cs="Arial"/>
          <w:smallCaps/>
          <w:szCs w:val="22"/>
          <w:lang w:val="en-US"/>
        </w:rPr>
        <w:t>Work</w:t>
      </w:r>
      <w:r w:rsidRPr="00871971">
        <w:rPr>
          <w:rFonts w:cs="Arial"/>
          <w:szCs w:val="22"/>
          <w:lang w:val="en-US"/>
        </w:rPr>
        <w:t xml:space="preserve"> Milestones and Prices and the Detailed Timetable and Execution Plan for the </w:t>
      </w:r>
      <w:r w:rsidR="008156FD" w:rsidRPr="00871971">
        <w:rPr>
          <w:rFonts w:cs="Arial"/>
          <w:smallCaps/>
          <w:szCs w:val="22"/>
          <w:lang w:val="en-US"/>
        </w:rPr>
        <w:t>Work</w:t>
      </w:r>
      <w:r w:rsidRPr="00871971">
        <w:rPr>
          <w:rFonts w:cs="Arial"/>
          <w:szCs w:val="22"/>
          <w:lang w:val="en-US"/>
        </w:rPr>
        <w:t xml:space="preserve"> pursuant to Section 24.2 of the </w:t>
      </w:r>
      <w:r w:rsidR="008156FD" w:rsidRPr="00871971">
        <w:rPr>
          <w:rFonts w:cs="Arial"/>
          <w:smallCaps/>
          <w:szCs w:val="22"/>
          <w:lang w:val="en-US"/>
        </w:rPr>
        <w:t>Contract</w:t>
      </w:r>
      <w:r w:rsidRPr="00871971">
        <w:rPr>
          <w:rFonts w:cs="Arial"/>
          <w:szCs w:val="22"/>
          <w:lang w:val="en-US"/>
        </w:rPr>
        <w:t xml:space="preserve"> or quality or other material provisions of the </w:t>
      </w:r>
      <w:r w:rsidR="008156FD" w:rsidRPr="00871971">
        <w:rPr>
          <w:rFonts w:cs="Arial"/>
          <w:smallCaps/>
          <w:szCs w:val="22"/>
          <w:lang w:val="en-US"/>
        </w:rPr>
        <w:t>Contract</w:t>
      </w:r>
      <w:r w:rsidRPr="00871971">
        <w:rPr>
          <w:rFonts w:cs="Arial"/>
          <w:szCs w:val="22"/>
          <w:lang w:val="en-US"/>
        </w:rPr>
        <w:t xml:space="preserve"> are not being met for reasons due to the </w:t>
      </w:r>
      <w:r w:rsidR="008156FD" w:rsidRPr="00871971">
        <w:rPr>
          <w:rFonts w:cs="Arial"/>
          <w:smallCaps/>
          <w:szCs w:val="22"/>
          <w:lang w:val="en-US"/>
        </w:rPr>
        <w:t>Contractor</w:t>
      </w:r>
      <w:r w:rsidR="00F67956" w:rsidRPr="00871971">
        <w:rPr>
          <w:rFonts w:cs="Arial"/>
          <w:szCs w:val="22"/>
          <w:lang w:val="en-US"/>
        </w:rPr>
        <w:t xml:space="preserve">, the </w:t>
      </w:r>
      <w:r w:rsidR="008156FD" w:rsidRPr="00871971">
        <w:rPr>
          <w:rFonts w:cs="Arial"/>
          <w:smallCaps/>
          <w:szCs w:val="22"/>
          <w:lang w:val="en-US"/>
        </w:rPr>
        <w:t>Purchaser</w:t>
      </w:r>
      <w:r w:rsidR="00F67956" w:rsidRPr="00871971">
        <w:rPr>
          <w:rFonts w:cs="Arial"/>
          <w:szCs w:val="22"/>
          <w:lang w:val="en-US"/>
        </w:rPr>
        <w:t xml:space="preserve"> may postpone payment of subsequent partial invoices until such time that the non-conformity has been resolved. In that event, the </w:t>
      </w:r>
      <w:r w:rsidR="008156FD" w:rsidRPr="00871971">
        <w:rPr>
          <w:rFonts w:cs="Arial"/>
          <w:smallCaps/>
          <w:szCs w:val="22"/>
          <w:lang w:val="en-US"/>
        </w:rPr>
        <w:t>Contractor</w:t>
      </w:r>
      <w:r w:rsidR="00F67956" w:rsidRPr="00871971">
        <w:rPr>
          <w:rFonts w:cs="Arial"/>
          <w:szCs w:val="22"/>
          <w:lang w:val="en-US"/>
        </w:rPr>
        <w:t xml:space="preserve"> shall continue carrying out its obligations under the </w:t>
      </w:r>
      <w:r w:rsidR="008156FD" w:rsidRPr="00871971">
        <w:rPr>
          <w:rFonts w:cs="Arial"/>
          <w:smallCaps/>
          <w:szCs w:val="22"/>
          <w:lang w:val="en-US"/>
        </w:rPr>
        <w:t>Contract</w:t>
      </w:r>
      <w:r w:rsidR="00F67956" w:rsidRPr="00871971">
        <w:rPr>
          <w:rFonts w:cs="Arial"/>
          <w:szCs w:val="22"/>
          <w:lang w:val="en-US"/>
        </w:rPr>
        <w:t xml:space="preserve"> regardless.</w:t>
      </w:r>
    </w:p>
    <w:p w:rsidR="00F67956" w:rsidRPr="00871971" w:rsidRDefault="00F67956"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may return invoices lacking the formal requirements given in this Section 14 of the </w:t>
      </w:r>
      <w:r w:rsidR="008156FD" w:rsidRPr="00871971">
        <w:rPr>
          <w:smallCaps/>
          <w:lang w:val="en-US"/>
        </w:rPr>
        <w:t>Contract</w:t>
      </w:r>
      <w:r w:rsidRPr="00871971">
        <w:rPr>
          <w:lang w:val="en-US"/>
        </w:rPr>
        <w:t xml:space="preserve">, or otherwise non-conforming, to the </w:t>
      </w:r>
      <w:r w:rsidR="008156FD" w:rsidRPr="00871971">
        <w:rPr>
          <w:smallCaps/>
          <w:lang w:val="en-US"/>
        </w:rPr>
        <w:t>Contractor</w:t>
      </w:r>
      <w:r w:rsidRPr="00871971">
        <w:rPr>
          <w:lang w:val="en-US"/>
        </w:rPr>
        <w:t xml:space="preserve"> at any time before the invoice due date. In that event, the </w:t>
      </w:r>
      <w:r w:rsidR="008156FD" w:rsidRPr="00871971">
        <w:rPr>
          <w:smallCaps/>
          <w:lang w:val="en-US"/>
        </w:rPr>
        <w:t>Purchaser</w:t>
      </w:r>
      <w:r w:rsidRPr="00871971">
        <w:rPr>
          <w:lang w:val="en-US"/>
        </w:rPr>
        <w:t xml:space="preserve"> shall always give the </w:t>
      </w:r>
      <w:r w:rsidR="008156FD" w:rsidRPr="00871971">
        <w:rPr>
          <w:smallCaps/>
          <w:lang w:val="en-US"/>
        </w:rPr>
        <w:t>Contractor</w:t>
      </w:r>
      <w:r w:rsidRPr="00871971">
        <w:rPr>
          <w:lang w:val="en-US"/>
        </w:rPr>
        <w:t xml:space="preserve"> the reasons for the return. Depending on the nature of the issue, the </w:t>
      </w:r>
      <w:r w:rsidR="008156FD" w:rsidRPr="00871971">
        <w:rPr>
          <w:smallCaps/>
          <w:lang w:val="en-US"/>
        </w:rPr>
        <w:t>Contractor</w:t>
      </w:r>
      <w:r w:rsidRPr="00871971">
        <w:rPr>
          <w:lang w:val="en-US"/>
        </w:rPr>
        <w:t xml:space="preserve"> shall then either correct or re-issue the invoice and any attachments. The original due date shall be considered void in the event of a justified invoice return. A new due date shall be set counting from the day when </w:t>
      </w:r>
      <w:r w:rsidR="008156FD" w:rsidRPr="00871971">
        <w:rPr>
          <w:smallCaps/>
          <w:lang w:val="en-US"/>
        </w:rPr>
        <w:t>Purchaser</w:t>
      </w:r>
      <w:r w:rsidRPr="00871971">
        <w:rPr>
          <w:lang w:val="en-US"/>
        </w:rPr>
        <w:t xml:space="preserve"> receives an amended, corrected, or re-issued invoice possessing all features required by the </w:t>
      </w:r>
      <w:r w:rsidR="008156FD" w:rsidRPr="00871971">
        <w:rPr>
          <w:smallCaps/>
          <w:lang w:val="en-US"/>
        </w:rPr>
        <w:t>Contract</w:t>
      </w:r>
      <w:r w:rsidRPr="00871971">
        <w:rPr>
          <w:lang w:val="en-US"/>
        </w:rPr>
        <w:t>.</w:t>
      </w:r>
    </w:p>
    <w:p w:rsidR="00F67956" w:rsidRPr="00871971" w:rsidRDefault="00F67956"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breaches its obligations under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may set off against the </w:t>
      </w:r>
      <w:r w:rsidR="008156FD" w:rsidRPr="00871971">
        <w:rPr>
          <w:smallCaps/>
          <w:lang w:val="en-US"/>
        </w:rPr>
        <w:t>Contractor</w:t>
      </w:r>
      <w:r w:rsidRPr="00871971">
        <w:rPr>
          <w:lang w:val="en-US"/>
        </w:rPr>
        <w:t xml:space="preserve">’s claims on the </w:t>
      </w:r>
      <w:r w:rsidR="008156FD" w:rsidRPr="00871971">
        <w:rPr>
          <w:smallCaps/>
          <w:lang w:val="en-US"/>
        </w:rPr>
        <w:t>Purchaser</w:t>
      </w:r>
      <w:r w:rsidRPr="00871971">
        <w:rPr>
          <w:lang w:val="en-US"/>
        </w:rPr>
        <w:t xml:space="preserve"> any of the </w:t>
      </w:r>
      <w:r w:rsidR="008156FD" w:rsidRPr="00871971">
        <w:rPr>
          <w:smallCaps/>
          <w:lang w:val="en-US"/>
        </w:rPr>
        <w:t>Purchaser</w:t>
      </w:r>
      <w:r w:rsidRPr="00871971">
        <w:rPr>
          <w:lang w:val="en-US"/>
        </w:rPr>
        <w:t xml:space="preserve">’s justified claims on the </w:t>
      </w:r>
      <w:r w:rsidR="008156FD" w:rsidRPr="00871971">
        <w:rPr>
          <w:smallCaps/>
          <w:lang w:val="en-US"/>
        </w:rPr>
        <w:t>Contractor</w:t>
      </w:r>
      <w:r w:rsidRPr="00871971">
        <w:rPr>
          <w:lang w:val="en-US"/>
        </w:rPr>
        <w:t xml:space="preserve"> and their accessories; in particular, contractual penalties and penalties or other sanctions levied against the </w:t>
      </w:r>
      <w:r w:rsidR="008156FD" w:rsidRPr="00871971">
        <w:rPr>
          <w:smallCaps/>
          <w:lang w:val="en-US"/>
        </w:rPr>
        <w:t>Purchaser</w:t>
      </w:r>
      <w:r w:rsidRPr="00871971">
        <w:rPr>
          <w:lang w:val="en-US"/>
        </w:rPr>
        <w:t xml:space="preserve"> by public authorities in relation to the </w:t>
      </w:r>
      <w:r w:rsidR="008156FD" w:rsidRPr="00871971">
        <w:rPr>
          <w:smallCaps/>
          <w:lang w:val="en-US"/>
        </w:rPr>
        <w:t>Contractor</w:t>
      </w:r>
      <w:r w:rsidRPr="00871971">
        <w:rPr>
          <w:lang w:val="en-US"/>
        </w:rPr>
        <w:t xml:space="preserve">’s execution of the </w:t>
      </w:r>
      <w:r w:rsidR="008156FD" w:rsidRPr="00871971">
        <w:rPr>
          <w:smallCaps/>
          <w:lang w:val="en-US"/>
        </w:rPr>
        <w:t>Work</w:t>
      </w:r>
      <w:r w:rsidRPr="00871971">
        <w:rPr>
          <w:lang w:val="en-US"/>
        </w:rPr>
        <w:t xml:space="preserve"> (or execution of the </w:t>
      </w:r>
      <w:r w:rsidR="008156FD" w:rsidRPr="00871971">
        <w:rPr>
          <w:smallCaps/>
          <w:lang w:val="en-US"/>
        </w:rPr>
        <w:t>Work</w:t>
      </w:r>
      <w:r w:rsidRPr="00871971">
        <w:rPr>
          <w:lang w:val="en-US"/>
        </w:rPr>
        <w:t xml:space="preserve"> by other parties engaged to that end by the </w:t>
      </w:r>
      <w:r w:rsidR="008156FD" w:rsidRPr="00871971">
        <w:rPr>
          <w:smallCaps/>
          <w:lang w:val="en-US"/>
        </w:rPr>
        <w:t>Contractor</w:t>
      </w:r>
      <w:r w:rsidRPr="00871971">
        <w:rPr>
          <w:lang w:val="en-US"/>
        </w:rPr>
        <w:t xml:space="preserve">), provided that the penalty or other pecuniary sanction is the fault of the </w:t>
      </w:r>
      <w:r w:rsidR="008156FD" w:rsidRPr="00871971">
        <w:rPr>
          <w:smallCaps/>
          <w:lang w:val="en-US"/>
        </w:rPr>
        <w:t>Contractor</w:t>
      </w:r>
      <w:r w:rsidRPr="00871971">
        <w:rPr>
          <w:lang w:val="en-US"/>
        </w:rPr>
        <w:t xml:space="preserve"> (or of another party engaged by the </w:t>
      </w:r>
      <w:r w:rsidR="008156FD" w:rsidRPr="00871971">
        <w:rPr>
          <w:smallCaps/>
          <w:lang w:val="en-US"/>
        </w:rPr>
        <w:t>Contractor</w:t>
      </w:r>
      <w:r w:rsidRPr="00871971">
        <w:rPr>
          <w:lang w:val="en-US"/>
        </w:rPr>
        <w:t xml:space="preserve"> to execute the </w:t>
      </w:r>
      <w:r w:rsidR="008156FD" w:rsidRPr="00871971">
        <w:rPr>
          <w:smallCaps/>
          <w:lang w:val="en-US"/>
        </w:rPr>
        <w:t>Work</w:t>
      </w:r>
      <w:r w:rsidRPr="00871971">
        <w:rPr>
          <w:lang w:val="en-US"/>
        </w:rPr>
        <w:t xml:space="preserve"> or a part thereof).</w:t>
      </w:r>
    </w:p>
    <w:p w:rsidR="00F67956" w:rsidRPr="00871971" w:rsidRDefault="00F67956" w:rsidP="00D46AC0">
      <w:pPr>
        <w:pStyle w:val="StylNadpis2Zarovnatdobloku"/>
        <w:numPr>
          <w:ilvl w:val="0"/>
          <w:numId w:val="0"/>
        </w:numPr>
        <w:ind w:left="851"/>
        <w:rPr>
          <w:lang w:val="en-US"/>
        </w:rPr>
      </w:pPr>
      <w:r w:rsidRPr="00871971">
        <w:rPr>
          <w:lang w:val="en-US"/>
        </w:rPr>
        <w:t xml:space="preserve">This right of set-off further extends to all other claims, and their accessories, of the </w:t>
      </w:r>
      <w:r w:rsidR="008156FD" w:rsidRPr="00871971">
        <w:rPr>
          <w:smallCaps/>
          <w:lang w:val="en-US"/>
        </w:rPr>
        <w:t>Purchaser</w:t>
      </w:r>
      <w:r w:rsidRPr="00871971">
        <w:rPr>
          <w:lang w:val="en-US"/>
        </w:rPr>
        <w:t xml:space="preserve"> on the </w:t>
      </w:r>
      <w:r w:rsidR="008156FD" w:rsidRPr="00871971">
        <w:rPr>
          <w:smallCaps/>
          <w:lang w:val="en-US"/>
        </w:rPr>
        <w:t>Contractor</w:t>
      </w:r>
      <w:r w:rsidRPr="00871971">
        <w:rPr>
          <w:lang w:val="en-US"/>
        </w:rPr>
        <w:t xml:space="preserve"> (pursuant to the </w:t>
      </w:r>
      <w:r w:rsidR="008156FD" w:rsidRPr="00871971">
        <w:rPr>
          <w:smallCaps/>
          <w:lang w:val="en-US"/>
        </w:rPr>
        <w:t>Contract</w:t>
      </w:r>
      <w:r w:rsidRPr="00871971">
        <w:rPr>
          <w:lang w:val="en-US"/>
        </w:rPr>
        <w:t xml:space="preserve">, or to other agreements between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or to enforceable judicial or administrative rulings), including </w:t>
      </w:r>
      <w:r w:rsidR="00B25053" w:rsidRPr="00871971">
        <w:rPr>
          <w:lang w:val="en-US"/>
        </w:rPr>
        <w:t xml:space="preserve">contractual penalties and claims of damages, as well as claims relating to the </w:t>
      </w:r>
      <w:r w:rsidR="008156FD" w:rsidRPr="00871971">
        <w:rPr>
          <w:smallCaps/>
          <w:lang w:val="en-US"/>
        </w:rPr>
        <w:t>Purchaser</w:t>
      </w:r>
      <w:r w:rsidR="00B25053" w:rsidRPr="00871971">
        <w:rPr>
          <w:lang w:val="en-US"/>
        </w:rPr>
        <w:t xml:space="preserve">’s provision of goods or services to the </w:t>
      </w:r>
      <w:r w:rsidR="008156FD" w:rsidRPr="00871971">
        <w:rPr>
          <w:smallCaps/>
          <w:lang w:val="en-US"/>
        </w:rPr>
        <w:t>Contractor</w:t>
      </w:r>
      <w:r w:rsidR="00B25053" w:rsidRPr="00871971">
        <w:rPr>
          <w:lang w:val="en-US"/>
        </w:rPr>
        <w:t xml:space="preserve"> in return for payment.</w:t>
      </w:r>
    </w:p>
    <w:p w:rsidR="00B25053" w:rsidRPr="00871971" w:rsidRDefault="00B25053" w:rsidP="00D46AC0">
      <w:pPr>
        <w:pStyle w:val="StylNadpis2Zarovnatdobloku"/>
        <w:numPr>
          <w:ilvl w:val="0"/>
          <w:numId w:val="0"/>
        </w:numPr>
        <w:ind w:left="851"/>
        <w:rPr>
          <w:lang w:val="en-US"/>
        </w:rPr>
      </w:pPr>
      <w:r w:rsidRPr="00871971">
        <w:rPr>
          <w:lang w:val="en-US"/>
        </w:rPr>
        <w:t xml:space="preserve">The </w:t>
      </w:r>
      <w:r w:rsidR="008156FD" w:rsidRPr="00871971">
        <w:rPr>
          <w:smallCaps/>
          <w:lang w:val="en-US"/>
        </w:rPr>
        <w:t>Contractor</w:t>
      </w:r>
      <w:r w:rsidRPr="00871971">
        <w:rPr>
          <w:lang w:val="en-US"/>
        </w:rPr>
        <w:t xml:space="preserve"> may not, at its own discretion, set off any of its claims, even partially, against the </w:t>
      </w:r>
      <w:r w:rsidR="008156FD" w:rsidRPr="00871971">
        <w:rPr>
          <w:smallCaps/>
          <w:lang w:val="en-US"/>
        </w:rPr>
        <w:t>Purchaser</w:t>
      </w:r>
      <w:r w:rsidRPr="00871971">
        <w:rPr>
          <w:lang w:val="en-US"/>
        </w:rPr>
        <w:t xml:space="preserve">’s claims without the prior written consent of the </w:t>
      </w:r>
      <w:r w:rsidR="008156FD" w:rsidRPr="00871971">
        <w:rPr>
          <w:smallCaps/>
          <w:lang w:val="en-US"/>
        </w:rPr>
        <w:t>Purchaser</w:t>
      </w:r>
      <w:r w:rsidRPr="00871971">
        <w:rPr>
          <w:lang w:val="en-US"/>
        </w:rPr>
        <w:t>.</w:t>
      </w:r>
    </w:p>
    <w:p w:rsidR="00B25053" w:rsidRPr="00871971" w:rsidRDefault="00B25053" w:rsidP="00D46AC0">
      <w:pPr>
        <w:pStyle w:val="StylNadpis2Zarovnatdobloku"/>
        <w:numPr>
          <w:ilvl w:val="0"/>
          <w:numId w:val="0"/>
        </w:numPr>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has pecuniary obligations vis-à-vis its </w:t>
      </w:r>
      <w:r w:rsidR="008156FD" w:rsidRPr="00871971">
        <w:rPr>
          <w:smallCaps/>
          <w:lang w:val="en-US"/>
        </w:rPr>
        <w:t>Subcontractor</w:t>
      </w:r>
      <w:r w:rsidRPr="00871971">
        <w:rPr>
          <w:lang w:val="en-US"/>
        </w:rPr>
        <w:t xml:space="preserve">s in the </w:t>
      </w:r>
      <w:r w:rsidR="008156FD" w:rsidRPr="00871971">
        <w:rPr>
          <w:smallCaps/>
          <w:lang w:val="en-US"/>
        </w:rPr>
        <w:t>Work</w:t>
      </w:r>
      <w:r w:rsidRPr="00871971">
        <w:rPr>
          <w:lang w:val="en-US"/>
        </w:rPr>
        <w:t xml:space="preserve"> exceeding, in sum, ten (10) per cent of the value of the agreement concluded between the </w:t>
      </w:r>
      <w:r w:rsidR="008156FD" w:rsidRPr="00871971">
        <w:rPr>
          <w:smallCaps/>
          <w:lang w:val="en-US"/>
        </w:rPr>
        <w:t>Contractor</w:t>
      </w:r>
      <w:r w:rsidRPr="00871971">
        <w:rPr>
          <w:lang w:val="en-US"/>
        </w:rPr>
        <w:t xml:space="preserve"> and that individual </w:t>
      </w:r>
      <w:r w:rsidR="008156FD" w:rsidRPr="00871971">
        <w:rPr>
          <w:smallCaps/>
          <w:lang w:val="en-US"/>
        </w:rPr>
        <w:t>Subcontractor</w:t>
      </w:r>
      <w:r w:rsidRPr="00871971">
        <w:rPr>
          <w:lang w:val="en-US"/>
        </w:rPr>
        <w:t xml:space="preserve">, the </w:t>
      </w:r>
      <w:r w:rsidR="008156FD" w:rsidRPr="00871971">
        <w:rPr>
          <w:smallCaps/>
          <w:lang w:val="en-US"/>
        </w:rPr>
        <w:t>Purchaser</w:t>
      </w:r>
      <w:r w:rsidRPr="00871971">
        <w:rPr>
          <w:lang w:val="en-US"/>
        </w:rPr>
        <w:t xml:space="preserve"> may pay the </w:t>
      </w:r>
      <w:r w:rsidR="008156FD" w:rsidRPr="00871971">
        <w:rPr>
          <w:smallCaps/>
          <w:lang w:val="en-US"/>
        </w:rPr>
        <w:t>Contract Price</w:t>
      </w:r>
      <w:r w:rsidRPr="00871971">
        <w:rPr>
          <w:lang w:val="en-US"/>
        </w:rPr>
        <w:t xml:space="preserve"> for the </w:t>
      </w:r>
      <w:r w:rsidR="008156FD" w:rsidRPr="00871971">
        <w:rPr>
          <w:smallCaps/>
          <w:lang w:val="en-US"/>
        </w:rPr>
        <w:t>Work</w:t>
      </w:r>
      <w:r w:rsidRPr="00871971">
        <w:rPr>
          <w:lang w:val="en-US"/>
        </w:rPr>
        <w:t xml:space="preserve">, or a part thereof, directly to the </w:t>
      </w:r>
      <w:r w:rsidR="008156FD" w:rsidRPr="00871971">
        <w:rPr>
          <w:smallCaps/>
          <w:lang w:val="en-US"/>
        </w:rPr>
        <w:t>Subcontractor</w:t>
      </w:r>
      <w:r w:rsidRPr="00871971">
        <w:rPr>
          <w:lang w:val="en-US"/>
        </w:rPr>
        <w:t>, in accordance with the provisions of general legislation.</w:t>
      </w:r>
    </w:p>
    <w:p w:rsidR="00B25053" w:rsidRPr="00871971" w:rsidRDefault="00B25053" w:rsidP="00B24A17">
      <w:pPr>
        <w:pStyle w:val="StylNadpis2Zarovnatdobloku"/>
        <w:tabs>
          <w:tab w:val="clear" w:pos="1277"/>
          <w:tab w:val="num" w:pos="851"/>
        </w:tabs>
        <w:ind w:left="851"/>
        <w:rPr>
          <w:lang w:val="en-US"/>
        </w:rPr>
      </w:pPr>
      <w:r w:rsidRPr="00871971">
        <w:rPr>
          <w:lang w:val="en-US"/>
        </w:rPr>
        <w:t xml:space="preserve">All banking fees and expenses arising to the </w:t>
      </w:r>
      <w:r w:rsidR="008156FD" w:rsidRPr="00871971">
        <w:rPr>
          <w:smallCaps/>
          <w:lang w:val="en-US"/>
        </w:rPr>
        <w:t>Purchaser</w:t>
      </w:r>
      <w:r w:rsidRPr="00871971">
        <w:rPr>
          <w:lang w:val="en-US"/>
        </w:rPr>
        <w:t xml:space="preserve"> with the </w:t>
      </w:r>
      <w:r w:rsidR="008156FD" w:rsidRPr="00871971">
        <w:rPr>
          <w:smallCaps/>
          <w:lang w:val="en-US"/>
        </w:rPr>
        <w:t>Purchaser</w:t>
      </w:r>
      <w:r w:rsidRPr="00871971">
        <w:rPr>
          <w:lang w:val="en-US"/>
        </w:rPr>
        <w:t xml:space="preserve">’s bank in relation to the </w:t>
      </w:r>
      <w:r w:rsidR="008156FD" w:rsidRPr="00871971">
        <w:rPr>
          <w:smallCaps/>
          <w:lang w:val="en-US"/>
        </w:rPr>
        <w:t>Purchaser</w:t>
      </w:r>
      <w:r w:rsidRPr="00871971">
        <w:rPr>
          <w:lang w:val="en-US"/>
        </w:rPr>
        <w:t xml:space="preserve">’s payments to the </w:t>
      </w:r>
      <w:r w:rsidR="008156FD" w:rsidRPr="00871971">
        <w:rPr>
          <w:smallCaps/>
          <w:lang w:val="en-US"/>
        </w:rPr>
        <w:t>Contractor</w:t>
      </w:r>
      <w:r w:rsidRPr="00871971">
        <w:rPr>
          <w:lang w:val="en-US"/>
        </w:rPr>
        <w:t xml:space="preserve"> shall be borne by the </w:t>
      </w:r>
      <w:r w:rsidR="008156FD" w:rsidRPr="00871971">
        <w:rPr>
          <w:smallCaps/>
          <w:lang w:val="en-US"/>
        </w:rPr>
        <w:t>Purchaser</w:t>
      </w:r>
      <w:r w:rsidRPr="00871971">
        <w:rPr>
          <w:lang w:val="en-US"/>
        </w:rPr>
        <w:t xml:space="preserve">; other banking fees and expenses shall, unless agreed otherwise in the </w:t>
      </w:r>
      <w:r w:rsidR="008156FD" w:rsidRPr="00871971">
        <w:rPr>
          <w:smallCaps/>
          <w:lang w:val="en-US"/>
        </w:rPr>
        <w:t>Contract</w:t>
      </w:r>
      <w:r w:rsidRPr="00871971">
        <w:rPr>
          <w:lang w:val="en-US"/>
        </w:rPr>
        <w:t xml:space="preserve">, be borne by the </w:t>
      </w:r>
      <w:r w:rsidR="008156FD" w:rsidRPr="00871971">
        <w:rPr>
          <w:smallCaps/>
          <w:lang w:val="en-US"/>
        </w:rPr>
        <w:t>Contractor</w:t>
      </w:r>
      <w:r w:rsidRPr="00871971">
        <w:rPr>
          <w:lang w:val="en-US"/>
        </w:rPr>
        <w:t xml:space="preserve"> and part of the </w:t>
      </w:r>
      <w:r w:rsidR="008156FD" w:rsidRPr="00871971">
        <w:rPr>
          <w:smallCaps/>
          <w:lang w:val="en-US"/>
        </w:rPr>
        <w:t>Contract Price</w:t>
      </w:r>
      <w:r w:rsidRPr="00871971">
        <w:rPr>
          <w:lang w:val="en-US"/>
        </w:rPr>
        <w:t>.</w:t>
      </w:r>
    </w:p>
    <w:p w:rsidR="00B25053" w:rsidRPr="00871971" w:rsidRDefault="00B25053"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not be entitled to any financial or other advantages arising from its potential early completion of </w:t>
      </w:r>
      <w:r w:rsidR="008156FD" w:rsidRPr="00871971">
        <w:rPr>
          <w:smallCaps/>
          <w:lang w:val="en-US"/>
        </w:rPr>
        <w:t>Works</w:t>
      </w:r>
      <w:r w:rsidRPr="00871971">
        <w:rPr>
          <w:lang w:val="en-US"/>
        </w:rPr>
        <w:t xml:space="preserve"> or </w:t>
      </w:r>
      <w:r w:rsidR="008156FD" w:rsidRPr="00871971">
        <w:rPr>
          <w:smallCaps/>
          <w:lang w:val="en-US"/>
        </w:rPr>
        <w:t>Services</w:t>
      </w:r>
      <w:r w:rsidRPr="00871971">
        <w:rPr>
          <w:lang w:val="en-US"/>
        </w:rPr>
        <w:t xml:space="preserve"> or early supply of </w:t>
      </w:r>
      <w:r w:rsidR="008156FD" w:rsidRPr="00871971">
        <w:rPr>
          <w:smallCaps/>
          <w:lang w:val="en-US"/>
        </w:rPr>
        <w:t>Goods</w:t>
      </w:r>
      <w:r w:rsidRPr="00871971">
        <w:rPr>
          <w:lang w:val="en-US"/>
        </w:rPr>
        <w:t xml:space="preserve"> or </w:t>
      </w:r>
      <w:r w:rsidR="008156FD" w:rsidRPr="00871971">
        <w:rPr>
          <w:smallCaps/>
          <w:lang w:val="en-US"/>
        </w:rPr>
        <w:t>Rights of Use</w:t>
      </w:r>
      <w:r w:rsidRPr="00871971">
        <w:rPr>
          <w:lang w:val="en-US"/>
        </w:rPr>
        <w:t xml:space="preserve">, or from early completion of the </w:t>
      </w:r>
      <w:r w:rsidR="008156FD" w:rsidRPr="00871971">
        <w:rPr>
          <w:smallCaps/>
          <w:lang w:val="en-US"/>
        </w:rPr>
        <w:t>Work</w:t>
      </w:r>
      <w:r w:rsidRPr="00871971">
        <w:rPr>
          <w:lang w:val="en-US"/>
        </w:rPr>
        <w:t xml:space="preserve"> as a whole.</w:t>
      </w:r>
    </w:p>
    <w:p w:rsidR="00B25053" w:rsidRPr="00871971" w:rsidRDefault="00B25053" w:rsidP="00B24A17">
      <w:pPr>
        <w:pStyle w:val="StylNadpis2Zarovnatdobloku"/>
        <w:tabs>
          <w:tab w:val="clear" w:pos="1277"/>
          <w:tab w:val="num" w:pos="851"/>
        </w:tabs>
        <w:ind w:left="851"/>
        <w:rPr>
          <w:lang w:val="en-US"/>
        </w:rPr>
      </w:pPr>
      <w:r w:rsidRPr="00871971">
        <w:rPr>
          <w:lang w:val="en-US"/>
        </w:rPr>
        <w:t xml:space="preserve">The prices of any additional work requested and duly approved by the </w:t>
      </w:r>
      <w:r w:rsidR="008156FD" w:rsidRPr="00871971">
        <w:rPr>
          <w:smallCaps/>
          <w:lang w:val="en-US"/>
        </w:rPr>
        <w:t>Purchaser</w:t>
      </w:r>
      <w:r w:rsidRPr="00871971">
        <w:rPr>
          <w:lang w:val="en-US"/>
        </w:rPr>
        <w:t xml:space="preserve"> shall be calculated on the terms given in Section 51 of the </w:t>
      </w:r>
      <w:r w:rsidR="008156FD" w:rsidRPr="00871971">
        <w:rPr>
          <w:smallCaps/>
          <w:lang w:val="en-US"/>
        </w:rPr>
        <w:t>Contract</w:t>
      </w:r>
      <w:r w:rsidRPr="00871971">
        <w:rPr>
          <w:lang w:val="en-US"/>
        </w:rPr>
        <w:t>.</w:t>
      </w:r>
    </w:p>
    <w:p w:rsidR="00B25053" w:rsidRPr="00871971" w:rsidRDefault="00B25053" w:rsidP="00B24A17">
      <w:pPr>
        <w:pStyle w:val="StylNadpis2Zarovnatdobloku"/>
        <w:tabs>
          <w:tab w:val="clear" w:pos="1277"/>
          <w:tab w:val="num" w:pos="851"/>
        </w:tabs>
        <w:ind w:left="851"/>
        <w:rPr>
          <w:lang w:val="en-US"/>
        </w:rPr>
      </w:pPr>
      <w:r w:rsidRPr="00871971">
        <w:rPr>
          <w:lang w:val="en-US"/>
        </w:rPr>
        <w:t xml:space="preserve">No payment made by the </w:t>
      </w:r>
      <w:r w:rsidR="008156FD" w:rsidRPr="00871971">
        <w:rPr>
          <w:smallCaps/>
          <w:lang w:val="en-US"/>
        </w:rPr>
        <w:t>Purchaser</w:t>
      </w:r>
      <w:r w:rsidRPr="00871971">
        <w:rPr>
          <w:lang w:val="en-US"/>
        </w:rPr>
        <w:t xml:space="preserve"> under Section 14 of the </w:t>
      </w:r>
      <w:r w:rsidR="008156FD" w:rsidRPr="00871971">
        <w:rPr>
          <w:smallCaps/>
          <w:lang w:val="en-US"/>
        </w:rPr>
        <w:t>Contract</w:t>
      </w:r>
      <w:r w:rsidRPr="00871971">
        <w:rPr>
          <w:lang w:val="en-US"/>
        </w:rPr>
        <w:t xml:space="preserve"> shall be considered to constitute the </w:t>
      </w:r>
      <w:r w:rsidR="008156FD" w:rsidRPr="00871971">
        <w:rPr>
          <w:smallCaps/>
          <w:lang w:val="en-US"/>
        </w:rPr>
        <w:t>Purchaser</w:t>
      </w:r>
      <w:r w:rsidRPr="00871971">
        <w:rPr>
          <w:lang w:val="en-US"/>
        </w:rPr>
        <w:t xml:space="preserve">’s acceptance of the </w:t>
      </w:r>
      <w:r w:rsidR="008156FD" w:rsidRPr="00871971">
        <w:rPr>
          <w:smallCaps/>
          <w:lang w:val="en-US"/>
        </w:rPr>
        <w:t>Work</w:t>
      </w:r>
      <w:r w:rsidRPr="00871971">
        <w:rPr>
          <w:lang w:val="en-US"/>
        </w:rPr>
        <w:t xml:space="preserve"> or any part thereof. No partial payment made by the </w:t>
      </w:r>
      <w:r w:rsidR="008156FD" w:rsidRPr="00871971">
        <w:rPr>
          <w:smallCaps/>
          <w:lang w:val="en-US"/>
        </w:rPr>
        <w:t>Purchaser</w:t>
      </w:r>
      <w:r w:rsidRPr="00871971">
        <w:rPr>
          <w:lang w:val="en-US"/>
        </w:rPr>
        <w:t xml:space="preserve"> shall be held to constitute acknowledgment of any debt owed by the </w:t>
      </w:r>
      <w:r w:rsidR="008156FD" w:rsidRPr="00871971">
        <w:rPr>
          <w:smallCaps/>
          <w:lang w:val="en-US"/>
        </w:rPr>
        <w:t>Purchaser</w:t>
      </w:r>
      <w:r w:rsidRPr="00871971">
        <w:rPr>
          <w:lang w:val="en-US"/>
        </w:rPr>
        <w:t xml:space="preserve"> to the </w:t>
      </w:r>
      <w:r w:rsidR="008156FD" w:rsidRPr="00871971">
        <w:rPr>
          <w:smallCaps/>
          <w:lang w:val="en-US"/>
        </w:rPr>
        <w:t>Contractor</w:t>
      </w:r>
      <w:r w:rsidRPr="00871971">
        <w:rPr>
          <w:lang w:val="en-US"/>
        </w:rPr>
        <w:t xml:space="preserve"> in the sense of Section 2054, Subs. 2 (on </w:t>
      </w:r>
      <w:r w:rsidR="00021A5E" w:rsidRPr="00871971">
        <w:rPr>
          <w:i/>
          <w:lang w:val="en-US"/>
        </w:rPr>
        <w:t xml:space="preserve">Further Manners </w:t>
      </w:r>
      <w:r w:rsidRPr="00871971">
        <w:rPr>
          <w:i/>
          <w:lang w:val="en-US"/>
        </w:rPr>
        <w:t>in Which Debt May Be Acknowledged</w:t>
      </w:r>
      <w:r w:rsidRPr="00871971">
        <w:rPr>
          <w:lang w:val="en-US"/>
        </w:rPr>
        <w:t>)</w:t>
      </w:r>
      <w:r w:rsidR="00021A5E" w:rsidRPr="00871971">
        <w:rPr>
          <w:lang w:val="en-US"/>
        </w:rPr>
        <w:t xml:space="preserve"> of the Czech Civil Code.</w:t>
      </w:r>
    </w:p>
    <w:p w:rsidR="00021A5E" w:rsidRPr="00871971" w:rsidRDefault="00021A5E"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not be considered to be in delay or default on its obligation to pay invoices so long as the </w:t>
      </w:r>
      <w:r w:rsidR="008156FD" w:rsidRPr="00871971">
        <w:rPr>
          <w:smallCaps/>
          <w:lang w:val="en-US"/>
        </w:rPr>
        <w:t>Purchaser</w:t>
      </w:r>
      <w:r w:rsidRPr="00871971">
        <w:rPr>
          <w:lang w:val="en-US"/>
        </w:rPr>
        <w:t xml:space="preserve">’s account was debited for the amount due to the </w:t>
      </w:r>
      <w:r w:rsidR="008156FD" w:rsidRPr="00871971">
        <w:rPr>
          <w:smallCaps/>
          <w:lang w:val="en-US"/>
        </w:rPr>
        <w:t>Contractor</w:t>
      </w:r>
      <w:r w:rsidRPr="00871971">
        <w:rPr>
          <w:lang w:val="en-US"/>
        </w:rPr>
        <w:t xml:space="preserve"> no later than on the invoice / advance invoice due date.</w:t>
      </w:r>
    </w:p>
    <w:p w:rsidR="00021A5E" w:rsidRPr="00871971" w:rsidRDefault="00021A5E" w:rsidP="00B24A17">
      <w:pPr>
        <w:pStyle w:val="StylNadpis2Zarovnatdobloku"/>
        <w:tabs>
          <w:tab w:val="clear" w:pos="1277"/>
          <w:tab w:val="num" w:pos="851"/>
        </w:tabs>
        <w:ind w:left="851"/>
        <w:rPr>
          <w:lang w:val="en-US"/>
        </w:rPr>
      </w:pPr>
      <w:r w:rsidRPr="00871971">
        <w:rPr>
          <w:lang w:val="en-US"/>
        </w:rPr>
        <w:t>The Parties have agreed to an interest rate on arrears in the amount of the 1W PRIBOR rate + 1% p.a. for each day of delay in payment begun.</w:t>
      </w:r>
    </w:p>
    <w:p w:rsidR="005720C2" w:rsidRPr="00871971" w:rsidRDefault="00021A5E">
      <w:pPr>
        <w:pStyle w:val="Nadpis1"/>
        <w:keepLines/>
        <w:jc w:val="both"/>
        <w:rPr>
          <w:lang w:val="en-US"/>
        </w:rPr>
      </w:pPr>
      <w:bookmarkStart w:id="110" w:name="_Toc514934610"/>
      <w:bookmarkStart w:id="111" w:name="_Ref524081165"/>
      <w:r w:rsidRPr="00871971">
        <w:rPr>
          <w:lang w:val="en-US"/>
        </w:rPr>
        <w:t>TAXES, CUSTOMS, AND FEES</w:t>
      </w:r>
      <w:bookmarkEnd w:id="110"/>
      <w:bookmarkEnd w:id="111"/>
    </w:p>
    <w:p w:rsidR="00021A5E" w:rsidRPr="00871971" w:rsidRDefault="00021A5E" w:rsidP="00E235AD">
      <w:pPr>
        <w:pStyle w:val="Nadpis2"/>
        <w:tabs>
          <w:tab w:val="clear" w:pos="1277"/>
          <w:tab w:val="num" w:pos="851"/>
        </w:tabs>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hereby declares to have familiarized itself with the tax, customs, and administrative legislation of the Czech Republic and to have included in the </w:t>
      </w:r>
      <w:r w:rsidR="008156FD" w:rsidRPr="00871971">
        <w:rPr>
          <w:smallCaps/>
          <w:lang w:val="en-US"/>
        </w:rPr>
        <w:t>Contract Price</w:t>
      </w:r>
      <w:r w:rsidRPr="00871971">
        <w:rPr>
          <w:lang w:val="en-US"/>
        </w:rPr>
        <w:t xml:space="preserve"> and to be prepared to pay all taxes, customs duties, and fees that are or may be required by the relevant public authorities in relation to the execution of the </w:t>
      </w:r>
      <w:r w:rsidR="008156FD" w:rsidRPr="00871971">
        <w:rPr>
          <w:smallCaps/>
          <w:lang w:val="en-US"/>
        </w:rPr>
        <w:t>Work</w:t>
      </w:r>
      <w:r w:rsidRPr="00871971">
        <w:rPr>
          <w:lang w:val="en-US"/>
        </w:rPr>
        <w:t>.</w:t>
      </w:r>
    </w:p>
    <w:p w:rsidR="00021A5E" w:rsidRPr="00871971" w:rsidRDefault="00021A5E" w:rsidP="00E235AD">
      <w:pPr>
        <w:pStyle w:val="Nadpis2"/>
        <w:tabs>
          <w:tab w:val="clear" w:pos="1277"/>
          <w:tab w:val="num" w:pos="851"/>
        </w:tabs>
        <w:ind w:left="851"/>
        <w:jc w:val="both"/>
        <w:rPr>
          <w:lang w:val="en-US"/>
        </w:rPr>
      </w:pPr>
      <w:bookmarkStart w:id="112" w:name="_Ref506190486"/>
      <w:r w:rsidRPr="00871971">
        <w:rPr>
          <w:lang w:val="en-US"/>
        </w:rPr>
        <w:t xml:space="preserve">The </w:t>
      </w:r>
      <w:r w:rsidR="008156FD" w:rsidRPr="00871971">
        <w:rPr>
          <w:smallCaps/>
          <w:lang w:val="en-US"/>
        </w:rPr>
        <w:t>Contractor</w:t>
      </w:r>
      <w:r w:rsidRPr="00871971">
        <w:rPr>
          <w:lang w:val="en-US"/>
        </w:rPr>
        <w:t xml:space="preserve"> hereby declares that the bank account it has given in this </w:t>
      </w:r>
      <w:r w:rsidR="008156FD" w:rsidRPr="00871971">
        <w:rPr>
          <w:smallCaps/>
          <w:lang w:val="en-US"/>
        </w:rPr>
        <w:t>Contract</w:t>
      </w:r>
      <w:r w:rsidRPr="00871971">
        <w:rPr>
          <w:lang w:val="en-US"/>
        </w:rPr>
        <w:t xml:space="preserve"> is an account registered in the VAT Payers Registry of the Czech Tax Administration pursuant to </w:t>
      </w:r>
      <w:r w:rsidR="00152B86">
        <w:rPr>
          <w:lang w:val="en-US"/>
        </w:rPr>
        <w:t>Act No.</w:t>
      </w:r>
      <w:r w:rsidRPr="00871971">
        <w:rPr>
          <w:lang w:val="en-US"/>
        </w:rPr>
        <w:t xml:space="preserve"> 235/2004 on Value Added Tax, as amended.</w:t>
      </w:r>
    </w:p>
    <w:p w:rsidR="00021A5E" w:rsidRPr="00871971" w:rsidRDefault="00021A5E" w:rsidP="00E235AD">
      <w:pPr>
        <w:pStyle w:val="Nadpis2"/>
        <w:tabs>
          <w:tab w:val="clear" w:pos="1277"/>
          <w:tab w:val="num" w:pos="851"/>
        </w:tabs>
        <w:ind w:left="851"/>
        <w:jc w:val="both"/>
        <w:rPr>
          <w:lang w:val="en-US"/>
        </w:rPr>
      </w:pPr>
      <w:bookmarkStart w:id="113" w:name="_Ref506190496"/>
      <w:bookmarkEnd w:id="112"/>
      <w:r w:rsidRPr="00871971">
        <w:rPr>
          <w:lang w:val="en-US"/>
        </w:rPr>
        <w:t xml:space="preserve">The </w:t>
      </w:r>
      <w:r w:rsidR="008156FD" w:rsidRPr="00871971">
        <w:rPr>
          <w:smallCaps/>
          <w:lang w:val="en-US"/>
        </w:rPr>
        <w:t>Contractor</w:t>
      </w:r>
      <w:r w:rsidRPr="00871971">
        <w:rPr>
          <w:lang w:val="en-US"/>
        </w:rPr>
        <w:t xml:space="preserve"> declares that, as of the date of signing of this </w:t>
      </w:r>
      <w:r w:rsidR="008156FD" w:rsidRPr="00871971">
        <w:rPr>
          <w:smallCaps/>
          <w:lang w:val="en-US"/>
        </w:rPr>
        <w:t>Contract</w:t>
      </w:r>
      <w:r w:rsidRPr="00871971">
        <w:rPr>
          <w:lang w:val="en-US"/>
        </w:rPr>
        <w:t xml:space="preserve">, the Tax Administration has not issued against it an Unreliable Payer Ruling in the sense of Section 206-a of </w:t>
      </w:r>
      <w:r w:rsidR="00152B86">
        <w:rPr>
          <w:lang w:val="en-US"/>
        </w:rPr>
        <w:t>Act No.</w:t>
      </w:r>
      <w:r w:rsidRPr="00871971">
        <w:rPr>
          <w:lang w:val="en-US"/>
        </w:rPr>
        <w:t xml:space="preserve"> 235/2004 on Value Added Tax, as amended; that the associated proceedings have not been brought against it, </w:t>
      </w:r>
      <w:r w:rsidR="00D6433F" w:rsidRPr="00871971">
        <w:rPr>
          <w:lang w:val="en-US"/>
        </w:rPr>
        <w:t>and that it is not subject to conditional deferral of such proceedings with the relevant Tax Authority.</w:t>
      </w:r>
    </w:p>
    <w:bookmarkEnd w:id="113"/>
    <w:p w:rsidR="00D6433F" w:rsidRPr="00871971" w:rsidRDefault="00D6433F" w:rsidP="00E235AD">
      <w:pPr>
        <w:pStyle w:val="Nadpis2"/>
        <w:tabs>
          <w:tab w:val="clear" w:pos="1277"/>
          <w:tab w:val="num" w:pos="851"/>
        </w:tabs>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acknowledges and consents that, in the event that it ceases to meet the conditions given in Sections 15.2 and 15.3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pay the amount of Value Added Tax given on the </w:t>
      </w:r>
      <w:r w:rsidR="008156FD" w:rsidRPr="00871971">
        <w:rPr>
          <w:smallCaps/>
          <w:lang w:val="en-US"/>
        </w:rPr>
        <w:t>Contractor</w:t>
      </w:r>
      <w:r w:rsidRPr="00871971">
        <w:rPr>
          <w:lang w:val="en-US"/>
        </w:rPr>
        <w:t xml:space="preserve">’s tax receipts directly into the account of the </w:t>
      </w:r>
      <w:r w:rsidR="008156FD" w:rsidRPr="00871971">
        <w:rPr>
          <w:smallCaps/>
          <w:lang w:val="en-US"/>
        </w:rPr>
        <w:t>Contractor</w:t>
      </w:r>
      <w:r w:rsidRPr="00871971">
        <w:rPr>
          <w:lang w:val="en-US"/>
        </w:rPr>
        <w:t xml:space="preserve">’s Tax Administration office, while the </w:t>
      </w:r>
      <w:r w:rsidR="008156FD" w:rsidRPr="00871971">
        <w:rPr>
          <w:smallCaps/>
          <w:lang w:val="en-US"/>
        </w:rPr>
        <w:t>Contractor</w:t>
      </w:r>
      <w:r w:rsidRPr="00871971">
        <w:rPr>
          <w:lang w:val="en-US"/>
        </w:rPr>
        <w:t xml:space="preserve"> shall be paid the before-tax amount.</w:t>
      </w:r>
    </w:p>
    <w:p w:rsidR="00D6433F" w:rsidRPr="00871971" w:rsidRDefault="00D6433F" w:rsidP="00E235AD">
      <w:pPr>
        <w:pStyle w:val="Nadpis2"/>
        <w:tabs>
          <w:tab w:val="clear" w:pos="1277"/>
          <w:tab w:val="num" w:pos="851"/>
        </w:tabs>
        <w:ind w:left="851"/>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pay any taxes, customs duties, or fees, and that public authorities subsequently claim such payments from the </w:t>
      </w:r>
      <w:r w:rsidR="008156FD" w:rsidRPr="00871971">
        <w:rPr>
          <w:smallCaps/>
          <w:lang w:val="en-US"/>
        </w:rPr>
        <w:t>Purchaser</w:t>
      </w:r>
      <w:r w:rsidRPr="00871971">
        <w:rPr>
          <w:lang w:val="en-US"/>
        </w:rPr>
        <w:t xml:space="preserve"> and the </w:t>
      </w:r>
      <w:r w:rsidR="008156FD" w:rsidRPr="00871971">
        <w:rPr>
          <w:smallCaps/>
          <w:lang w:val="en-US"/>
        </w:rPr>
        <w:t>Purchaser</w:t>
      </w:r>
      <w:r w:rsidRPr="00871971">
        <w:rPr>
          <w:lang w:val="en-US"/>
        </w:rPr>
        <w:t xml:space="preserve"> pays, the </w:t>
      </w:r>
      <w:r w:rsidR="008156FD" w:rsidRPr="00871971">
        <w:rPr>
          <w:smallCaps/>
          <w:lang w:val="en-US"/>
        </w:rPr>
        <w:t>Purchaser</w:t>
      </w:r>
      <w:r w:rsidRPr="00871971">
        <w:rPr>
          <w:lang w:val="en-US"/>
        </w:rPr>
        <w:t xml:space="preserve"> may claim reimbursement from such payment and any other related costs and damages from the </w:t>
      </w:r>
      <w:r w:rsidR="008156FD" w:rsidRPr="00871971">
        <w:rPr>
          <w:smallCaps/>
          <w:lang w:val="en-US"/>
        </w:rPr>
        <w:t>Contractor</w:t>
      </w:r>
      <w:r w:rsidRPr="00871971">
        <w:rPr>
          <w:lang w:val="en-US"/>
        </w:rPr>
        <w:t xml:space="preserve">. Should the </w:t>
      </w:r>
      <w:r w:rsidR="008156FD" w:rsidRPr="00871971">
        <w:rPr>
          <w:smallCaps/>
          <w:lang w:val="en-US"/>
        </w:rPr>
        <w:t>Contractor</w:t>
      </w:r>
      <w:r w:rsidRPr="00871971">
        <w:rPr>
          <w:lang w:val="en-US"/>
        </w:rPr>
        <w:t xml:space="preserve"> fail to reimburse the </w:t>
      </w:r>
      <w:r w:rsidR="008156FD" w:rsidRPr="00871971">
        <w:rPr>
          <w:smallCaps/>
          <w:lang w:val="en-US"/>
        </w:rPr>
        <w:t>Purchaser</w:t>
      </w:r>
      <w:r w:rsidRPr="00871971">
        <w:rPr>
          <w:lang w:val="en-US"/>
        </w:rPr>
        <w:t xml:space="preserve"> for such payments, costs, or damages within 30 </w:t>
      </w:r>
      <w:r w:rsidR="008156FD" w:rsidRPr="00871971">
        <w:rPr>
          <w:smallCaps/>
          <w:lang w:val="en-US"/>
        </w:rPr>
        <w:t>Day</w:t>
      </w:r>
      <w:r w:rsidRPr="00871971">
        <w:rPr>
          <w:lang w:val="en-US"/>
        </w:rPr>
        <w:t xml:space="preserve">s of being requested to do so, the </w:t>
      </w:r>
      <w:r w:rsidR="008156FD" w:rsidRPr="00871971">
        <w:rPr>
          <w:smallCaps/>
          <w:lang w:val="en-US"/>
        </w:rPr>
        <w:t>Purchaser</w:t>
      </w:r>
      <w:r w:rsidRPr="00871971">
        <w:rPr>
          <w:lang w:val="en-US"/>
        </w:rPr>
        <w:t xml:space="preserve"> may set off the amount owed against any of the </w:t>
      </w:r>
      <w:r w:rsidR="008156FD" w:rsidRPr="00871971">
        <w:rPr>
          <w:smallCaps/>
          <w:lang w:val="en-US"/>
        </w:rPr>
        <w:t>Contractor</w:t>
      </w:r>
      <w:r w:rsidRPr="00871971">
        <w:rPr>
          <w:lang w:val="en-US"/>
        </w:rPr>
        <w:t>’s claims, or else demand satisfaction of its claim from the bank guarantee.</w:t>
      </w:r>
    </w:p>
    <w:p w:rsidR="00D6433F" w:rsidRPr="00871971" w:rsidRDefault="00D6433F" w:rsidP="004B1D02">
      <w:pPr>
        <w:pStyle w:val="Nadpis2"/>
        <w:widowControl/>
        <w:tabs>
          <w:tab w:val="clear" w:pos="1277"/>
          <w:tab w:val="num" w:pos="851"/>
        </w:tabs>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shall ensure that the no obligation arises to the </w:t>
      </w:r>
      <w:r w:rsidR="008156FD" w:rsidRPr="00871971">
        <w:rPr>
          <w:smallCaps/>
          <w:lang w:val="en-US"/>
        </w:rPr>
        <w:t>Purchaser</w:t>
      </w:r>
      <w:r w:rsidRPr="00871971">
        <w:rPr>
          <w:lang w:val="en-US"/>
        </w:rPr>
        <w:t xml:space="preserve"> to guarantee or directly pay any taxes, fees, or other mandatory payments that are properly the responsibility of the </w:t>
      </w:r>
      <w:r w:rsidR="008156FD" w:rsidRPr="00871971">
        <w:rPr>
          <w:smallCaps/>
          <w:lang w:val="en-US"/>
        </w:rPr>
        <w:t>Contractor</w:t>
      </w:r>
      <w:r w:rsidRPr="00871971">
        <w:rPr>
          <w:lang w:val="en-US"/>
        </w:rPr>
        <w:t>.</w:t>
      </w:r>
    </w:p>
    <w:p w:rsidR="005720C2" w:rsidRPr="00871971" w:rsidRDefault="00D6433F">
      <w:pPr>
        <w:pStyle w:val="Nadpis1"/>
        <w:jc w:val="both"/>
        <w:rPr>
          <w:lang w:val="en-US"/>
        </w:rPr>
      </w:pPr>
      <w:bookmarkStart w:id="114" w:name="_Toc514934611"/>
      <w:r w:rsidRPr="00871971">
        <w:rPr>
          <w:lang w:val="en-US"/>
        </w:rPr>
        <w:t>BANK GUARANTEES FOR THE WORK AND FOR THE DEPOSIT</w:t>
      </w:r>
      <w:bookmarkEnd w:id="114"/>
    </w:p>
    <w:p w:rsidR="005720C2" w:rsidRPr="00871971" w:rsidRDefault="00D6433F" w:rsidP="00B24A17">
      <w:pPr>
        <w:pStyle w:val="StylNadpis2Zarovnatdobloku"/>
        <w:tabs>
          <w:tab w:val="clear" w:pos="1277"/>
          <w:tab w:val="num" w:pos="851"/>
        </w:tabs>
        <w:ind w:left="851"/>
        <w:rPr>
          <w:lang w:val="en-US"/>
        </w:rPr>
      </w:pPr>
      <w:r w:rsidRPr="00871971">
        <w:rPr>
          <w:lang w:val="en-US"/>
        </w:rPr>
        <w:t xml:space="preserve">Bank guarantee for the </w:t>
      </w:r>
      <w:r w:rsidR="008156FD" w:rsidRPr="00871971">
        <w:rPr>
          <w:smallCaps/>
          <w:lang w:val="en-US"/>
        </w:rPr>
        <w:t>Work</w:t>
      </w:r>
      <w:r w:rsidRPr="00871971">
        <w:rPr>
          <w:lang w:val="en-US"/>
        </w:rPr>
        <w:t>:</w:t>
      </w:r>
    </w:p>
    <w:p w:rsidR="00D6433F" w:rsidRPr="00871971" w:rsidRDefault="00D6433F">
      <w:pPr>
        <w:pStyle w:val="Nadpis3"/>
        <w:jc w:val="both"/>
        <w:rPr>
          <w:lang w:val="en-US"/>
        </w:rPr>
      </w:pPr>
      <w:bookmarkStart w:id="115" w:name="_Ref506192242"/>
      <w:r w:rsidRPr="00871971">
        <w:rPr>
          <w:lang w:val="en-US"/>
        </w:rPr>
        <w:t xml:space="preserve">The </w:t>
      </w:r>
      <w:r w:rsidR="008156FD" w:rsidRPr="00871971">
        <w:rPr>
          <w:smallCaps/>
          <w:lang w:val="en-US"/>
        </w:rPr>
        <w:t>Contractor</w:t>
      </w:r>
      <w:r w:rsidRPr="00871971">
        <w:rPr>
          <w:lang w:val="en-US"/>
        </w:rPr>
        <w:t xml:space="preserve"> shall procure and submit to the </w:t>
      </w:r>
      <w:r w:rsidR="008156FD" w:rsidRPr="00871971">
        <w:rPr>
          <w:smallCaps/>
          <w:lang w:val="en-US"/>
        </w:rPr>
        <w:t>Purchaser</w:t>
      </w:r>
      <w:r w:rsidRPr="00871971">
        <w:rPr>
          <w:lang w:val="en-US"/>
        </w:rPr>
        <w:t xml:space="preserve"> a bank guarantee for the execution of the </w:t>
      </w:r>
      <w:r w:rsidR="008156FD" w:rsidRPr="00871971">
        <w:rPr>
          <w:smallCaps/>
          <w:lang w:val="en-US"/>
        </w:rPr>
        <w:t>Work</w:t>
      </w:r>
      <w:r w:rsidRPr="00871971">
        <w:rPr>
          <w:lang w:val="en-US"/>
        </w:rPr>
        <w:t xml:space="preserve"> in the amount of ten per cent (10%) of the </w:t>
      </w:r>
      <w:r w:rsidR="008156FD" w:rsidRPr="00871971">
        <w:rPr>
          <w:smallCaps/>
          <w:lang w:val="en-US"/>
        </w:rPr>
        <w:t>Contract Price</w:t>
      </w:r>
      <w:r w:rsidRPr="00871971">
        <w:rPr>
          <w:lang w:val="en-US"/>
        </w:rPr>
        <w:t xml:space="preserve"> exclusive of VAT, denominated in the same currency as the </w:t>
      </w:r>
      <w:r w:rsidR="008156FD" w:rsidRPr="00871971">
        <w:rPr>
          <w:smallCaps/>
          <w:lang w:val="en-US"/>
        </w:rPr>
        <w:t>Contract Price</w:t>
      </w:r>
      <w:r w:rsidRPr="00871971">
        <w:rPr>
          <w:lang w:val="en-US"/>
        </w:rPr>
        <w:t xml:space="preserve">. </w:t>
      </w:r>
      <w:r w:rsidR="007B6695" w:rsidRPr="00871971">
        <w:rPr>
          <w:lang w:val="en-US"/>
        </w:rPr>
        <w:t xml:space="preserve">The </w:t>
      </w:r>
      <w:r w:rsidR="008156FD" w:rsidRPr="00871971">
        <w:rPr>
          <w:smallCaps/>
          <w:lang w:val="en-US"/>
        </w:rPr>
        <w:t>Contractor</w:t>
      </w:r>
      <w:r w:rsidR="007B6695" w:rsidRPr="00871971">
        <w:rPr>
          <w:lang w:val="en-US"/>
        </w:rPr>
        <w:t xml:space="preserve"> shall submit the bank guarantee to the </w:t>
      </w:r>
      <w:r w:rsidR="008156FD" w:rsidRPr="00871971">
        <w:rPr>
          <w:smallCaps/>
          <w:lang w:val="en-US"/>
        </w:rPr>
        <w:t>Purchaser</w:t>
      </w:r>
      <w:r w:rsidR="007B6695" w:rsidRPr="00871971">
        <w:rPr>
          <w:lang w:val="en-US"/>
        </w:rPr>
        <w:t xml:space="preserve"> within twenty-one (21) days from the effective date of the </w:t>
      </w:r>
      <w:r w:rsidR="008156FD" w:rsidRPr="00871971">
        <w:rPr>
          <w:smallCaps/>
          <w:lang w:val="en-US"/>
        </w:rPr>
        <w:t>Contract</w:t>
      </w:r>
      <w:r w:rsidR="007B6695" w:rsidRPr="00871971">
        <w:rPr>
          <w:lang w:val="en-US"/>
        </w:rPr>
        <w:t xml:space="preserve">, pursuant to Section 56.2 of the </w:t>
      </w:r>
      <w:r w:rsidR="008156FD" w:rsidRPr="00871971">
        <w:rPr>
          <w:smallCaps/>
          <w:lang w:val="en-US"/>
        </w:rPr>
        <w:t>Contract</w:t>
      </w:r>
      <w:r w:rsidR="007B6695" w:rsidRPr="00871971">
        <w:rPr>
          <w:lang w:val="en-US"/>
        </w:rPr>
        <w:t xml:space="preserve">. The bank guarantee for the execution of the </w:t>
      </w:r>
      <w:r w:rsidR="008156FD" w:rsidRPr="00871971">
        <w:rPr>
          <w:smallCaps/>
          <w:lang w:val="en-US"/>
        </w:rPr>
        <w:t>Work</w:t>
      </w:r>
      <w:r w:rsidR="007B6695" w:rsidRPr="00871971">
        <w:rPr>
          <w:lang w:val="en-US"/>
        </w:rPr>
        <w:t xml:space="preserve"> must be valid until at least sixty (60) days after the date of signing by both Parties of the </w:t>
      </w:r>
      <w:r w:rsidR="008156FD" w:rsidRPr="00871971">
        <w:rPr>
          <w:smallCaps/>
          <w:lang w:val="en-US"/>
        </w:rPr>
        <w:t>Final Acceptance</w:t>
      </w:r>
      <w:r w:rsidR="007B6695" w:rsidRPr="00871971">
        <w:rPr>
          <w:lang w:val="en-US"/>
        </w:rPr>
        <w:t xml:space="preserve"> Protocol for the technology section of the </w:t>
      </w:r>
      <w:r w:rsidR="008156FD" w:rsidRPr="00871971">
        <w:rPr>
          <w:smallCaps/>
          <w:lang w:val="en-US"/>
        </w:rPr>
        <w:t>Work</w:t>
      </w:r>
      <w:r w:rsidR="007B6695" w:rsidRPr="00871971">
        <w:rPr>
          <w:lang w:val="en-US"/>
        </w:rPr>
        <w:t xml:space="preserve"> pursuant to Section 32.3 of the </w:t>
      </w:r>
      <w:r w:rsidR="008156FD" w:rsidRPr="00871971">
        <w:rPr>
          <w:smallCaps/>
          <w:lang w:val="en-US"/>
        </w:rPr>
        <w:t>Contract</w:t>
      </w:r>
      <w:r w:rsidR="007B6695" w:rsidRPr="00871971">
        <w:rPr>
          <w:lang w:val="en-US"/>
        </w:rPr>
        <w:t>.</w:t>
      </w:r>
    </w:p>
    <w:p w:rsidR="007B6695" w:rsidRPr="00871971" w:rsidRDefault="007B6695" w:rsidP="007B6695">
      <w:pPr>
        <w:pStyle w:val="Nadpis3"/>
        <w:jc w:val="both"/>
        <w:rPr>
          <w:smallCaps/>
          <w:lang w:val="en-US"/>
        </w:rPr>
      </w:pPr>
      <w:bookmarkStart w:id="116" w:name="_Ref507412702"/>
      <w:bookmarkEnd w:id="115"/>
      <w:r w:rsidRPr="00871971">
        <w:rPr>
          <w:lang w:val="en-US"/>
        </w:rPr>
        <w:t xml:space="preserve">The </w:t>
      </w:r>
      <w:r w:rsidR="008156FD" w:rsidRPr="00871971">
        <w:rPr>
          <w:smallCaps/>
          <w:lang w:val="en-US"/>
        </w:rPr>
        <w:t>Contractor</w:t>
      </w:r>
      <w:r w:rsidRPr="00871971">
        <w:rPr>
          <w:lang w:val="en-US"/>
        </w:rPr>
        <w:t xml:space="preserve"> shall, no later than thirty (30) days before the expiry of the bank guarantee for the </w:t>
      </w:r>
      <w:r w:rsidR="008156FD" w:rsidRPr="00871971">
        <w:rPr>
          <w:smallCaps/>
          <w:lang w:val="en-US"/>
        </w:rPr>
        <w:t>Work</w:t>
      </w:r>
      <w:r w:rsidRPr="00871971">
        <w:rPr>
          <w:lang w:val="en-US"/>
        </w:rPr>
        <w:t xml:space="preserve"> pursuant to the preceding Section 16.1.1 of the </w:t>
      </w:r>
      <w:r w:rsidR="008156FD" w:rsidRPr="00871971">
        <w:rPr>
          <w:smallCaps/>
          <w:lang w:val="en-US"/>
        </w:rPr>
        <w:t>Contract</w:t>
      </w:r>
      <w:r w:rsidRPr="00871971">
        <w:rPr>
          <w:lang w:val="en-US"/>
        </w:rPr>
        <w:t xml:space="preserve">, submit to the </w:t>
      </w:r>
      <w:r w:rsidR="008156FD" w:rsidRPr="00871971">
        <w:rPr>
          <w:smallCaps/>
          <w:lang w:val="en-US"/>
        </w:rPr>
        <w:t>Purchaser</w:t>
      </w:r>
      <w:r w:rsidRPr="00871971">
        <w:rPr>
          <w:lang w:val="en-US"/>
        </w:rPr>
        <w:t xml:space="preserve"> a bank guarantee for the execution of the </w:t>
      </w:r>
      <w:r w:rsidR="008156FD" w:rsidRPr="00871971">
        <w:rPr>
          <w:smallCaps/>
          <w:lang w:val="en-US"/>
        </w:rPr>
        <w:t>Work</w:t>
      </w:r>
      <w:r w:rsidRPr="00871971">
        <w:rPr>
          <w:lang w:val="en-US"/>
        </w:rPr>
        <w:t xml:space="preserve"> in the amount of six per cent (6%) of the </w:t>
      </w:r>
      <w:r w:rsidR="008156FD" w:rsidRPr="00871971">
        <w:rPr>
          <w:smallCaps/>
          <w:lang w:val="en-US"/>
        </w:rPr>
        <w:t>Contract Price</w:t>
      </w:r>
      <w:r w:rsidRPr="00871971">
        <w:rPr>
          <w:lang w:val="en-US"/>
        </w:rPr>
        <w:t xml:space="preserve"> exclusive of VAT, denominated in the same currency as the </w:t>
      </w:r>
      <w:r w:rsidR="008156FD" w:rsidRPr="00871971">
        <w:rPr>
          <w:smallCaps/>
          <w:lang w:val="en-US"/>
        </w:rPr>
        <w:t>Contract Price</w:t>
      </w:r>
      <w:r w:rsidRPr="00871971">
        <w:rPr>
          <w:smallCaps/>
          <w:lang w:val="en-US"/>
        </w:rPr>
        <w:t xml:space="preserve">. </w:t>
      </w:r>
      <w:r w:rsidRPr="00871971">
        <w:rPr>
          <w:lang w:val="en-US"/>
        </w:rPr>
        <w:t xml:space="preserve">This bank guarantee shall be valid from the day following the date of expiry of the bank guarantee specified in the preceding Section 16.1.1 of the </w:t>
      </w:r>
      <w:r w:rsidR="008156FD" w:rsidRPr="00871971">
        <w:rPr>
          <w:smallCaps/>
          <w:lang w:val="en-US"/>
        </w:rPr>
        <w:t>Contract</w:t>
      </w:r>
      <w:r w:rsidRPr="00871971">
        <w:rPr>
          <w:lang w:val="en-US"/>
        </w:rPr>
        <w:t xml:space="preserve">, and must remain valid until at least sixty (60) days after the date of signing by both Parties of the </w:t>
      </w:r>
      <w:r w:rsidR="008156FD" w:rsidRPr="00871971">
        <w:rPr>
          <w:smallCaps/>
          <w:lang w:val="en-US"/>
        </w:rPr>
        <w:t>Final Acceptance</w:t>
      </w:r>
      <w:r w:rsidRPr="00871971">
        <w:rPr>
          <w:lang w:val="en-US"/>
        </w:rPr>
        <w:t xml:space="preserve"> Protocol for the technology section of the </w:t>
      </w:r>
      <w:r w:rsidR="008156FD" w:rsidRPr="00871971">
        <w:rPr>
          <w:smallCaps/>
          <w:lang w:val="en-US"/>
        </w:rPr>
        <w:t>Work</w:t>
      </w:r>
      <w:r w:rsidRPr="00871971">
        <w:rPr>
          <w:lang w:val="en-US"/>
        </w:rPr>
        <w:t xml:space="preserve"> pursuant to Section 32.4 of the </w:t>
      </w:r>
      <w:r w:rsidR="008156FD" w:rsidRPr="00871971">
        <w:rPr>
          <w:smallCaps/>
          <w:lang w:val="en-US"/>
        </w:rPr>
        <w:t>Contract</w:t>
      </w:r>
      <w:r w:rsidRPr="00871971">
        <w:rPr>
          <w:lang w:val="en-US"/>
        </w:rPr>
        <w:t>.</w:t>
      </w:r>
    </w:p>
    <w:p w:rsidR="007B6695" w:rsidRPr="00871971" w:rsidRDefault="007B6695">
      <w:pPr>
        <w:pStyle w:val="Nadpis3"/>
        <w:jc w:val="both"/>
        <w:rPr>
          <w:lang w:val="en-US"/>
        </w:rPr>
      </w:pPr>
      <w:bookmarkStart w:id="117" w:name="_Ref506192704"/>
      <w:bookmarkEnd w:id="116"/>
      <w:r w:rsidRPr="00871971">
        <w:rPr>
          <w:lang w:val="en-US"/>
        </w:rPr>
        <w:t xml:space="preserve">The </w:t>
      </w:r>
      <w:r w:rsidR="008156FD" w:rsidRPr="00871971">
        <w:rPr>
          <w:smallCaps/>
          <w:lang w:val="en-US"/>
        </w:rPr>
        <w:t>Contractor</w:t>
      </w:r>
      <w:r w:rsidRPr="00871971">
        <w:rPr>
          <w:lang w:val="en-US"/>
        </w:rPr>
        <w:t xml:space="preserve"> shall, no later than thirty (30) days before the expiry of the bank guarantee for the </w:t>
      </w:r>
      <w:r w:rsidR="008156FD" w:rsidRPr="00871971">
        <w:rPr>
          <w:smallCaps/>
          <w:lang w:val="en-US"/>
        </w:rPr>
        <w:t>Work</w:t>
      </w:r>
      <w:r w:rsidRPr="00871971">
        <w:rPr>
          <w:lang w:val="en-US"/>
        </w:rPr>
        <w:t xml:space="preserve"> pursuant to the preceding Section 16.1.2 of the </w:t>
      </w:r>
      <w:r w:rsidR="008156FD" w:rsidRPr="00871971">
        <w:rPr>
          <w:smallCaps/>
          <w:lang w:val="en-US"/>
        </w:rPr>
        <w:t>Contract</w:t>
      </w:r>
      <w:r w:rsidRPr="00871971">
        <w:rPr>
          <w:lang w:val="en-US"/>
        </w:rPr>
        <w:t xml:space="preserve">, submit to the </w:t>
      </w:r>
      <w:r w:rsidR="008156FD" w:rsidRPr="00871971">
        <w:rPr>
          <w:smallCaps/>
          <w:lang w:val="en-US"/>
        </w:rPr>
        <w:t>Purchaser</w:t>
      </w:r>
      <w:r w:rsidRPr="00871971">
        <w:rPr>
          <w:lang w:val="en-US"/>
        </w:rPr>
        <w:t xml:space="preserve"> a bank guarantee for the execution of the </w:t>
      </w:r>
      <w:r w:rsidR="008156FD" w:rsidRPr="00871971">
        <w:rPr>
          <w:smallCaps/>
          <w:lang w:val="en-US"/>
        </w:rPr>
        <w:t>Work</w:t>
      </w:r>
      <w:r w:rsidRPr="00871971">
        <w:rPr>
          <w:lang w:val="en-US"/>
        </w:rPr>
        <w:t xml:space="preserve"> in the amount of three per cent (3%) of the </w:t>
      </w:r>
      <w:r w:rsidR="008156FD" w:rsidRPr="00871971">
        <w:rPr>
          <w:smallCaps/>
          <w:lang w:val="en-US"/>
        </w:rPr>
        <w:t>Contract Price</w:t>
      </w:r>
      <w:r w:rsidRPr="00871971">
        <w:rPr>
          <w:lang w:val="en-US"/>
        </w:rPr>
        <w:t xml:space="preserve"> exclusive of VAT, denominated in the same currency as the </w:t>
      </w:r>
      <w:r w:rsidR="008156FD" w:rsidRPr="00871971">
        <w:rPr>
          <w:smallCaps/>
          <w:lang w:val="en-US"/>
        </w:rPr>
        <w:t>Contract Price</w:t>
      </w:r>
      <w:r w:rsidRPr="00871971">
        <w:rPr>
          <w:smallCaps/>
          <w:lang w:val="en-US"/>
        </w:rPr>
        <w:t xml:space="preserve">. </w:t>
      </w:r>
      <w:r w:rsidRPr="00871971">
        <w:rPr>
          <w:lang w:val="en-US"/>
        </w:rPr>
        <w:t xml:space="preserve">This bank guarantee shall be valid from the day following the date of expiry of the bank guarantee specified in the preceding Section 16.1.2 of the </w:t>
      </w:r>
      <w:r w:rsidR="008156FD" w:rsidRPr="00871971">
        <w:rPr>
          <w:smallCaps/>
          <w:lang w:val="en-US"/>
        </w:rPr>
        <w:t>Contract</w:t>
      </w:r>
      <w:r w:rsidRPr="00871971">
        <w:rPr>
          <w:lang w:val="en-US"/>
        </w:rPr>
        <w:t xml:space="preserve">, and must remain valid until at least sixty (60) days after the date of signing by both Parties of the </w:t>
      </w:r>
      <w:r w:rsidR="008156FD" w:rsidRPr="00871971">
        <w:rPr>
          <w:smallCaps/>
          <w:lang w:val="en-US"/>
        </w:rPr>
        <w:t>Final Acceptance</w:t>
      </w:r>
      <w:r w:rsidRPr="00871971">
        <w:rPr>
          <w:lang w:val="en-US"/>
        </w:rPr>
        <w:t xml:space="preserve"> Protocol for the </w:t>
      </w:r>
      <w:r w:rsidR="008156FD" w:rsidRPr="00871971">
        <w:rPr>
          <w:smallCaps/>
          <w:lang w:val="en-US"/>
        </w:rPr>
        <w:t>Work</w:t>
      </w:r>
      <w:r w:rsidRPr="00871971">
        <w:rPr>
          <w:lang w:val="en-US"/>
        </w:rPr>
        <w:t xml:space="preserve"> pursuant to Section 32.5 of the </w:t>
      </w:r>
      <w:r w:rsidR="008156FD" w:rsidRPr="00871971">
        <w:rPr>
          <w:smallCaps/>
          <w:lang w:val="en-US"/>
        </w:rPr>
        <w:t>Contract</w:t>
      </w:r>
      <w:r w:rsidRPr="00871971">
        <w:rPr>
          <w:lang w:val="en-US"/>
        </w:rPr>
        <w:t>.</w:t>
      </w:r>
    </w:p>
    <w:bookmarkEnd w:id="117"/>
    <w:p w:rsidR="007B6695" w:rsidRPr="00871971" w:rsidRDefault="007B6695" w:rsidP="00090A4F">
      <w:pPr>
        <w:pStyle w:val="Nadpis3"/>
        <w:widowControl/>
        <w:jc w:val="both"/>
        <w:rPr>
          <w:lang w:val="en-US"/>
        </w:rPr>
      </w:pPr>
      <w:r w:rsidRPr="00871971">
        <w:rPr>
          <w:lang w:val="en-US"/>
        </w:rPr>
        <w:t xml:space="preserve">The bank guarantees for the </w:t>
      </w:r>
      <w:r w:rsidR="008156FD" w:rsidRPr="00871971">
        <w:rPr>
          <w:smallCaps/>
          <w:lang w:val="en-US"/>
        </w:rPr>
        <w:t>Work</w:t>
      </w:r>
      <w:r w:rsidRPr="00871971">
        <w:rPr>
          <w:lang w:val="en-US"/>
        </w:rPr>
        <w:t xml:space="preserve"> defined in Sections 16.1.1, 16.1.2, and 16.1.3 of the </w:t>
      </w:r>
      <w:r w:rsidR="008156FD" w:rsidRPr="00871971">
        <w:rPr>
          <w:smallCaps/>
          <w:lang w:val="en-US"/>
        </w:rPr>
        <w:t>Contract</w:t>
      </w:r>
      <w:r w:rsidRPr="00871971">
        <w:rPr>
          <w:lang w:val="en-US"/>
        </w:rPr>
        <w:t xml:space="preserve"> shall be issued by a first-class European bank rated by Standard &amp; Poor’s no lower than A– and acceptable to both the </w:t>
      </w:r>
      <w:r w:rsidR="008156FD" w:rsidRPr="00871971">
        <w:rPr>
          <w:smallCaps/>
          <w:lang w:val="en-US"/>
        </w:rPr>
        <w:t>Contractor</w:t>
      </w:r>
      <w:r w:rsidRPr="00871971">
        <w:rPr>
          <w:lang w:val="en-US"/>
        </w:rPr>
        <w:t xml:space="preserve"> and the </w:t>
      </w:r>
      <w:r w:rsidR="008156FD" w:rsidRPr="00871971">
        <w:rPr>
          <w:smallCaps/>
          <w:lang w:val="en-US"/>
        </w:rPr>
        <w:t>Purchaser</w:t>
      </w:r>
      <w:r w:rsidRPr="00871971">
        <w:rPr>
          <w:lang w:val="en-US"/>
        </w:rPr>
        <w:t>.</w:t>
      </w:r>
    </w:p>
    <w:p w:rsidR="00BF6F13" w:rsidRPr="00871971" w:rsidRDefault="00BF6F13">
      <w:pPr>
        <w:pStyle w:val="Nadpis3"/>
        <w:jc w:val="both"/>
        <w:rPr>
          <w:lang w:val="en-US"/>
        </w:rPr>
      </w:pPr>
      <w:r w:rsidRPr="00871971">
        <w:rPr>
          <w:lang w:val="en-US"/>
        </w:rPr>
        <w:t xml:space="preserve">The bank guarantee for the </w:t>
      </w:r>
      <w:r w:rsidR="008156FD" w:rsidRPr="00871971">
        <w:rPr>
          <w:smallCaps/>
          <w:lang w:val="en-US"/>
        </w:rPr>
        <w:t>Work</w:t>
      </w:r>
      <w:r w:rsidRPr="00871971">
        <w:rPr>
          <w:lang w:val="en-US"/>
        </w:rPr>
        <w:t xml:space="preserve"> shall be irrevocable, unconditional, payable upon first request and without the need to give due reason, and shall comply with the conditions given in the template form in Supplement 8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have no fewer than seven (7) days to assess and approve the selected bank and the form.</w:t>
      </w:r>
    </w:p>
    <w:p w:rsidR="00BF6F13" w:rsidRPr="00871971" w:rsidRDefault="00BF6F13">
      <w:pPr>
        <w:pStyle w:val="Nadpis3"/>
        <w:jc w:val="both"/>
        <w:rPr>
          <w:lang w:val="en-US"/>
        </w:rPr>
      </w:pPr>
      <w:r w:rsidRPr="00871971">
        <w:rPr>
          <w:lang w:val="en-US"/>
        </w:rPr>
        <w:t xml:space="preserve">The bank guarantee for the </w:t>
      </w:r>
      <w:r w:rsidR="008156FD" w:rsidRPr="00871971">
        <w:rPr>
          <w:smallCaps/>
          <w:lang w:val="en-US"/>
        </w:rPr>
        <w:t>Work</w:t>
      </w:r>
      <w:r w:rsidRPr="00871971">
        <w:rPr>
          <w:lang w:val="en-US"/>
        </w:rPr>
        <w:t xml:space="preserve"> shall be the responsibility of the </w:t>
      </w:r>
      <w:r w:rsidR="008156FD" w:rsidRPr="00871971">
        <w:rPr>
          <w:smallCaps/>
          <w:lang w:val="en-US"/>
        </w:rPr>
        <w:t>Contractor</w:t>
      </w:r>
      <w:r w:rsidRPr="00871971">
        <w:rPr>
          <w:lang w:val="en-US"/>
        </w:rPr>
        <w:t xml:space="preserve">. All expenses related to the bank guarantee for the </w:t>
      </w:r>
      <w:r w:rsidR="008156FD" w:rsidRPr="00871971">
        <w:rPr>
          <w:smallCaps/>
          <w:lang w:val="en-US"/>
        </w:rPr>
        <w:t>Work</w:t>
      </w:r>
      <w:r w:rsidRPr="00871971">
        <w:rPr>
          <w:lang w:val="en-US"/>
        </w:rPr>
        <w:t xml:space="preserve"> and its provision shall be borne by the </w:t>
      </w:r>
      <w:r w:rsidR="008156FD" w:rsidRPr="00871971">
        <w:rPr>
          <w:smallCaps/>
          <w:lang w:val="en-US"/>
        </w:rPr>
        <w:t>Contractor</w:t>
      </w:r>
      <w:r w:rsidRPr="00871971">
        <w:rPr>
          <w:lang w:val="en-US"/>
        </w:rPr>
        <w:t xml:space="preserve"> and included in the </w:t>
      </w:r>
      <w:r w:rsidR="008156FD" w:rsidRPr="00871971">
        <w:rPr>
          <w:smallCaps/>
          <w:lang w:val="en-US"/>
        </w:rPr>
        <w:t>Contract Price</w:t>
      </w:r>
      <w:r w:rsidRPr="00871971">
        <w:rPr>
          <w:lang w:val="en-US"/>
        </w:rPr>
        <w:t>.</w:t>
      </w:r>
    </w:p>
    <w:p w:rsidR="00BF6F13" w:rsidRPr="00871971" w:rsidRDefault="00BF6F13">
      <w:pPr>
        <w:pStyle w:val="Nadpis3"/>
        <w:jc w:val="both"/>
        <w:rPr>
          <w:lang w:val="en-US"/>
        </w:rPr>
      </w:pPr>
      <w:r w:rsidRPr="00871971">
        <w:rPr>
          <w:lang w:val="en-US"/>
        </w:rPr>
        <w:t xml:space="preserve">In the event of delay in the </w:t>
      </w:r>
      <w:r w:rsidR="008156FD" w:rsidRPr="00871971">
        <w:rPr>
          <w:smallCaps/>
          <w:lang w:val="en-US"/>
        </w:rPr>
        <w:t>Final Acceptance</w:t>
      </w:r>
      <w:r w:rsidRPr="00871971">
        <w:rPr>
          <w:lang w:val="en-US"/>
        </w:rPr>
        <w:t xml:space="preserve"> of portions of the </w:t>
      </w:r>
      <w:r w:rsidR="008156FD" w:rsidRPr="00871971">
        <w:rPr>
          <w:smallCaps/>
          <w:lang w:val="en-US"/>
        </w:rPr>
        <w:t>Work</w:t>
      </w:r>
      <w:r w:rsidRPr="00871971">
        <w:rPr>
          <w:lang w:val="en-US"/>
        </w:rPr>
        <w:t xml:space="preserve"> pursuant to Section 32.3, 32.4, or 32.5 of the </w:t>
      </w:r>
      <w:r w:rsidR="008156FD" w:rsidRPr="00871971">
        <w:rPr>
          <w:smallCaps/>
          <w:lang w:val="en-US"/>
        </w:rPr>
        <w:t>Contract</w:t>
      </w:r>
      <w:r w:rsidRPr="00871971">
        <w:rPr>
          <w:lang w:val="en-US"/>
        </w:rPr>
        <w:t xml:space="preserve"> for reasons due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at its own expense, ensure the extension of the relevant bank guarantee for the </w:t>
      </w:r>
      <w:r w:rsidR="008156FD" w:rsidRPr="00871971">
        <w:rPr>
          <w:smallCaps/>
          <w:lang w:val="en-US"/>
        </w:rPr>
        <w:t>Work</w:t>
      </w:r>
      <w:r w:rsidRPr="00871971">
        <w:rPr>
          <w:lang w:val="en-US"/>
        </w:rPr>
        <w:t xml:space="preserve"> to comply with the conditions given in Section 16.1 of the </w:t>
      </w:r>
      <w:r w:rsidR="008156FD" w:rsidRPr="00871971">
        <w:rPr>
          <w:smallCaps/>
          <w:lang w:val="en-US"/>
        </w:rPr>
        <w:t>Contract</w:t>
      </w:r>
      <w:r w:rsidRPr="00871971">
        <w:rPr>
          <w:lang w:val="en-US"/>
        </w:rPr>
        <w:t xml:space="preserve">. Should the </w:t>
      </w:r>
      <w:r w:rsidR="008156FD" w:rsidRPr="00871971">
        <w:rPr>
          <w:smallCaps/>
          <w:lang w:val="en-US"/>
        </w:rPr>
        <w:t>Contractor</w:t>
      </w:r>
      <w:r w:rsidRPr="00871971">
        <w:rPr>
          <w:lang w:val="en-US"/>
        </w:rPr>
        <w:t xml:space="preserve"> fail to do so, the </w:t>
      </w:r>
      <w:r w:rsidR="008156FD" w:rsidRPr="00871971">
        <w:rPr>
          <w:smallCaps/>
          <w:lang w:val="en-US"/>
        </w:rPr>
        <w:t>Purchaser</w:t>
      </w:r>
      <w:r w:rsidRPr="00871971">
        <w:rPr>
          <w:lang w:val="en-US"/>
        </w:rPr>
        <w:t xml:space="preserve"> may, fourteen (14) days before the expiry of the original bank guarantee for the </w:t>
      </w:r>
      <w:r w:rsidR="008156FD" w:rsidRPr="00871971">
        <w:rPr>
          <w:smallCaps/>
          <w:lang w:val="en-US"/>
        </w:rPr>
        <w:t>Work</w:t>
      </w:r>
      <w:r w:rsidRPr="00871971">
        <w:rPr>
          <w:lang w:val="en-US"/>
        </w:rPr>
        <w:t xml:space="preserve">, use the existing bank guarantee for the </w:t>
      </w:r>
      <w:r w:rsidR="008156FD" w:rsidRPr="00871971">
        <w:rPr>
          <w:smallCaps/>
          <w:lang w:val="en-US"/>
        </w:rPr>
        <w:t>Work</w:t>
      </w:r>
      <w:r w:rsidRPr="00871971">
        <w:rPr>
          <w:lang w:val="en-US"/>
        </w:rPr>
        <w:t xml:space="preserve"> or a part thereof for the </w:t>
      </w:r>
      <w:r w:rsidR="008156FD" w:rsidRPr="00871971">
        <w:rPr>
          <w:smallCaps/>
          <w:lang w:val="en-US"/>
        </w:rPr>
        <w:t>Purchaser</w:t>
      </w:r>
      <w:r w:rsidRPr="00871971">
        <w:rPr>
          <w:lang w:val="en-US"/>
        </w:rPr>
        <w:t xml:space="preserve">’s benefit, without this affecting any of the </w:t>
      </w:r>
      <w:r w:rsidR="008156FD" w:rsidRPr="00871971">
        <w:rPr>
          <w:smallCaps/>
          <w:lang w:val="en-US"/>
        </w:rPr>
        <w:t>Purchaser</w:t>
      </w:r>
      <w:r w:rsidRPr="00871971">
        <w:rPr>
          <w:lang w:val="en-US"/>
        </w:rPr>
        <w:t xml:space="preserve">’s rights under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return any such amounts drawn from the bank guarantee to the </w:t>
      </w:r>
      <w:r w:rsidR="008156FD" w:rsidRPr="00871971">
        <w:rPr>
          <w:smallCaps/>
          <w:lang w:val="en-US"/>
        </w:rPr>
        <w:t>Contractor</w:t>
      </w:r>
      <w:r w:rsidRPr="00871971">
        <w:rPr>
          <w:lang w:val="en-US"/>
        </w:rPr>
        <w:t xml:space="preserve"> immediately after the </w:t>
      </w:r>
      <w:r w:rsidR="008156FD" w:rsidRPr="00871971">
        <w:rPr>
          <w:smallCaps/>
          <w:lang w:val="en-US"/>
        </w:rPr>
        <w:t>Contractor</w:t>
      </w:r>
      <w:r w:rsidRPr="00871971">
        <w:rPr>
          <w:lang w:val="en-US"/>
        </w:rPr>
        <w:t xml:space="preserve"> submits to the </w:t>
      </w:r>
      <w:r w:rsidR="008156FD" w:rsidRPr="00871971">
        <w:rPr>
          <w:smallCaps/>
          <w:lang w:val="en-US"/>
        </w:rPr>
        <w:t>Purchaser</w:t>
      </w:r>
      <w:r w:rsidRPr="00871971">
        <w:rPr>
          <w:lang w:val="en-US"/>
        </w:rPr>
        <w:t xml:space="preserve"> a duly extended bank guarantee.</w:t>
      </w:r>
    </w:p>
    <w:p w:rsidR="00BF6F13" w:rsidRPr="00871971" w:rsidRDefault="00BF6F13" w:rsidP="00E40603">
      <w:pPr>
        <w:pStyle w:val="Nadpis3"/>
        <w:keepLines/>
        <w:jc w:val="both"/>
        <w:rPr>
          <w:lang w:val="en-US"/>
        </w:rPr>
      </w:pPr>
      <w:r w:rsidRPr="00871971">
        <w:rPr>
          <w:lang w:val="en-US"/>
        </w:rPr>
        <w:t xml:space="preserve">The bank guarantee for the </w:t>
      </w:r>
      <w:r w:rsidR="008156FD" w:rsidRPr="00871971">
        <w:rPr>
          <w:smallCaps/>
          <w:lang w:val="en-US"/>
        </w:rPr>
        <w:t>Work</w:t>
      </w:r>
      <w:r w:rsidRPr="00871971">
        <w:rPr>
          <w:lang w:val="en-US"/>
        </w:rPr>
        <w:t xml:space="preserve"> shall be a guarantee of all of the </w:t>
      </w:r>
      <w:r w:rsidR="008156FD" w:rsidRPr="00871971">
        <w:rPr>
          <w:smallCaps/>
          <w:lang w:val="en-US"/>
        </w:rPr>
        <w:t>Contractor</w:t>
      </w:r>
      <w:r w:rsidRPr="00871971">
        <w:rPr>
          <w:lang w:val="en-US"/>
        </w:rPr>
        <w:t xml:space="preserve">’s obligations arising from or in relation to the </w:t>
      </w:r>
      <w:r w:rsidR="008156FD" w:rsidRPr="00871971">
        <w:rPr>
          <w:smallCaps/>
          <w:lang w:val="en-US"/>
        </w:rPr>
        <w:t>Contract</w:t>
      </w:r>
      <w:r w:rsidRPr="00871971">
        <w:rPr>
          <w:lang w:val="en-US"/>
        </w:rPr>
        <w:t xml:space="preserve">. These obligations include the provision of the bank guarantees for the </w:t>
      </w:r>
      <w:r w:rsidR="008156FD" w:rsidRPr="00871971">
        <w:rPr>
          <w:smallCaps/>
          <w:lang w:val="en-US"/>
        </w:rPr>
        <w:t>Work</w:t>
      </w:r>
      <w:r w:rsidRPr="00871971">
        <w:rPr>
          <w:lang w:val="en-US"/>
        </w:rPr>
        <w:t xml:space="preserve"> pursuant to Sections 16.1.2 and 16.1.3 of the </w:t>
      </w:r>
      <w:r w:rsidR="008156FD" w:rsidRPr="00871971">
        <w:rPr>
          <w:smallCaps/>
          <w:lang w:val="en-US"/>
        </w:rPr>
        <w:t>Contract</w:t>
      </w:r>
      <w:r w:rsidRPr="00871971">
        <w:rPr>
          <w:lang w:val="en-US"/>
        </w:rPr>
        <w:t>.</w:t>
      </w:r>
    </w:p>
    <w:p w:rsidR="00BF6F13" w:rsidRPr="00871971" w:rsidRDefault="00BF6F13">
      <w:pPr>
        <w:pStyle w:val="Nadpis3"/>
        <w:keepLines/>
        <w:jc w:val="both"/>
        <w:rPr>
          <w:lang w:val="en-US"/>
        </w:rPr>
      </w:pPr>
      <w:r w:rsidRPr="00871971">
        <w:rPr>
          <w:lang w:val="en-US"/>
        </w:rPr>
        <w:t xml:space="preserve">A template form for the bank guarantee for the </w:t>
      </w:r>
      <w:r w:rsidR="008156FD" w:rsidRPr="00871971">
        <w:rPr>
          <w:smallCaps/>
          <w:lang w:val="en-US"/>
        </w:rPr>
        <w:t>Work</w:t>
      </w:r>
      <w:r w:rsidRPr="00871971">
        <w:rPr>
          <w:lang w:val="en-US"/>
        </w:rPr>
        <w:t xml:space="preserve"> including parameters and terms required by the </w:t>
      </w:r>
      <w:r w:rsidR="008156FD" w:rsidRPr="00871971">
        <w:rPr>
          <w:smallCaps/>
          <w:lang w:val="en-US"/>
        </w:rPr>
        <w:t>Purchaser</w:t>
      </w:r>
      <w:r w:rsidRPr="00871971">
        <w:rPr>
          <w:lang w:val="en-US"/>
        </w:rPr>
        <w:t xml:space="preserve"> is provided in Supplement 8 of the </w:t>
      </w:r>
      <w:r w:rsidR="008156FD" w:rsidRPr="00871971">
        <w:rPr>
          <w:smallCaps/>
          <w:lang w:val="en-US"/>
        </w:rPr>
        <w:t>Contract</w:t>
      </w:r>
      <w:r w:rsidRPr="00871971">
        <w:rPr>
          <w:lang w:val="en-US"/>
        </w:rPr>
        <w:t>.</w:t>
      </w:r>
    </w:p>
    <w:p w:rsidR="005720C2" w:rsidRPr="00871971" w:rsidRDefault="00BF6F13" w:rsidP="00B24A17">
      <w:pPr>
        <w:pStyle w:val="StylNadpis2Zarovnatdobloku"/>
        <w:tabs>
          <w:tab w:val="clear" w:pos="1277"/>
          <w:tab w:val="num" w:pos="851"/>
        </w:tabs>
        <w:ind w:left="851"/>
        <w:rPr>
          <w:lang w:val="en-US"/>
        </w:rPr>
      </w:pPr>
      <w:bookmarkStart w:id="118" w:name="_16.2_Bankovní_záruka_za_akontaci"/>
      <w:bookmarkEnd w:id="118"/>
      <w:r w:rsidRPr="00871971">
        <w:rPr>
          <w:lang w:val="en-US"/>
        </w:rPr>
        <w:t>Bank guarantee for the Deposit:</w:t>
      </w:r>
    </w:p>
    <w:p w:rsidR="00BF6F13" w:rsidRPr="00871971" w:rsidRDefault="00BF6F13" w:rsidP="00C73777">
      <w:pPr>
        <w:pStyle w:val="Nadpis3"/>
        <w:keepLines/>
        <w:jc w:val="both"/>
        <w:rPr>
          <w:szCs w:val="24"/>
          <w:lang w:val="en-US"/>
        </w:rPr>
      </w:pPr>
      <w:bookmarkStart w:id="119" w:name="_Ref506192883"/>
      <w:r w:rsidRPr="00871971">
        <w:rPr>
          <w:szCs w:val="24"/>
          <w:lang w:val="en-US"/>
        </w:rPr>
        <w:t xml:space="preserve">The </w:t>
      </w:r>
      <w:r w:rsidR="008156FD" w:rsidRPr="00871971">
        <w:rPr>
          <w:smallCaps/>
          <w:szCs w:val="24"/>
          <w:lang w:val="en-US"/>
        </w:rPr>
        <w:t>Contractor</w:t>
      </w:r>
      <w:r w:rsidRPr="00871971">
        <w:rPr>
          <w:szCs w:val="24"/>
          <w:lang w:val="en-US"/>
        </w:rPr>
        <w:t xml:space="preserve"> shall obtain a bank guarantee for the Deposit in the amount given in Section 14.4-</w:t>
      </w:r>
      <w:proofErr w:type="gramStart"/>
      <w:r w:rsidRPr="00871971">
        <w:rPr>
          <w:szCs w:val="24"/>
          <w:lang w:val="en-US"/>
        </w:rPr>
        <w:t>a of</w:t>
      </w:r>
      <w:proofErr w:type="gramEnd"/>
      <w:r w:rsidRPr="00871971">
        <w:rPr>
          <w:szCs w:val="24"/>
          <w:lang w:val="en-US"/>
        </w:rPr>
        <w:t xml:space="preserve"> the </w:t>
      </w:r>
      <w:r w:rsidR="008156FD" w:rsidRPr="00871971">
        <w:rPr>
          <w:smallCaps/>
          <w:szCs w:val="24"/>
          <w:lang w:val="en-US"/>
        </w:rPr>
        <w:t>Contract</w:t>
      </w:r>
      <w:r w:rsidRPr="00871971">
        <w:rPr>
          <w:szCs w:val="24"/>
          <w:lang w:val="en-US"/>
        </w:rPr>
        <w:t xml:space="preserve"> and submit this guarantee to the </w:t>
      </w:r>
      <w:r w:rsidR="008156FD" w:rsidRPr="00871971">
        <w:rPr>
          <w:smallCaps/>
          <w:szCs w:val="24"/>
          <w:lang w:val="en-US"/>
        </w:rPr>
        <w:t>Purchaser</w:t>
      </w:r>
      <w:r w:rsidRPr="00871971">
        <w:rPr>
          <w:szCs w:val="24"/>
          <w:lang w:val="en-US"/>
        </w:rPr>
        <w:t xml:space="preserve"> in accordance with the </w:t>
      </w:r>
      <w:r w:rsidR="008156FD" w:rsidRPr="00871971">
        <w:rPr>
          <w:smallCaps/>
          <w:szCs w:val="24"/>
          <w:lang w:val="en-US"/>
        </w:rPr>
        <w:t>Contract</w:t>
      </w:r>
      <w:r w:rsidRPr="00871971">
        <w:rPr>
          <w:szCs w:val="24"/>
          <w:lang w:val="en-US"/>
        </w:rPr>
        <w:t xml:space="preserve">. The bank guarantee for the Deposit </w:t>
      </w:r>
      <w:r w:rsidR="00B559F6" w:rsidRPr="00871971">
        <w:rPr>
          <w:szCs w:val="24"/>
          <w:lang w:val="en-US"/>
        </w:rPr>
        <w:t xml:space="preserve">shall remain valid no less than thirty (30) days after the signing of the </w:t>
      </w:r>
      <w:r w:rsidR="008156FD" w:rsidRPr="00871971">
        <w:rPr>
          <w:smallCaps/>
          <w:szCs w:val="24"/>
          <w:lang w:val="en-US"/>
        </w:rPr>
        <w:t>Provisional Acceptance</w:t>
      </w:r>
      <w:r w:rsidR="00B559F6" w:rsidRPr="00871971">
        <w:rPr>
          <w:szCs w:val="24"/>
          <w:lang w:val="en-US"/>
        </w:rPr>
        <w:t xml:space="preserve"> Protocol for the </w:t>
      </w:r>
      <w:r w:rsidR="008156FD" w:rsidRPr="00871971">
        <w:rPr>
          <w:smallCaps/>
          <w:szCs w:val="24"/>
          <w:lang w:val="en-US"/>
        </w:rPr>
        <w:t>Work</w:t>
      </w:r>
      <w:r w:rsidR="00B559F6" w:rsidRPr="00871971">
        <w:rPr>
          <w:szCs w:val="24"/>
          <w:lang w:val="en-US"/>
        </w:rPr>
        <w:t xml:space="preserve"> pursuant to Section 30 of the </w:t>
      </w:r>
      <w:r w:rsidR="008156FD" w:rsidRPr="00871971">
        <w:rPr>
          <w:smallCaps/>
          <w:szCs w:val="24"/>
          <w:lang w:val="en-US"/>
        </w:rPr>
        <w:t>Contract</w:t>
      </w:r>
      <w:r w:rsidR="00B559F6" w:rsidRPr="00871971">
        <w:rPr>
          <w:szCs w:val="24"/>
          <w:lang w:val="en-US"/>
        </w:rPr>
        <w:t>.</w:t>
      </w:r>
    </w:p>
    <w:bookmarkEnd w:id="119"/>
    <w:p w:rsidR="00B559F6" w:rsidRPr="00871971" w:rsidRDefault="00B559F6">
      <w:pPr>
        <w:pStyle w:val="Nadpis3"/>
        <w:jc w:val="both"/>
        <w:rPr>
          <w:lang w:val="en-US"/>
        </w:rPr>
      </w:pPr>
      <w:r w:rsidRPr="00871971">
        <w:rPr>
          <w:lang w:val="en-US"/>
        </w:rPr>
        <w:t xml:space="preserve">The bank guarantee for the Deposit defined in Section 16.2.1 of the </w:t>
      </w:r>
      <w:r w:rsidR="008156FD" w:rsidRPr="00871971">
        <w:rPr>
          <w:smallCaps/>
          <w:lang w:val="en-US"/>
        </w:rPr>
        <w:t>Contract</w:t>
      </w:r>
      <w:r w:rsidRPr="00871971">
        <w:rPr>
          <w:lang w:val="en-US"/>
        </w:rPr>
        <w:t xml:space="preserve"> shall be issued by a first-class European bank rated by Standard &amp; Poor’s no lower than A– and acceptable to both the </w:t>
      </w:r>
      <w:r w:rsidR="008156FD" w:rsidRPr="00871971">
        <w:rPr>
          <w:smallCaps/>
          <w:lang w:val="en-US"/>
        </w:rPr>
        <w:t>Contractor</w:t>
      </w:r>
      <w:r w:rsidRPr="00871971">
        <w:rPr>
          <w:lang w:val="en-US"/>
        </w:rPr>
        <w:t xml:space="preserve"> and the </w:t>
      </w:r>
      <w:r w:rsidR="008156FD" w:rsidRPr="00871971">
        <w:rPr>
          <w:smallCaps/>
          <w:lang w:val="en-US"/>
        </w:rPr>
        <w:t>Purchaser</w:t>
      </w:r>
    </w:p>
    <w:p w:rsidR="00B559F6" w:rsidRPr="00871971" w:rsidRDefault="00B559F6">
      <w:pPr>
        <w:pStyle w:val="Nadpis3"/>
        <w:jc w:val="both"/>
        <w:rPr>
          <w:lang w:val="en-US"/>
        </w:rPr>
      </w:pPr>
      <w:r w:rsidRPr="00871971">
        <w:rPr>
          <w:lang w:val="en-US"/>
        </w:rPr>
        <w:t xml:space="preserve">The bank guarantee for the Deposit shall be irrevocable, unconditional, payable upon first request and without the need to give due reason, and shall comply with the conditions given in the template form in Supplement 8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have no fewer than seven (7) days to assess and approve the selected bank and the form.</w:t>
      </w:r>
    </w:p>
    <w:p w:rsidR="00B559F6" w:rsidRPr="00871971" w:rsidRDefault="00B559F6" w:rsidP="00B559F6">
      <w:pPr>
        <w:pStyle w:val="Nadpis3"/>
        <w:jc w:val="both"/>
        <w:rPr>
          <w:lang w:val="en-US"/>
        </w:rPr>
      </w:pPr>
      <w:r w:rsidRPr="00871971">
        <w:rPr>
          <w:lang w:val="en-US"/>
        </w:rPr>
        <w:t xml:space="preserve">The bank guarantee for the Deposit shall be the responsibility of the </w:t>
      </w:r>
      <w:r w:rsidR="008156FD" w:rsidRPr="00871971">
        <w:rPr>
          <w:smallCaps/>
          <w:lang w:val="en-US"/>
        </w:rPr>
        <w:t>Contractor</w:t>
      </w:r>
      <w:r w:rsidRPr="00871971">
        <w:rPr>
          <w:lang w:val="en-US"/>
        </w:rPr>
        <w:t xml:space="preserve">. All expenses related to the bank guarantee for the Deposit and its provision shall be borne by the </w:t>
      </w:r>
      <w:r w:rsidR="008156FD" w:rsidRPr="00871971">
        <w:rPr>
          <w:smallCaps/>
          <w:lang w:val="en-US"/>
        </w:rPr>
        <w:t>Contractor</w:t>
      </w:r>
      <w:r w:rsidRPr="00871971">
        <w:rPr>
          <w:lang w:val="en-US"/>
        </w:rPr>
        <w:t xml:space="preserve"> and included in the </w:t>
      </w:r>
      <w:r w:rsidR="008156FD" w:rsidRPr="00871971">
        <w:rPr>
          <w:smallCaps/>
          <w:lang w:val="en-US"/>
        </w:rPr>
        <w:t>Contract Price</w:t>
      </w:r>
      <w:r w:rsidRPr="00871971">
        <w:rPr>
          <w:lang w:val="en-US"/>
        </w:rPr>
        <w:t>.</w:t>
      </w:r>
    </w:p>
    <w:p w:rsidR="00B559F6" w:rsidRPr="00871971" w:rsidRDefault="00B559F6" w:rsidP="00B559F6">
      <w:pPr>
        <w:pStyle w:val="Nadpis3"/>
        <w:jc w:val="both"/>
        <w:rPr>
          <w:lang w:val="en-US"/>
        </w:rPr>
      </w:pPr>
      <w:r w:rsidRPr="00871971">
        <w:rPr>
          <w:lang w:val="en-US"/>
        </w:rPr>
        <w:t xml:space="preserve">In the event of delay in the </w:t>
      </w:r>
      <w:r w:rsidR="008156FD" w:rsidRPr="00871971">
        <w:rPr>
          <w:smallCaps/>
          <w:lang w:val="en-US"/>
        </w:rPr>
        <w:t>Mechanical Completion</w:t>
      </w:r>
      <w:r w:rsidRPr="00871971">
        <w:rPr>
          <w:lang w:val="en-US"/>
        </w:rPr>
        <w:t xml:space="preserve"> of the </w:t>
      </w:r>
      <w:r w:rsidR="008156FD" w:rsidRPr="00871971">
        <w:rPr>
          <w:smallCaps/>
          <w:lang w:val="en-US"/>
        </w:rPr>
        <w:t>Work</w:t>
      </w:r>
      <w:r w:rsidRPr="00871971">
        <w:rPr>
          <w:lang w:val="en-US"/>
        </w:rPr>
        <w:t xml:space="preserve"> pursuant to Section 28 of the </w:t>
      </w:r>
      <w:r w:rsidR="008156FD" w:rsidRPr="00871971">
        <w:rPr>
          <w:smallCaps/>
          <w:lang w:val="en-US"/>
        </w:rPr>
        <w:t>Contract</w:t>
      </w:r>
      <w:r w:rsidRPr="00871971">
        <w:rPr>
          <w:lang w:val="en-US"/>
        </w:rPr>
        <w:t xml:space="preserve"> for reasons due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at its own expense, ensure the extension of the bank guarantee for the Deposit to comply with the conditions given in Section 16.2.1 of the </w:t>
      </w:r>
      <w:r w:rsidR="008156FD" w:rsidRPr="00871971">
        <w:rPr>
          <w:smallCaps/>
          <w:lang w:val="en-US"/>
        </w:rPr>
        <w:t>Contract</w:t>
      </w:r>
      <w:r w:rsidRPr="00871971">
        <w:rPr>
          <w:lang w:val="en-US"/>
        </w:rPr>
        <w:t xml:space="preserve">. Should the </w:t>
      </w:r>
      <w:r w:rsidR="008156FD" w:rsidRPr="00871971">
        <w:rPr>
          <w:smallCaps/>
          <w:lang w:val="en-US"/>
        </w:rPr>
        <w:t>Contractor</w:t>
      </w:r>
      <w:r w:rsidRPr="00871971">
        <w:rPr>
          <w:lang w:val="en-US"/>
        </w:rPr>
        <w:t xml:space="preserve"> fail to submit the extended guarantee to the </w:t>
      </w:r>
      <w:r w:rsidR="008156FD" w:rsidRPr="00871971">
        <w:rPr>
          <w:smallCaps/>
          <w:lang w:val="en-US"/>
        </w:rPr>
        <w:t>Purchaser</w:t>
      </w:r>
      <w:r w:rsidRPr="00871971">
        <w:rPr>
          <w:lang w:val="en-US"/>
        </w:rPr>
        <w:t xml:space="preserve"> within twenty-one (21) days from the </w:t>
      </w:r>
      <w:r w:rsidR="008156FD" w:rsidRPr="00871971">
        <w:rPr>
          <w:smallCaps/>
          <w:lang w:val="en-US"/>
        </w:rPr>
        <w:t>Purchaser</w:t>
      </w:r>
      <w:r w:rsidRPr="00871971">
        <w:rPr>
          <w:lang w:val="en-US"/>
        </w:rPr>
        <w:t xml:space="preserve">’s request, the </w:t>
      </w:r>
      <w:r w:rsidR="008156FD" w:rsidRPr="00871971">
        <w:rPr>
          <w:smallCaps/>
          <w:lang w:val="en-US"/>
        </w:rPr>
        <w:t>Purchaser</w:t>
      </w:r>
      <w:r w:rsidRPr="00871971">
        <w:rPr>
          <w:lang w:val="en-US"/>
        </w:rPr>
        <w:t xml:space="preserve"> may draw down against the existing bank guarantee for the Deposit up to its total value.</w:t>
      </w:r>
    </w:p>
    <w:p w:rsidR="00B559F6" w:rsidRPr="00871971" w:rsidRDefault="00B559F6" w:rsidP="00B559F6">
      <w:pPr>
        <w:pStyle w:val="Nadpis3"/>
        <w:keepLines/>
        <w:jc w:val="both"/>
        <w:rPr>
          <w:lang w:val="en-US"/>
        </w:rPr>
      </w:pPr>
      <w:r w:rsidRPr="00871971">
        <w:rPr>
          <w:lang w:val="en-US"/>
        </w:rPr>
        <w:t xml:space="preserve">A template form for the bank guarantee for the Deposit including parameters and terms required by the </w:t>
      </w:r>
      <w:r w:rsidR="008156FD" w:rsidRPr="00871971">
        <w:rPr>
          <w:smallCaps/>
          <w:lang w:val="en-US"/>
        </w:rPr>
        <w:t>Purchaser</w:t>
      </w:r>
      <w:r w:rsidRPr="00871971">
        <w:rPr>
          <w:lang w:val="en-US"/>
        </w:rPr>
        <w:t xml:space="preserve"> is provided in Supplement 8 of the </w:t>
      </w:r>
      <w:r w:rsidR="008156FD" w:rsidRPr="00871971">
        <w:rPr>
          <w:smallCaps/>
          <w:lang w:val="en-US"/>
        </w:rPr>
        <w:t>Contract</w:t>
      </w:r>
      <w:r w:rsidRPr="00871971">
        <w:rPr>
          <w:lang w:val="en-US"/>
        </w:rPr>
        <w:t>.</w:t>
      </w:r>
    </w:p>
    <w:p w:rsidR="00E235AD" w:rsidRPr="00871971" w:rsidRDefault="00E235AD">
      <w:pPr>
        <w:widowControl/>
        <w:spacing w:after="0"/>
        <w:rPr>
          <w:strike/>
          <w:lang w:val="en-US"/>
        </w:rPr>
      </w:pPr>
      <w:r w:rsidRPr="00871971">
        <w:rPr>
          <w:strike/>
          <w:lang w:val="en-US"/>
        </w:rPr>
        <w:br w:type="page"/>
      </w:r>
    </w:p>
    <w:p w:rsidR="005720C2" w:rsidRPr="00871971" w:rsidRDefault="00B559F6" w:rsidP="00891092">
      <w:pPr>
        <w:pStyle w:val="Nadpis1"/>
        <w:numPr>
          <w:ilvl w:val="0"/>
          <w:numId w:val="6"/>
        </w:numPr>
        <w:jc w:val="both"/>
        <w:rPr>
          <w:i/>
          <w:sz w:val="36"/>
          <w:lang w:val="en-US"/>
        </w:rPr>
      </w:pPr>
      <w:bookmarkStart w:id="120" w:name="_Toc514934612"/>
      <w:r w:rsidRPr="00871971">
        <w:rPr>
          <w:i/>
          <w:sz w:val="36"/>
          <w:lang w:val="en-US"/>
        </w:rPr>
        <w:t>INTELLECTUAL PROPERTY</w:t>
      </w:r>
      <w:bookmarkEnd w:id="120"/>
    </w:p>
    <w:p w:rsidR="005720C2" w:rsidRPr="00871971" w:rsidRDefault="00B559F6" w:rsidP="00917FBE">
      <w:pPr>
        <w:pStyle w:val="Nadpis1"/>
        <w:jc w:val="both"/>
        <w:rPr>
          <w:bCs/>
          <w:lang w:val="en-US"/>
        </w:rPr>
      </w:pPr>
      <w:bookmarkStart w:id="121" w:name="_Toc113893717"/>
      <w:bookmarkStart w:id="122" w:name="_Toc307926936"/>
      <w:bookmarkStart w:id="123" w:name="_Toc306882900"/>
      <w:bookmarkStart w:id="124" w:name="_Ref506272494"/>
      <w:bookmarkStart w:id="125" w:name="_Toc514934613"/>
      <w:r w:rsidRPr="00871971">
        <w:rPr>
          <w:bCs/>
          <w:lang w:val="en-US"/>
        </w:rPr>
        <w:t>LICENSES AND RIGHTS OF USE TO TECHNICAL</w:t>
      </w:r>
      <w:bookmarkEnd w:id="121"/>
      <w:bookmarkEnd w:id="122"/>
      <w:bookmarkEnd w:id="123"/>
      <w:bookmarkEnd w:id="124"/>
      <w:r w:rsidRPr="00871971">
        <w:rPr>
          <w:bCs/>
          <w:lang w:val="en-US"/>
        </w:rPr>
        <w:t xml:space="preserve"> INFORMATION</w:t>
      </w:r>
      <w:bookmarkEnd w:id="125"/>
    </w:p>
    <w:p w:rsidR="00B559F6" w:rsidRPr="00871971" w:rsidRDefault="00B559F6" w:rsidP="00B24A17">
      <w:pPr>
        <w:pStyle w:val="StylNadpis2Zarovnatdobloku"/>
        <w:tabs>
          <w:tab w:val="clear" w:pos="1277"/>
          <w:tab w:val="num" w:pos="851"/>
        </w:tabs>
        <w:ind w:left="851"/>
        <w:rPr>
          <w:lang w:val="en-US"/>
        </w:rPr>
      </w:pPr>
      <w:bookmarkStart w:id="126" w:name="_Ref506193125"/>
      <w:r w:rsidRPr="00871971">
        <w:rPr>
          <w:lang w:val="en-US"/>
        </w:rPr>
        <w:t xml:space="preserve">For the purposes of the operation and maintenance of the </w:t>
      </w:r>
      <w:r w:rsidR="008156FD" w:rsidRPr="00871971">
        <w:rPr>
          <w:smallCaps/>
          <w:lang w:val="en-US"/>
        </w:rPr>
        <w:t>Work</w:t>
      </w:r>
      <w:r w:rsidRPr="00871971">
        <w:rPr>
          <w:lang w:val="en-US"/>
        </w:rPr>
        <w:t xml:space="preserve">, as this consists of the individual tasks, procedures, and processes specified in the </w:t>
      </w:r>
      <w:r w:rsidR="008156FD" w:rsidRPr="00871971">
        <w:rPr>
          <w:smallCaps/>
          <w:lang w:val="en-US"/>
        </w:rPr>
        <w:t>Contract</w:t>
      </w:r>
      <w:r w:rsidRPr="00871971">
        <w:rPr>
          <w:lang w:val="en-US"/>
        </w:rPr>
        <w:t xml:space="preserve">, and further for the purposes of repair, renovation, and modification of the </w:t>
      </w:r>
      <w:r w:rsidR="008156FD" w:rsidRPr="00871971">
        <w:rPr>
          <w:smallCaps/>
          <w:lang w:val="en-US"/>
        </w:rPr>
        <w:t>Work</w:t>
      </w:r>
      <w:r w:rsidRPr="00871971">
        <w:rPr>
          <w:lang w:val="en-US"/>
        </w:rPr>
        <w:t xml:space="preserve">, the </w:t>
      </w:r>
      <w:r w:rsidR="008156FD" w:rsidRPr="00871971">
        <w:rPr>
          <w:smallCaps/>
          <w:lang w:val="en-US"/>
        </w:rPr>
        <w:t>Contractor</w:t>
      </w:r>
      <w:r w:rsidRPr="00871971">
        <w:rPr>
          <w:lang w:val="en-US"/>
        </w:rPr>
        <w:t xml:space="preserve"> shall provide to the </w:t>
      </w:r>
      <w:r w:rsidR="008156FD" w:rsidRPr="00871971">
        <w:rPr>
          <w:smallCaps/>
          <w:lang w:val="en-US"/>
        </w:rPr>
        <w:t>Purchaser</w:t>
      </w:r>
      <w:r w:rsidRPr="00871971">
        <w:rPr>
          <w:lang w:val="en-US"/>
        </w:rPr>
        <w:t xml:space="preserve"> a non-exclusive, non-transferrable (excepting transfer to legal successors, including potential successors to ownership of the </w:t>
      </w:r>
      <w:r w:rsidR="008156FD" w:rsidRPr="00871971">
        <w:rPr>
          <w:smallCaps/>
          <w:lang w:val="en-US"/>
        </w:rPr>
        <w:t>Work</w:t>
      </w:r>
      <w:r w:rsidRPr="00871971">
        <w:rPr>
          <w:lang w:val="en-US"/>
        </w:rPr>
        <w:t xml:space="preserve">), time-unlimited license valid in Czech Republic territory relating to patents or other industrial intangibles rights owned by the </w:t>
      </w:r>
      <w:r w:rsidR="008156FD" w:rsidRPr="00871971">
        <w:rPr>
          <w:smallCaps/>
          <w:lang w:val="en-US"/>
        </w:rPr>
        <w:t>Contractor</w:t>
      </w:r>
      <w:r w:rsidRPr="00871971">
        <w:rPr>
          <w:lang w:val="en-US"/>
        </w:rPr>
        <w:t xml:space="preserve"> or by a third party </w:t>
      </w:r>
      <w:r w:rsidR="00516BEC" w:rsidRPr="00871971">
        <w:rPr>
          <w:lang w:val="en-US"/>
        </w:rPr>
        <w:t xml:space="preserve">by whom the </w:t>
      </w:r>
      <w:r w:rsidR="008156FD" w:rsidRPr="00871971">
        <w:rPr>
          <w:smallCaps/>
          <w:lang w:val="en-US"/>
        </w:rPr>
        <w:t>Contractor</w:t>
      </w:r>
      <w:r w:rsidR="00516BEC" w:rsidRPr="00871971">
        <w:rPr>
          <w:lang w:val="en-US"/>
        </w:rPr>
        <w:t xml:space="preserve"> is authorized to license such rights; the </w:t>
      </w:r>
      <w:r w:rsidR="008156FD" w:rsidRPr="00871971">
        <w:rPr>
          <w:smallCaps/>
          <w:lang w:val="en-US"/>
        </w:rPr>
        <w:t>Contractor</w:t>
      </w:r>
      <w:r w:rsidR="00516BEC" w:rsidRPr="00871971">
        <w:rPr>
          <w:lang w:val="en-US"/>
        </w:rPr>
        <w:t xml:space="preserve"> shall also grant to the </w:t>
      </w:r>
      <w:r w:rsidR="008156FD" w:rsidRPr="00871971">
        <w:rPr>
          <w:smallCaps/>
          <w:lang w:val="en-US"/>
        </w:rPr>
        <w:t>Purchaser</w:t>
      </w:r>
      <w:r w:rsidR="00516BEC" w:rsidRPr="00871971">
        <w:rPr>
          <w:lang w:val="en-US"/>
        </w:rPr>
        <w:t xml:space="preserve"> a non-exclusive, non-transferrable (excepting transfer to legal successors, including potential successors to ownership of the </w:t>
      </w:r>
      <w:r w:rsidR="008156FD" w:rsidRPr="00871971">
        <w:rPr>
          <w:smallCaps/>
          <w:lang w:val="en-US"/>
        </w:rPr>
        <w:t>Work</w:t>
      </w:r>
      <w:r w:rsidR="00516BEC" w:rsidRPr="00871971">
        <w:rPr>
          <w:lang w:val="en-US"/>
        </w:rPr>
        <w:t xml:space="preserve">), time-unlimited right of use of know-how (if applicable) and other technical information provided to the </w:t>
      </w:r>
      <w:r w:rsidR="008156FD" w:rsidRPr="00871971">
        <w:rPr>
          <w:smallCaps/>
          <w:lang w:val="en-US"/>
        </w:rPr>
        <w:t>Purchaser</w:t>
      </w:r>
      <w:r w:rsidR="00516BEC" w:rsidRPr="00871971">
        <w:rPr>
          <w:lang w:val="en-US"/>
        </w:rPr>
        <w:t xml:space="preserve"> under the </w:t>
      </w:r>
      <w:r w:rsidR="008156FD" w:rsidRPr="00871971">
        <w:rPr>
          <w:smallCaps/>
          <w:lang w:val="en-US"/>
        </w:rPr>
        <w:t>Contract</w:t>
      </w:r>
      <w:r w:rsidR="00516BEC" w:rsidRPr="00871971">
        <w:rPr>
          <w:lang w:val="en-US"/>
        </w:rPr>
        <w:t xml:space="preserve">, valid in Czech Republic territory. </w:t>
      </w:r>
      <w:proofErr w:type="gramStart"/>
      <w:r w:rsidR="00516BEC" w:rsidRPr="00871971">
        <w:rPr>
          <w:lang w:val="en-US"/>
        </w:rPr>
        <w:t xml:space="preserve">No provision contained in such documents may not be interpreted as the transfer of ownership of any patents, trademarks, copyrights, know-how, or other intellectual property rights from the </w:t>
      </w:r>
      <w:r w:rsidR="008156FD" w:rsidRPr="00871971">
        <w:rPr>
          <w:smallCaps/>
          <w:lang w:val="en-US"/>
        </w:rPr>
        <w:t>Contractor</w:t>
      </w:r>
      <w:r w:rsidR="00516BEC" w:rsidRPr="00871971">
        <w:rPr>
          <w:lang w:val="en-US"/>
        </w:rPr>
        <w:t xml:space="preserve"> or a third party to the </w:t>
      </w:r>
      <w:r w:rsidR="008156FD" w:rsidRPr="00871971">
        <w:rPr>
          <w:smallCaps/>
          <w:lang w:val="en-US"/>
        </w:rPr>
        <w:t>Purchaser</w:t>
      </w:r>
      <w:r w:rsidR="00516BEC" w:rsidRPr="00871971">
        <w:rPr>
          <w:lang w:val="en-US"/>
        </w:rPr>
        <w:t xml:space="preserve"> if such a transfer would be outside the scope of the </w:t>
      </w:r>
      <w:r w:rsidR="008156FD" w:rsidRPr="00871971">
        <w:rPr>
          <w:smallCaps/>
          <w:lang w:val="en-US"/>
        </w:rPr>
        <w:t>Contract</w:t>
      </w:r>
      <w:r w:rsidR="00516BEC" w:rsidRPr="00871971">
        <w:rPr>
          <w:lang w:val="en-US"/>
        </w:rPr>
        <w:t>.</w:t>
      </w:r>
      <w:proofErr w:type="gramEnd"/>
    </w:p>
    <w:bookmarkEnd w:id="126"/>
    <w:p w:rsidR="00516BEC" w:rsidRPr="00871971" w:rsidRDefault="00516BEC" w:rsidP="00B24A17">
      <w:pPr>
        <w:pStyle w:val="StylNadpis2Zarovnatdobloku"/>
        <w:tabs>
          <w:tab w:val="clear" w:pos="1277"/>
          <w:tab w:val="num" w:pos="851"/>
        </w:tabs>
        <w:ind w:left="851"/>
        <w:rPr>
          <w:lang w:val="en-US"/>
        </w:rPr>
      </w:pPr>
      <w:r w:rsidRPr="00871971">
        <w:rPr>
          <w:lang w:val="en-US"/>
        </w:rPr>
        <w:t xml:space="preserve">The fees for the provision licenses and rights specified in Section 17.1 are, in full, included of the </w:t>
      </w:r>
      <w:r w:rsidR="008156FD" w:rsidRPr="00871971">
        <w:rPr>
          <w:smallCaps/>
          <w:lang w:val="en-US"/>
        </w:rPr>
        <w:t>Contract Price</w:t>
      </w:r>
      <w:r w:rsidRPr="00871971">
        <w:rPr>
          <w:lang w:val="en-US"/>
        </w:rPr>
        <w:t>.</w:t>
      </w:r>
    </w:p>
    <w:p w:rsidR="00516BEC" w:rsidRPr="00871971" w:rsidRDefault="00516BEC"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have agreed on the following scope expansion of the </w:t>
      </w:r>
      <w:r w:rsidR="008156FD" w:rsidRPr="00871971">
        <w:rPr>
          <w:smallCaps/>
          <w:lang w:val="en-US"/>
        </w:rPr>
        <w:t>Rights of Use</w:t>
      </w:r>
      <w:r w:rsidRPr="00871971">
        <w:rPr>
          <w:lang w:val="en-US"/>
        </w:rPr>
        <w:t xml:space="preserve"> for documentation provided pursuant to Section 2 of Supplement 3 to the </w:t>
      </w:r>
      <w:r w:rsidR="008156FD" w:rsidRPr="00871971">
        <w:rPr>
          <w:smallCaps/>
          <w:lang w:val="en-US"/>
        </w:rPr>
        <w:t>Contract</w:t>
      </w:r>
      <w:r w:rsidRPr="00871971">
        <w:rPr>
          <w:lang w:val="en-US"/>
        </w:rPr>
        <w:t>:</w:t>
      </w:r>
    </w:p>
    <w:p w:rsidR="00516BEC" w:rsidRPr="00871971" w:rsidRDefault="00516BEC" w:rsidP="00F143EC">
      <w:pPr>
        <w:pStyle w:val="Nadpis4"/>
        <w:tabs>
          <w:tab w:val="clear" w:pos="1702"/>
          <w:tab w:val="clear" w:pos="7371"/>
        </w:tabs>
        <w:ind w:left="1418"/>
        <w:jc w:val="both"/>
        <w:rPr>
          <w:lang w:val="en-US"/>
        </w:rPr>
      </w:pPr>
      <w:r w:rsidRPr="00871971">
        <w:rPr>
          <w:lang w:val="en-US"/>
        </w:rPr>
        <w:t xml:space="preserve">The </w:t>
      </w:r>
      <w:r w:rsidR="008156FD" w:rsidRPr="00871971">
        <w:rPr>
          <w:smallCaps/>
          <w:lang w:val="en-US"/>
        </w:rPr>
        <w:t>Purchaser</w:t>
      </w:r>
      <w:r w:rsidRPr="00871971">
        <w:rPr>
          <w:lang w:val="en-US"/>
        </w:rPr>
        <w:t xml:space="preserve"> may familiarize third parties with the documentation specified above, to the extent necessary and to the extent that such parties may provide repair, modification, maintenance, and / or operation services for systems included in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w:t>
      </w:r>
    </w:p>
    <w:p w:rsidR="00516BEC" w:rsidRPr="00871971" w:rsidRDefault="00516BEC" w:rsidP="00F143EC">
      <w:pPr>
        <w:pStyle w:val="Nadpis4"/>
        <w:tabs>
          <w:tab w:val="clear" w:pos="1702"/>
          <w:tab w:val="clear" w:pos="7371"/>
        </w:tabs>
        <w:ind w:left="1419"/>
        <w:jc w:val="both"/>
        <w:rPr>
          <w:lang w:val="en-US"/>
        </w:rPr>
      </w:pPr>
      <w:r w:rsidRPr="00871971">
        <w:rPr>
          <w:lang w:val="en-US"/>
        </w:rPr>
        <w:t xml:space="preserve">The </w:t>
      </w:r>
      <w:r w:rsidR="008156FD" w:rsidRPr="00871971">
        <w:rPr>
          <w:smallCaps/>
          <w:lang w:val="en-US"/>
        </w:rPr>
        <w:t>Purchaser</w:t>
      </w:r>
      <w:r w:rsidRPr="00871971">
        <w:rPr>
          <w:lang w:val="en-US"/>
        </w:rPr>
        <w:t xml:space="preserve"> shall not use the documentation specified above to repair, maintain, or operate systems owned by third parties, shall not manufacture new units of similar systems on behalf or for third parties, and shall not provide the documentation to third parties that would perform such activities on behalf or for other third parties.</w:t>
      </w:r>
    </w:p>
    <w:p w:rsidR="005720C2" w:rsidRPr="00871971" w:rsidRDefault="001C3012">
      <w:pPr>
        <w:pStyle w:val="Nadpis1"/>
        <w:jc w:val="both"/>
        <w:rPr>
          <w:lang w:val="en-US"/>
        </w:rPr>
      </w:pPr>
      <w:bookmarkStart w:id="127" w:name="_Toc308104557"/>
      <w:bookmarkStart w:id="128" w:name="_Toc514934614"/>
      <w:bookmarkStart w:id="129" w:name="_Ref524081193"/>
      <w:bookmarkEnd w:id="127"/>
      <w:r w:rsidRPr="00871971">
        <w:rPr>
          <w:lang w:val="en-US"/>
        </w:rPr>
        <w:t>INFORMATION AND CONTRACT DOCUMENTS SECURITY</w:t>
      </w:r>
      <w:bookmarkEnd w:id="128"/>
      <w:bookmarkEnd w:id="129"/>
    </w:p>
    <w:p w:rsidR="001C3012" w:rsidRPr="00871971" w:rsidRDefault="001C3012" w:rsidP="00B24A17">
      <w:pPr>
        <w:pStyle w:val="StylNadpis2Zarovnatdobloku"/>
        <w:tabs>
          <w:tab w:val="clear" w:pos="1277"/>
          <w:tab w:val="num" w:pos="851"/>
        </w:tabs>
        <w:ind w:left="851"/>
        <w:rPr>
          <w:lang w:val="en-US"/>
        </w:rPr>
      </w:pPr>
      <w:bookmarkStart w:id="130" w:name="_Ref506193222"/>
      <w:r w:rsidRPr="00871971">
        <w:rPr>
          <w:lang w:val="en-US"/>
        </w:rPr>
        <w:t xml:space="preserve">Except for the provisions of Section 18.4 of the </w:t>
      </w:r>
      <w:r w:rsidR="008156FD" w:rsidRPr="00871971">
        <w:rPr>
          <w:smallCaps/>
          <w:lang w:val="en-US"/>
        </w:rPr>
        <w:t>Contract</w:t>
      </w:r>
      <w:r w:rsidRPr="00871971">
        <w:rPr>
          <w:lang w:val="en-US"/>
        </w:rPr>
        <w:t xml:space="preserve">, each Party shall hold as confidential all commercial and technical information, including specifications, plans, drawings, patterns, etc., as well as other information and materials, provided to them by the other Party on papers (media) marked restricted-access or otherwise exchanged between the Parties during the execution of the </w:t>
      </w:r>
      <w:r w:rsidR="008156FD" w:rsidRPr="00871971">
        <w:rPr>
          <w:smallCaps/>
          <w:lang w:val="en-US"/>
        </w:rPr>
        <w:t>Contract</w:t>
      </w:r>
      <w:r w:rsidRPr="00871971">
        <w:rPr>
          <w:lang w:val="en-US"/>
        </w:rPr>
        <w:t xml:space="preserve">; neither Party shall use such information for its financial or other benefit nor for the benefit of third parties, nor make such information accessible to third parties without the prior written permission of their counterparty in this </w:t>
      </w:r>
      <w:r w:rsidR="008156FD" w:rsidRPr="00871971">
        <w:rPr>
          <w:smallCaps/>
          <w:lang w:val="en-US"/>
        </w:rPr>
        <w:t>Contract</w:t>
      </w:r>
      <w:r w:rsidRPr="00871971">
        <w:rPr>
          <w:lang w:val="en-US"/>
        </w:rPr>
        <w:t xml:space="preserve">, nor use such information and materials for any purpose other than to execute the </w:t>
      </w:r>
      <w:r w:rsidR="008156FD" w:rsidRPr="00871971">
        <w:rPr>
          <w:smallCaps/>
          <w:lang w:val="en-US"/>
        </w:rPr>
        <w:t>Contract</w:t>
      </w:r>
      <w:r w:rsidRPr="00871971">
        <w:rPr>
          <w:lang w:val="en-US"/>
        </w:rPr>
        <w:t xml:space="preserve">. The requirement of permission shall be waived for provision of access to the </w:t>
      </w:r>
      <w:r w:rsidR="008156FD" w:rsidRPr="00871971">
        <w:rPr>
          <w:smallCaps/>
          <w:lang w:val="en-US"/>
        </w:rPr>
        <w:t>Subcontractor</w:t>
      </w:r>
      <w:r w:rsidRPr="00871971">
        <w:rPr>
          <w:lang w:val="en-US"/>
        </w:rPr>
        <w:t xml:space="preserve">s listed in Supplement 7 of the </w:t>
      </w:r>
      <w:r w:rsidR="008156FD" w:rsidRPr="00871971">
        <w:rPr>
          <w:smallCaps/>
          <w:lang w:val="en-US"/>
        </w:rPr>
        <w:t>Contract</w:t>
      </w:r>
      <w:r w:rsidRPr="00871971">
        <w:rPr>
          <w:lang w:val="en-US"/>
        </w:rPr>
        <w:t xml:space="preserve">, provided such disclosure is limited to the extent necessary to that particular </w:t>
      </w:r>
      <w:r w:rsidR="008156FD" w:rsidRPr="00871971">
        <w:rPr>
          <w:smallCaps/>
          <w:lang w:val="en-US"/>
        </w:rPr>
        <w:t>Subcontractor</w:t>
      </w:r>
      <w:r w:rsidRPr="00871971">
        <w:rPr>
          <w:lang w:val="en-US"/>
        </w:rPr>
        <w:t xml:space="preserve">’s execution of the </w:t>
      </w:r>
      <w:r w:rsidR="008156FD" w:rsidRPr="00871971">
        <w:rPr>
          <w:smallCaps/>
          <w:lang w:val="en-US"/>
        </w:rPr>
        <w:t>Work</w:t>
      </w:r>
      <w:r w:rsidRPr="00871971">
        <w:rPr>
          <w:lang w:val="en-US"/>
        </w:rPr>
        <w:t>.</w:t>
      </w:r>
    </w:p>
    <w:bookmarkEnd w:id="130"/>
    <w:p w:rsidR="001C3012" w:rsidRPr="00871971" w:rsidRDefault="001C3012" w:rsidP="00C73777">
      <w:pPr>
        <w:pStyle w:val="StylNadpis2Zarovnatdobloku"/>
        <w:keepLines/>
        <w:tabs>
          <w:tab w:val="clear" w:pos="1277"/>
          <w:tab w:val="num" w:pos="851"/>
        </w:tabs>
        <w:ind w:left="851"/>
        <w:rPr>
          <w:lang w:val="en-US"/>
        </w:rPr>
      </w:pPr>
      <w:r w:rsidRPr="00871971">
        <w:rPr>
          <w:lang w:val="en-US"/>
        </w:rPr>
        <w:t xml:space="preserve">The obligation of confidentiality shall also be binding upon </w:t>
      </w:r>
      <w:r w:rsidR="008156FD" w:rsidRPr="00871971">
        <w:rPr>
          <w:smallCaps/>
          <w:lang w:val="en-US"/>
        </w:rPr>
        <w:t>Subcontractor</w:t>
      </w:r>
      <w:r w:rsidRPr="00871971">
        <w:rPr>
          <w:lang w:val="en-US"/>
        </w:rPr>
        <w:t xml:space="preserve">s and any third parties to whom the information specified in Section 18.1 of the </w:t>
      </w:r>
      <w:r w:rsidR="008156FD" w:rsidRPr="00871971">
        <w:rPr>
          <w:smallCaps/>
          <w:lang w:val="en-US"/>
        </w:rPr>
        <w:t>Contract</w:t>
      </w:r>
      <w:r w:rsidRPr="00871971">
        <w:rPr>
          <w:lang w:val="en-US"/>
        </w:rPr>
        <w:t xml:space="preserve"> may have been provided by the </w:t>
      </w:r>
      <w:r w:rsidR="008156FD" w:rsidRPr="00871971">
        <w:rPr>
          <w:smallCaps/>
          <w:lang w:val="en-US"/>
        </w:rPr>
        <w:t>Contractor</w:t>
      </w:r>
      <w:r w:rsidRPr="00871971">
        <w:rPr>
          <w:lang w:val="en-US"/>
        </w:rPr>
        <w:t xml:space="preserve"> with the </w:t>
      </w:r>
      <w:r w:rsidR="008156FD" w:rsidRPr="00871971">
        <w:rPr>
          <w:smallCaps/>
          <w:lang w:val="en-US"/>
        </w:rPr>
        <w:t>Purchaser</w:t>
      </w:r>
      <w:r w:rsidRPr="00871971">
        <w:rPr>
          <w:lang w:val="en-US"/>
        </w:rPr>
        <w:t xml:space="preserve">’s approval and on the terms specified by this Section 18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ensure that such parties are bound by confidentiality at least to the same extent as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be liable for any </w:t>
      </w:r>
      <w:r w:rsidR="008156FD" w:rsidRPr="00871971">
        <w:rPr>
          <w:smallCaps/>
          <w:lang w:val="en-US"/>
        </w:rPr>
        <w:t>Subcontractor</w:t>
      </w:r>
      <w:r w:rsidRPr="00871971">
        <w:rPr>
          <w:lang w:val="en-US"/>
        </w:rPr>
        <w:t xml:space="preserve"> breaches of the obligation specified in this Section 18.2.</w:t>
      </w:r>
    </w:p>
    <w:p w:rsidR="003571AC" w:rsidRPr="00871971" w:rsidRDefault="003571AC" w:rsidP="00B24A17">
      <w:pPr>
        <w:pStyle w:val="StylNadpis2Zarovnatdobloku"/>
        <w:tabs>
          <w:tab w:val="clear" w:pos="1277"/>
          <w:tab w:val="num" w:pos="851"/>
        </w:tabs>
        <w:ind w:left="851"/>
        <w:rPr>
          <w:lang w:val="en-US"/>
        </w:rPr>
      </w:pPr>
      <w:r w:rsidRPr="00871971">
        <w:rPr>
          <w:lang w:val="en-US"/>
        </w:rPr>
        <w:t xml:space="preserve">All documents listed in Section 18.1 of the </w:t>
      </w:r>
      <w:r w:rsidR="008156FD" w:rsidRPr="00871971">
        <w:rPr>
          <w:smallCaps/>
          <w:lang w:val="en-US"/>
        </w:rPr>
        <w:t>Contract</w:t>
      </w:r>
      <w:r w:rsidRPr="00871971">
        <w:rPr>
          <w:lang w:val="en-US"/>
        </w:rPr>
        <w:t xml:space="preserve">, whether or not marked as restricted-access documents (media) by the </w:t>
      </w:r>
      <w:r w:rsidR="008156FD" w:rsidRPr="00871971">
        <w:rPr>
          <w:smallCaps/>
          <w:lang w:val="en-US"/>
        </w:rPr>
        <w:t>Purchaser</w:t>
      </w:r>
      <w:r w:rsidRPr="00871971">
        <w:rPr>
          <w:lang w:val="en-US"/>
        </w:rPr>
        <w:t xml:space="preserve">, and </w:t>
      </w:r>
      <w:proofErr w:type="gramStart"/>
      <w:r w:rsidRPr="00871971">
        <w:rPr>
          <w:lang w:val="en-US"/>
        </w:rPr>
        <w:t>excepting</w:t>
      </w:r>
      <w:proofErr w:type="gramEnd"/>
      <w:r w:rsidRPr="00871971">
        <w:rPr>
          <w:lang w:val="en-US"/>
        </w:rPr>
        <w:t xml:space="preserve"> the </w:t>
      </w:r>
      <w:r w:rsidR="008156FD" w:rsidRPr="00871971">
        <w:rPr>
          <w:smallCaps/>
          <w:lang w:val="en-US"/>
        </w:rPr>
        <w:t>Contract</w:t>
      </w:r>
      <w:r w:rsidRPr="00871971">
        <w:rPr>
          <w:lang w:val="en-US"/>
        </w:rPr>
        <w:t xml:space="preserve"> itself, are the property of the </w:t>
      </w:r>
      <w:r w:rsidR="008156FD" w:rsidRPr="00871971">
        <w:rPr>
          <w:smallCaps/>
          <w:lang w:val="en-US"/>
        </w:rPr>
        <w:t>Purchaser</w:t>
      </w:r>
      <w:r w:rsidRPr="00871971">
        <w:rPr>
          <w:lang w:val="en-US"/>
        </w:rPr>
        <w:t xml:space="preserve"> and, if requested by the </w:t>
      </w:r>
      <w:r w:rsidR="008156FD" w:rsidRPr="00871971">
        <w:rPr>
          <w:smallCaps/>
          <w:lang w:val="en-US"/>
        </w:rPr>
        <w:t>Purchaser</w:t>
      </w:r>
      <w:r w:rsidRPr="00871971">
        <w:rPr>
          <w:lang w:val="en-US"/>
        </w:rPr>
        <w:t xml:space="preserve">, all copies thereof shall be returned to the </w:t>
      </w:r>
      <w:r w:rsidR="008156FD" w:rsidRPr="00871971">
        <w:rPr>
          <w:smallCaps/>
          <w:lang w:val="en-US"/>
        </w:rPr>
        <w:t>Purchaser</w:t>
      </w:r>
      <w:r w:rsidRPr="00871971">
        <w:rPr>
          <w:lang w:val="en-US"/>
        </w:rPr>
        <w:t xml:space="preserve"> once the </w:t>
      </w:r>
      <w:r w:rsidR="008156FD" w:rsidRPr="00871971">
        <w:rPr>
          <w:smallCaps/>
          <w:lang w:val="en-US"/>
        </w:rPr>
        <w:t>Contractor</w:t>
      </w:r>
      <w:r w:rsidRPr="00871971">
        <w:rPr>
          <w:lang w:val="en-US"/>
        </w:rPr>
        <w:t xml:space="preserve"> has executed the </w:t>
      </w:r>
      <w:r w:rsidR="008156FD" w:rsidRPr="00871971">
        <w:rPr>
          <w:smallCaps/>
          <w:lang w:val="en-US"/>
        </w:rPr>
        <w:t>Contract</w:t>
      </w:r>
      <w:r w:rsidRPr="00871971">
        <w:rPr>
          <w:lang w:val="en-US"/>
        </w:rPr>
        <w:t>.</w:t>
      </w:r>
    </w:p>
    <w:p w:rsidR="003571AC" w:rsidRPr="00871971" w:rsidRDefault="003571AC" w:rsidP="00B24A17">
      <w:pPr>
        <w:pStyle w:val="StylNadpis2Zarovnatdobloku"/>
        <w:tabs>
          <w:tab w:val="clear" w:pos="1277"/>
          <w:tab w:val="num" w:pos="851"/>
        </w:tabs>
        <w:ind w:left="851"/>
        <w:rPr>
          <w:lang w:val="en-US"/>
        </w:rPr>
      </w:pPr>
      <w:bookmarkStart w:id="131" w:name="_Ref506193182"/>
      <w:r w:rsidRPr="00871971">
        <w:rPr>
          <w:lang w:val="en-US"/>
        </w:rPr>
        <w:t xml:space="preserve">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each may, even without the other Party’s approval, disclose information that the other Party has marked as restricted-access documents (media), to the extent necessary, if for the purposes of the </w:t>
      </w:r>
      <w:r w:rsidR="008156FD" w:rsidRPr="00871971">
        <w:rPr>
          <w:smallCaps/>
          <w:lang w:val="en-US"/>
        </w:rPr>
        <w:t>Contract</w:t>
      </w:r>
      <w:r w:rsidRPr="00871971">
        <w:rPr>
          <w:lang w:val="en-US"/>
        </w:rPr>
        <w:t>:</w:t>
      </w:r>
    </w:p>
    <w:bookmarkEnd w:id="131"/>
    <w:p w:rsidR="003571AC" w:rsidRPr="00871971" w:rsidRDefault="003571AC" w:rsidP="00F143EC">
      <w:pPr>
        <w:pStyle w:val="Nadpis4"/>
        <w:tabs>
          <w:tab w:val="clear" w:pos="1702"/>
          <w:tab w:val="clear" w:pos="7371"/>
        </w:tabs>
        <w:ind w:left="1418"/>
        <w:jc w:val="both"/>
        <w:rPr>
          <w:lang w:val="en-US"/>
        </w:rPr>
      </w:pPr>
      <w:r w:rsidRPr="00871971">
        <w:rPr>
          <w:lang w:val="en-US"/>
        </w:rPr>
        <w:t xml:space="preserve">Disclosure is required by public authorities, including financial or other authorities empowered to assess the </w:t>
      </w:r>
      <w:r w:rsidR="008156FD" w:rsidRPr="00871971">
        <w:rPr>
          <w:smallCaps/>
          <w:lang w:val="en-US"/>
        </w:rPr>
        <w:t>Work</w:t>
      </w:r>
      <w:r w:rsidRPr="00871971">
        <w:rPr>
          <w:lang w:val="en-US"/>
        </w:rPr>
        <w:t>’s compliance with general legislation;</w:t>
      </w:r>
    </w:p>
    <w:p w:rsidR="003571AC" w:rsidRPr="00871971" w:rsidRDefault="003571AC" w:rsidP="00F143EC">
      <w:pPr>
        <w:pStyle w:val="Nadpis4"/>
        <w:tabs>
          <w:tab w:val="clear" w:pos="1702"/>
          <w:tab w:val="clear" w:pos="7371"/>
        </w:tabs>
        <w:ind w:left="1418"/>
        <w:jc w:val="both"/>
        <w:rPr>
          <w:lang w:val="en-US"/>
        </w:rPr>
      </w:pPr>
      <w:r w:rsidRPr="00871971">
        <w:rPr>
          <w:lang w:val="en-US"/>
        </w:rPr>
        <w:t xml:space="preserve">Disclosure is required for the activities of consultants or other parties involved in executing the </w:t>
      </w:r>
      <w:r w:rsidR="008156FD" w:rsidRPr="00871971">
        <w:rPr>
          <w:smallCaps/>
          <w:lang w:val="en-US"/>
        </w:rPr>
        <w:t>Contract</w:t>
      </w:r>
      <w:r w:rsidRPr="00871971">
        <w:rPr>
          <w:lang w:val="en-US"/>
        </w:rPr>
        <w:t xml:space="preserve">; in such an event, the </w:t>
      </w:r>
      <w:r w:rsidR="008156FD" w:rsidRPr="00871971">
        <w:rPr>
          <w:smallCaps/>
          <w:lang w:val="en-US"/>
        </w:rPr>
        <w:t>Contractor</w:t>
      </w:r>
      <w:r w:rsidRPr="00871971">
        <w:rPr>
          <w:lang w:val="en-US"/>
        </w:rPr>
        <w:t xml:space="preserve"> shall ensure that the parties in question are made aware of the confidentiality obligations set forth in this Section, and agree to be bound thereby.</w:t>
      </w:r>
    </w:p>
    <w:p w:rsidR="003571AC" w:rsidRPr="00871971" w:rsidRDefault="003571AC" w:rsidP="00B24A17">
      <w:pPr>
        <w:pStyle w:val="StylNadpis2Zarovnatdobloku"/>
        <w:tabs>
          <w:tab w:val="clear" w:pos="1277"/>
          <w:tab w:val="num" w:pos="851"/>
        </w:tabs>
        <w:ind w:left="851"/>
        <w:rPr>
          <w:lang w:val="en-US"/>
        </w:rPr>
      </w:pPr>
      <w:r w:rsidRPr="00871971">
        <w:rPr>
          <w:lang w:val="en-US"/>
        </w:rPr>
        <w:t xml:space="preserve">The obligation to secure restricted-access documents (media) shall endure for a period specified by the Party having marked the documents (media) as restricted-access. In the event that the Party failed to specify such a period, the obligation to secure restricted-access documents (media) shall terminate automatically ten (10) years after the signing of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unless a longer period is required by applicable legislation.</w:t>
      </w:r>
    </w:p>
    <w:p w:rsidR="003571AC" w:rsidRPr="00871971" w:rsidRDefault="003571AC" w:rsidP="00B24A17">
      <w:pPr>
        <w:pStyle w:val="StylNadpis2Zarovnatdobloku"/>
        <w:tabs>
          <w:tab w:val="clear" w:pos="1277"/>
          <w:tab w:val="num" w:pos="851"/>
        </w:tabs>
        <w:ind w:left="851"/>
        <w:rPr>
          <w:lang w:val="en-US"/>
        </w:rPr>
      </w:pPr>
      <w:r w:rsidRPr="00871971">
        <w:rPr>
          <w:lang w:val="en-US"/>
        </w:rPr>
        <w:t xml:space="preserve">The information types listed below shall be excluded from the obligation to </w:t>
      </w:r>
      <w:r w:rsidR="003E09D7" w:rsidRPr="00871971">
        <w:rPr>
          <w:lang w:val="en-US"/>
        </w:rPr>
        <w:t xml:space="preserve">hold as confidential </w:t>
      </w:r>
      <w:r w:rsidRPr="00871971">
        <w:rPr>
          <w:lang w:val="en-US"/>
        </w:rPr>
        <w:t>restricted-access documents (media)</w:t>
      </w:r>
      <w:r w:rsidR="003E09D7" w:rsidRPr="00871971">
        <w:rPr>
          <w:lang w:val="en-US"/>
        </w:rPr>
        <w:t>:</w:t>
      </w:r>
    </w:p>
    <w:p w:rsidR="003E09D7" w:rsidRPr="00871971" w:rsidRDefault="003E09D7" w:rsidP="002E2284">
      <w:pPr>
        <w:pStyle w:val="Nadpis4"/>
        <w:tabs>
          <w:tab w:val="clear" w:pos="1702"/>
          <w:tab w:val="clear" w:pos="7371"/>
        </w:tabs>
        <w:ind w:left="1418"/>
        <w:jc w:val="both"/>
        <w:rPr>
          <w:lang w:val="en-US"/>
        </w:rPr>
      </w:pPr>
      <w:r w:rsidRPr="00871971">
        <w:rPr>
          <w:lang w:val="en-US"/>
        </w:rPr>
        <w:t>Information that is or has become public knowledge, through no fault of the recipient</w:t>
      </w:r>
    </w:p>
    <w:p w:rsidR="003E09D7" w:rsidRPr="00871971" w:rsidRDefault="003E09D7" w:rsidP="002E2284">
      <w:pPr>
        <w:pStyle w:val="Nadpis4"/>
        <w:tabs>
          <w:tab w:val="clear" w:pos="1702"/>
          <w:tab w:val="clear" w:pos="7371"/>
        </w:tabs>
        <w:ind w:left="1418"/>
        <w:jc w:val="both"/>
        <w:rPr>
          <w:lang w:val="en-US"/>
        </w:rPr>
      </w:pPr>
      <w:r w:rsidRPr="00871971">
        <w:rPr>
          <w:lang w:val="en-US"/>
        </w:rPr>
        <w:t xml:space="preserve">Information legally obtained by the recipient from third parties not involved in the preparation and execution of the </w:t>
      </w:r>
      <w:r w:rsidR="008156FD" w:rsidRPr="00871971">
        <w:rPr>
          <w:smallCaps/>
          <w:lang w:val="en-US"/>
        </w:rPr>
        <w:t>Work</w:t>
      </w:r>
    </w:p>
    <w:p w:rsidR="003E09D7" w:rsidRPr="00871971" w:rsidRDefault="003E09D7" w:rsidP="002E2284">
      <w:pPr>
        <w:pStyle w:val="Nadpis4"/>
        <w:tabs>
          <w:tab w:val="clear" w:pos="1702"/>
          <w:tab w:val="clear" w:pos="7371"/>
        </w:tabs>
        <w:ind w:left="1418"/>
        <w:jc w:val="both"/>
        <w:rPr>
          <w:lang w:val="en-US"/>
        </w:rPr>
      </w:pPr>
      <w:r w:rsidRPr="00871971">
        <w:rPr>
          <w:lang w:val="en-US"/>
        </w:rPr>
        <w:t>Information such as is commonly given in business reference lists</w:t>
      </w:r>
    </w:p>
    <w:p w:rsidR="003E09D7" w:rsidRPr="00871971" w:rsidRDefault="003E09D7" w:rsidP="002E2284">
      <w:pPr>
        <w:pStyle w:val="Nadpis4"/>
        <w:tabs>
          <w:tab w:val="clear" w:pos="1702"/>
          <w:tab w:val="clear" w:pos="7371"/>
        </w:tabs>
        <w:ind w:left="1418"/>
        <w:jc w:val="both"/>
        <w:rPr>
          <w:lang w:val="en-US"/>
        </w:rPr>
      </w:pPr>
      <w:r w:rsidRPr="00871971">
        <w:rPr>
          <w:lang w:val="en-US"/>
        </w:rPr>
        <w:t xml:space="preserve">Information intended for publication, in the format and scope approved by the </w:t>
      </w:r>
      <w:r w:rsidR="008156FD" w:rsidRPr="00871971">
        <w:rPr>
          <w:smallCaps/>
          <w:lang w:val="en-US"/>
        </w:rPr>
        <w:t>Purchaser</w:t>
      </w:r>
    </w:p>
    <w:p w:rsidR="00A60453" w:rsidRPr="00C73777" w:rsidRDefault="00CF5688" w:rsidP="00CF5688">
      <w:pPr>
        <w:pStyle w:val="StylNadpis2Zarovnatdobloku"/>
        <w:tabs>
          <w:tab w:val="clear" w:pos="1277"/>
          <w:tab w:val="num" w:pos="851"/>
        </w:tabs>
        <w:ind w:left="851"/>
        <w:rPr>
          <w:lang w:val="en-US"/>
        </w:rPr>
      </w:pPr>
      <w:r w:rsidRPr="00CF5688">
        <w:rPr>
          <w:lang w:val="en-US"/>
        </w:rPr>
        <w:t xml:space="preserve">In the performance of this </w:t>
      </w:r>
      <w:r w:rsidRPr="00871971">
        <w:rPr>
          <w:smallCaps/>
          <w:lang w:val="en-US"/>
        </w:rPr>
        <w:t>Contract</w:t>
      </w:r>
      <w:r w:rsidRPr="00CF5688">
        <w:rPr>
          <w:lang w:val="en-US"/>
        </w:rPr>
        <w:t xml:space="preserve">, both Parties shall obtain personal data protected by Regulation (EU) 2016/679 on the protection of individuals with regard to the processing of personal data and on the free movement of such data (hereinafter referred </w:t>
      </w:r>
      <w:r w:rsidRPr="00C73777">
        <w:rPr>
          <w:lang w:val="en-US"/>
        </w:rPr>
        <w:t xml:space="preserve">to as GDPR). </w:t>
      </w:r>
      <w:r w:rsidRPr="00C73777">
        <w:rPr>
          <w:rFonts w:cs="Arial"/>
          <w:szCs w:val="22"/>
          <w:lang w:val="en-US"/>
        </w:rPr>
        <w:t>Both Parties are therefore obliged to maintain confidentiality about all the facts the disclosure of which to a third party could cause harm to another party and to protect and develop the reputation and reputation of the other party, its owners and associates (family members, members company bodies, employees, etc.)</w:t>
      </w:r>
      <w:r w:rsidR="00210E99" w:rsidRPr="00C73777">
        <w:rPr>
          <w:rFonts w:cs="Arial"/>
          <w:szCs w:val="22"/>
          <w:lang w:val="en-US"/>
        </w:rPr>
        <w:t>.</w:t>
      </w:r>
      <w:r w:rsidRPr="00C73777">
        <w:rPr>
          <w:lang w:val="en-US"/>
        </w:rPr>
        <w:t xml:space="preserve"> </w:t>
      </w:r>
      <w:r w:rsidR="00210E99" w:rsidRPr="00C73777">
        <w:rPr>
          <w:lang w:val="en-US"/>
        </w:rPr>
        <w:t xml:space="preserve"> </w:t>
      </w:r>
    </w:p>
    <w:p w:rsidR="00E235AD" w:rsidRPr="00C73777" w:rsidRDefault="003E09D7" w:rsidP="00C73777">
      <w:pPr>
        <w:pStyle w:val="StylNadpis2Zarovnatdobloku"/>
        <w:widowControl/>
        <w:tabs>
          <w:tab w:val="clear" w:pos="1277"/>
          <w:tab w:val="num" w:pos="851"/>
        </w:tabs>
        <w:spacing w:after="0"/>
        <w:ind w:left="851"/>
        <w:rPr>
          <w:lang w:val="en-US"/>
        </w:rPr>
      </w:pPr>
      <w:r w:rsidRPr="00C73777">
        <w:rPr>
          <w:lang w:val="en-US"/>
        </w:rPr>
        <w:t xml:space="preserve">Neither Party may claim confidentiality in court / arbitration proceedings arising from or relating to the </w:t>
      </w:r>
      <w:r w:rsidR="008156FD" w:rsidRPr="00C73777">
        <w:rPr>
          <w:smallCaps/>
          <w:lang w:val="en-US"/>
        </w:rPr>
        <w:t>Contract</w:t>
      </w:r>
      <w:r w:rsidRPr="00C73777">
        <w:rPr>
          <w:lang w:val="en-US"/>
        </w:rPr>
        <w:t>. This also includes proceedings before other public authorities, financial inspections, tax inspections, proceedings before European Union authorities, and provision of information to third parties bound by law to hold such information as confidential (e.g. auditors, attorneys).</w:t>
      </w:r>
      <w:r w:rsidR="00E235AD" w:rsidRPr="00C73777">
        <w:rPr>
          <w:lang w:val="en-US"/>
        </w:rPr>
        <w:br w:type="page"/>
      </w:r>
    </w:p>
    <w:p w:rsidR="005720C2" w:rsidRPr="00871971" w:rsidRDefault="003E09D7" w:rsidP="00891092">
      <w:pPr>
        <w:pStyle w:val="Nadpis1"/>
        <w:keepLines/>
        <w:numPr>
          <w:ilvl w:val="0"/>
          <w:numId w:val="6"/>
        </w:numPr>
        <w:jc w:val="both"/>
        <w:rPr>
          <w:i/>
          <w:sz w:val="36"/>
          <w:lang w:val="en-US"/>
        </w:rPr>
      </w:pPr>
      <w:bookmarkStart w:id="132" w:name="_Toc514934615"/>
      <w:r w:rsidRPr="00871971">
        <w:rPr>
          <w:i/>
          <w:sz w:val="36"/>
          <w:lang w:val="en-US"/>
        </w:rPr>
        <w:t>EXECUTION OF THE WORK</w:t>
      </w:r>
      <w:bookmarkEnd w:id="132"/>
    </w:p>
    <w:p w:rsidR="005720C2" w:rsidRPr="00871971" w:rsidRDefault="003E09D7" w:rsidP="00DB6514">
      <w:pPr>
        <w:pStyle w:val="Nadpis1"/>
        <w:keepLines/>
        <w:jc w:val="both"/>
        <w:rPr>
          <w:lang w:val="en-US"/>
        </w:rPr>
      </w:pPr>
      <w:bookmarkStart w:id="133" w:name="_Toc514934616"/>
      <w:bookmarkStart w:id="134" w:name="_Ref524081224"/>
      <w:bookmarkStart w:id="135" w:name="_Ref524081226"/>
      <w:proofErr w:type="gramStart"/>
      <w:r w:rsidRPr="00871971">
        <w:rPr>
          <w:lang w:val="en-US"/>
        </w:rPr>
        <w:t>PARTIES‘ REPRESENTATIVES</w:t>
      </w:r>
      <w:bookmarkEnd w:id="133"/>
      <w:bookmarkEnd w:id="134"/>
      <w:bookmarkEnd w:id="135"/>
      <w:proofErr w:type="gramEnd"/>
    </w:p>
    <w:p w:rsidR="005720C2" w:rsidRPr="00871971" w:rsidRDefault="008156FD" w:rsidP="00B24A17">
      <w:pPr>
        <w:pStyle w:val="StylNadpis2Zarovnatdobloku"/>
        <w:tabs>
          <w:tab w:val="clear" w:pos="1277"/>
          <w:tab w:val="num" w:pos="851"/>
        </w:tabs>
        <w:ind w:left="851"/>
        <w:rPr>
          <w:smallCaps/>
          <w:lang w:val="en-US"/>
        </w:rPr>
      </w:pPr>
      <w:r w:rsidRPr="00871971">
        <w:rPr>
          <w:smallCaps/>
          <w:lang w:val="en-US"/>
        </w:rPr>
        <w:t>Purchaser’s Representative</w:t>
      </w:r>
    </w:p>
    <w:p w:rsidR="003E09D7" w:rsidRPr="00871971" w:rsidRDefault="003E09D7" w:rsidP="00DB6514">
      <w:pPr>
        <w:pStyle w:val="Nadpis3"/>
        <w:keepNext/>
        <w:keepLines/>
        <w:jc w:val="both"/>
        <w:rPr>
          <w:lang w:val="en-US"/>
        </w:rPr>
      </w:pPr>
      <w:r w:rsidRPr="00871971">
        <w:rPr>
          <w:lang w:val="en-US"/>
        </w:rPr>
        <w:t xml:space="preserve">The </w:t>
      </w:r>
      <w:r w:rsidR="008156FD" w:rsidRPr="00871971">
        <w:rPr>
          <w:smallCaps/>
          <w:lang w:val="en-US"/>
        </w:rPr>
        <w:t>Purchaser’s Representative</w:t>
      </w:r>
      <w:r w:rsidRPr="00871971">
        <w:rPr>
          <w:lang w:val="en-US"/>
        </w:rPr>
        <w:t xml:space="preserve"> is identified in Section 7.1-d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notify the </w:t>
      </w:r>
      <w:r w:rsidR="008156FD" w:rsidRPr="00871971">
        <w:rPr>
          <w:smallCaps/>
          <w:lang w:val="en-US"/>
        </w:rPr>
        <w:t>Contractor</w:t>
      </w:r>
      <w:r w:rsidRPr="00871971">
        <w:rPr>
          <w:lang w:val="en-US"/>
        </w:rPr>
        <w:t xml:space="preserve">, without delay and in writing, if a different </w:t>
      </w:r>
      <w:r w:rsidR="008156FD" w:rsidRPr="00871971">
        <w:rPr>
          <w:smallCaps/>
          <w:lang w:val="en-US"/>
        </w:rPr>
        <w:t>Purchaser’s Representative</w:t>
      </w:r>
      <w:r w:rsidRPr="00871971">
        <w:rPr>
          <w:lang w:val="en-US"/>
        </w:rPr>
        <w:t xml:space="preserve"> is assigned.</w:t>
      </w:r>
    </w:p>
    <w:p w:rsidR="003E09D7" w:rsidRPr="00871971" w:rsidRDefault="003E09D7">
      <w:pPr>
        <w:ind w:left="851"/>
        <w:jc w:val="both"/>
        <w:rPr>
          <w:rFonts w:cs="Arial"/>
          <w:lang w:val="en-US"/>
        </w:rPr>
      </w:pPr>
      <w:r w:rsidRPr="00871971">
        <w:rPr>
          <w:rFonts w:cs="Arial"/>
          <w:lang w:val="en-US"/>
        </w:rPr>
        <w:t xml:space="preserve">The </w:t>
      </w:r>
      <w:r w:rsidR="008156FD" w:rsidRPr="00871971">
        <w:rPr>
          <w:rFonts w:cs="Arial"/>
          <w:smallCaps/>
          <w:lang w:val="en-US"/>
        </w:rPr>
        <w:t>Purchaser’s Representative</w:t>
      </w:r>
      <w:r w:rsidRPr="00871971">
        <w:rPr>
          <w:rFonts w:cs="Arial"/>
          <w:lang w:val="en-US"/>
        </w:rPr>
        <w:t xml:space="preserve"> </w:t>
      </w:r>
      <w:r w:rsidR="006D5886" w:rsidRPr="00871971">
        <w:rPr>
          <w:rFonts w:cs="Arial"/>
          <w:lang w:val="en-US"/>
        </w:rPr>
        <w:t xml:space="preserve">shall represent the </w:t>
      </w:r>
      <w:r w:rsidR="008156FD" w:rsidRPr="00871971">
        <w:rPr>
          <w:rFonts w:cs="Arial"/>
          <w:smallCaps/>
          <w:lang w:val="en-US"/>
        </w:rPr>
        <w:t>Purchaser</w:t>
      </w:r>
      <w:r w:rsidR="006D5886" w:rsidRPr="00871971">
        <w:rPr>
          <w:rFonts w:cs="Arial"/>
          <w:lang w:val="en-US"/>
        </w:rPr>
        <w:t xml:space="preserve"> and act</w:t>
      </w:r>
      <w:r w:rsidRPr="00871971">
        <w:rPr>
          <w:rFonts w:cs="Arial"/>
          <w:lang w:val="en-US"/>
        </w:rPr>
        <w:t xml:space="preserve"> on the </w:t>
      </w:r>
      <w:r w:rsidR="008156FD" w:rsidRPr="00871971">
        <w:rPr>
          <w:rFonts w:cs="Arial"/>
          <w:smallCaps/>
          <w:lang w:val="en-US"/>
        </w:rPr>
        <w:t>Purchaser</w:t>
      </w:r>
      <w:r w:rsidRPr="00871971">
        <w:rPr>
          <w:rFonts w:cs="Arial"/>
          <w:lang w:val="en-US"/>
        </w:rPr>
        <w:t xml:space="preserve">’s behalf, in the scope given in the </w:t>
      </w:r>
      <w:r w:rsidR="008156FD" w:rsidRPr="00871971">
        <w:rPr>
          <w:rFonts w:cs="Arial"/>
          <w:smallCaps/>
          <w:lang w:val="en-US"/>
        </w:rPr>
        <w:t>Purchaser</w:t>
      </w:r>
      <w:r w:rsidRPr="00871971">
        <w:rPr>
          <w:rFonts w:cs="Arial"/>
          <w:lang w:val="en-US"/>
        </w:rPr>
        <w:t>’s Power of Attorney, througho</w:t>
      </w:r>
      <w:r w:rsidR="006D5886" w:rsidRPr="00871971">
        <w:rPr>
          <w:rFonts w:cs="Arial"/>
          <w:lang w:val="en-US"/>
        </w:rPr>
        <w:t xml:space="preserve">ut the duration of the </w:t>
      </w:r>
      <w:r w:rsidR="008156FD" w:rsidRPr="00871971">
        <w:rPr>
          <w:rFonts w:cs="Arial"/>
          <w:smallCaps/>
          <w:lang w:val="en-US"/>
        </w:rPr>
        <w:t>Contract</w:t>
      </w:r>
      <w:r w:rsidR="006D5886" w:rsidRPr="00871971">
        <w:rPr>
          <w:rFonts w:cs="Arial"/>
          <w:lang w:val="en-US"/>
        </w:rPr>
        <w:t>, as well as communicate</w:t>
      </w:r>
      <w:r w:rsidRPr="00871971">
        <w:rPr>
          <w:rFonts w:cs="Arial"/>
          <w:lang w:val="en-US"/>
        </w:rPr>
        <w:t xml:space="preserve"> to the </w:t>
      </w:r>
      <w:r w:rsidR="008156FD" w:rsidRPr="00871971">
        <w:rPr>
          <w:rFonts w:cs="Arial"/>
          <w:smallCaps/>
          <w:lang w:val="en-US"/>
        </w:rPr>
        <w:t>Contractor</w:t>
      </w:r>
      <w:r w:rsidRPr="00871971">
        <w:rPr>
          <w:rFonts w:cs="Arial"/>
          <w:lang w:val="en-US"/>
        </w:rPr>
        <w:t xml:space="preserve"> all </w:t>
      </w:r>
      <w:r w:rsidR="006D5886" w:rsidRPr="00871971">
        <w:rPr>
          <w:rFonts w:cs="Arial"/>
          <w:lang w:val="en-US"/>
        </w:rPr>
        <w:t>notices</w:t>
      </w:r>
      <w:r w:rsidRPr="00871971">
        <w:rPr>
          <w:rFonts w:cs="Arial"/>
          <w:lang w:val="en-US"/>
        </w:rPr>
        <w:t xml:space="preserve">, instructions, information, and other information exchanges pursuant to the </w:t>
      </w:r>
      <w:r w:rsidR="008156FD" w:rsidRPr="00871971">
        <w:rPr>
          <w:rFonts w:cs="Arial"/>
          <w:smallCaps/>
          <w:lang w:val="en-US"/>
        </w:rPr>
        <w:t>Contract</w:t>
      </w:r>
      <w:r w:rsidRPr="00871971">
        <w:rPr>
          <w:rFonts w:cs="Arial"/>
          <w:lang w:val="en-US"/>
        </w:rPr>
        <w:t xml:space="preserve"> from the </w:t>
      </w:r>
      <w:r w:rsidR="008156FD" w:rsidRPr="00871971">
        <w:rPr>
          <w:rFonts w:cs="Arial"/>
          <w:smallCaps/>
          <w:lang w:val="en-US"/>
        </w:rPr>
        <w:t>Purchaser</w:t>
      </w:r>
      <w:r w:rsidRPr="00871971">
        <w:rPr>
          <w:rFonts w:cs="Arial"/>
          <w:lang w:val="en-US"/>
        </w:rPr>
        <w:t>.</w:t>
      </w:r>
    </w:p>
    <w:p w:rsidR="006D5886" w:rsidRPr="00871971" w:rsidRDefault="006D5886">
      <w:pPr>
        <w:ind w:left="851"/>
        <w:jc w:val="both"/>
        <w:rPr>
          <w:rFonts w:cs="Arial"/>
          <w:lang w:val="en-US"/>
        </w:rPr>
      </w:pPr>
      <w:r w:rsidRPr="00871971">
        <w:rPr>
          <w:rFonts w:cs="Arial"/>
          <w:lang w:val="en-US"/>
        </w:rPr>
        <w:t xml:space="preserve">All notices, instructions, information, and other exchanges pursuant to the </w:t>
      </w:r>
      <w:r w:rsidR="008156FD" w:rsidRPr="00871971">
        <w:rPr>
          <w:rFonts w:cs="Arial"/>
          <w:smallCaps/>
          <w:lang w:val="en-US"/>
        </w:rPr>
        <w:t>Contract</w:t>
      </w:r>
      <w:r w:rsidRPr="00871971">
        <w:rPr>
          <w:rFonts w:cs="Arial"/>
          <w:lang w:val="en-US"/>
        </w:rPr>
        <w:t xml:space="preserve"> from the </w:t>
      </w:r>
      <w:r w:rsidR="008156FD" w:rsidRPr="00871971">
        <w:rPr>
          <w:rFonts w:cs="Arial"/>
          <w:smallCaps/>
          <w:lang w:val="en-US"/>
        </w:rPr>
        <w:t>Contractor</w:t>
      </w:r>
      <w:r w:rsidRPr="00871971">
        <w:rPr>
          <w:rFonts w:cs="Arial"/>
          <w:lang w:val="en-US"/>
        </w:rPr>
        <w:t xml:space="preserve"> to the </w:t>
      </w:r>
      <w:r w:rsidR="008156FD" w:rsidRPr="00871971">
        <w:rPr>
          <w:rFonts w:cs="Arial"/>
          <w:smallCaps/>
          <w:lang w:val="en-US"/>
        </w:rPr>
        <w:t>Purchaser</w:t>
      </w:r>
      <w:r w:rsidRPr="00871971">
        <w:rPr>
          <w:rFonts w:cs="Arial"/>
          <w:lang w:val="en-US"/>
        </w:rPr>
        <w:t xml:space="preserve"> shall be communicated to the </w:t>
      </w:r>
      <w:r w:rsidR="008156FD" w:rsidRPr="00871971">
        <w:rPr>
          <w:rFonts w:cs="Arial"/>
          <w:smallCaps/>
          <w:lang w:val="en-US"/>
        </w:rPr>
        <w:t>Purchaser’s Representative</w:t>
      </w:r>
      <w:r w:rsidRPr="00871971">
        <w:rPr>
          <w:rFonts w:cs="Arial"/>
          <w:lang w:val="en-US"/>
        </w:rPr>
        <w:t xml:space="preserve">, unless the </w:t>
      </w:r>
      <w:r w:rsidR="008156FD" w:rsidRPr="00871971">
        <w:rPr>
          <w:rFonts w:cs="Arial"/>
          <w:smallCaps/>
          <w:lang w:val="en-US"/>
        </w:rPr>
        <w:t>Contract</w:t>
      </w:r>
      <w:r w:rsidRPr="00871971">
        <w:rPr>
          <w:rFonts w:cs="Arial"/>
          <w:lang w:val="en-US"/>
        </w:rPr>
        <w:t xml:space="preserve"> specifies another recipient.</w:t>
      </w:r>
    </w:p>
    <w:p w:rsidR="00134333" w:rsidRPr="00871971" w:rsidRDefault="00134333" w:rsidP="00B24A17">
      <w:pPr>
        <w:pStyle w:val="StylNadpis2Zarovnatdobloku"/>
        <w:tabs>
          <w:tab w:val="clear" w:pos="1277"/>
          <w:tab w:val="num" w:pos="851"/>
        </w:tabs>
        <w:ind w:left="851"/>
        <w:rPr>
          <w:lang w:val="en-US"/>
        </w:rPr>
      </w:pPr>
      <w:proofErr w:type="spellStart"/>
      <w:r w:rsidRPr="00871971">
        <w:rPr>
          <w:lang w:val="en-US"/>
        </w:rPr>
        <w:t>Contrator’s</w:t>
      </w:r>
      <w:proofErr w:type="spellEnd"/>
      <w:r w:rsidRPr="00871971">
        <w:rPr>
          <w:lang w:val="en-US"/>
        </w:rPr>
        <w:t xml:space="preserve"> Representative and Construction Manager (Construction Foreman)</w:t>
      </w:r>
    </w:p>
    <w:p w:rsidR="00134333" w:rsidRPr="00871971" w:rsidRDefault="00134333">
      <w:pPr>
        <w:pStyle w:val="Nadpis3"/>
        <w:jc w:val="both"/>
        <w:rPr>
          <w:lang w:val="en-US"/>
        </w:rPr>
      </w:pPr>
      <w:r w:rsidRPr="00871971">
        <w:rPr>
          <w:lang w:val="en-US"/>
        </w:rPr>
        <w:t xml:space="preserve">The </w:t>
      </w:r>
      <w:r w:rsidR="008156FD" w:rsidRPr="00871971">
        <w:rPr>
          <w:smallCaps/>
          <w:lang w:val="en-US"/>
        </w:rPr>
        <w:t>Contractor’s Representative</w:t>
      </w:r>
      <w:r w:rsidRPr="00871971">
        <w:rPr>
          <w:lang w:val="en-US"/>
        </w:rPr>
        <w:t xml:space="preserve"> is identified in Section 7.1-e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notify the </w:t>
      </w:r>
      <w:r w:rsidR="008156FD" w:rsidRPr="00871971">
        <w:rPr>
          <w:smallCaps/>
          <w:lang w:val="en-US"/>
        </w:rPr>
        <w:t>Contractor</w:t>
      </w:r>
      <w:r w:rsidRPr="00871971">
        <w:rPr>
          <w:lang w:val="en-US"/>
        </w:rPr>
        <w:t xml:space="preserve">, without delay and in writing, if a different </w:t>
      </w:r>
      <w:r w:rsidR="008156FD" w:rsidRPr="00871971">
        <w:rPr>
          <w:smallCaps/>
          <w:lang w:val="en-US"/>
        </w:rPr>
        <w:t>Contractor’s Representative</w:t>
      </w:r>
      <w:r w:rsidRPr="00871971">
        <w:rPr>
          <w:lang w:val="en-US"/>
        </w:rPr>
        <w:t xml:space="preserve"> is assigned.</w:t>
      </w:r>
    </w:p>
    <w:p w:rsidR="00134333" w:rsidRPr="00871971" w:rsidRDefault="00134333">
      <w:pPr>
        <w:pStyle w:val="Nadpis3"/>
        <w:jc w:val="both"/>
        <w:rPr>
          <w:lang w:val="en-US"/>
        </w:rPr>
      </w:pPr>
      <w:r w:rsidRPr="00871971">
        <w:rPr>
          <w:lang w:val="en-US"/>
        </w:rPr>
        <w:t xml:space="preserve">The </w:t>
      </w:r>
      <w:r w:rsidR="008156FD" w:rsidRPr="00871971">
        <w:rPr>
          <w:smallCaps/>
          <w:lang w:val="en-US"/>
        </w:rPr>
        <w:t>Contractor’s Representative</w:t>
      </w:r>
      <w:r w:rsidRPr="00871971">
        <w:rPr>
          <w:lang w:val="en-US"/>
        </w:rPr>
        <w:t xml:space="preserve"> shall represent the </w:t>
      </w:r>
      <w:r w:rsidR="008156FD" w:rsidRPr="00871971">
        <w:rPr>
          <w:smallCaps/>
          <w:lang w:val="en-US"/>
        </w:rPr>
        <w:t>Contractor</w:t>
      </w:r>
      <w:r w:rsidRPr="00871971">
        <w:rPr>
          <w:lang w:val="en-US"/>
        </w:rPr>
        <w:t xml:space="preserve"> and act on the </w:t>
      </w:r>
      <w:r w:rsidR="008156FD" w:rsidRPr="00871971">
        <w:rPr>
          <w:smallCaps/>
          <w:lang w:val="en-US"/>
        </w:rPr>
        <w:t>Contractor</w:t>
      </w:r>
      <w:r w:rsidRPr="00871971">
        <w:rPr>
          <w:lang w:val="en-US"/>
        </w:rPr>
        <w:t xml:space="preserve">’s behalf. The </w:t>
      </w:r>
      <w:r w:rsidR="008156FD" w:rsidRPr="00871971">
        <w:rPr>
          <w:smallCaps/>
          <w:lang w:val="en-US"/>
        </w:rPr>
        <w:t>Purchaser</w:t>
      </w:r>
      <w:r w:rsidRPr="00871971">
        <w:rPr>
          <w:lang w:val="en-US"/>
        </w:rPr>
        <w:t xml:space="preserve"> shall interact with the </w:t>
      </w:r>
      <w:r w:rsidR="008156FD" w:rsidRPr="00871971">
        <w:rPr>
          <w:smallCaps/>
          <w:lang w:val="en-US"/>
        </w:rPr>
        <w:t>Contractor’s Representative</w:t>
      </w:r>
      <w:r w:rsidRPr="00871971">
        <w:rPr>
          <w:lang w:val="en-US"/>
        </w:rPr>
        <w:t xml:space="preserve"> on the good-faith assumption that the latter is authorized to make all decisions they are making on behalf of the </w:t>
      </w:r>
      <w:r w:rsidR="008156FD" w:rsidRPr="00871971">
        <w:rPr>
          <w:smallCaps/>
          <w:lang w:val="en-US"/>
        </w:rPr>
        <w:t>Contractor</w:t>
      </w:r>
      <w:r w:rsidRPr="00871971">
        <w:rPr>
          <w:lang w:val="en-US"/>
        </w:rPr>
        <w:t xml:space="preserve">. The </w:t>
      </w:r>
      <w:r w:rsidR="008156FD" w:rsidRPr="00871971">
        <w:rPr>
          <w:smallCaps/>
          <w:lang w:val="en-US"/>
        </w:rPr>
        <w:t>Contractor’s Representative</w:t>
      </w:r>
      <w:r w:rsidRPr="00871971">
        <w:rPr>
          <w:lang w:val="en-US"/>
        </w:rPr>
        <w:t xml:space="preserve"> </w:t>
      </w:r>
      <w:r w:rsidRPr="00871971">
        <w:rPr>
          <w:rFonts w:cs="Arial"/>
          <w:lang w:val="en-US"/>
        </w:rPr>
        <w:t xml:space="preserve">communicates to the </w:t>
      </w:r>
      <w:r w:rsidR="008156FD" w:rsidRPr="00871971">
        <w:rPr>
          <w:rFonts w:cs="Arial"/>
          <w:smallCaps/>
          <w:lang w:val="en-US"/>
        </w:rPr>
        <w:t>Purchaser</w:t>
      </w:r>
      <w:r w:rsidRPr="00871971">
        <w:rPr>
          <w:rFonts w:cs="Arial"/>
          <w:lang w:val="en-US"/>
        </w:rPr>
        <w:t xml:space="preserve"> all notices, instructions, information, and other information exchanges pursuant to the </w:t>
      </w:r>
      <w:r w:rsidR="008156FD" w:rsidRPr="00871971">
        <w:rPr>
          <w:rFonts w:cs="Arial"/>
          <w:smallCaps/>
          <w:lang w:val="en-US"/>
        </w:rPr>
        <w:t>Contract</w:t>
      </w:r>
      <w:r w:rsidRPr="00871971">
        <w:rPr>
          <w:rFonts w:cs="Arial"/>
          <w:lang w:val="en-US"/>
        </w:rPr>
        <w:t xml:space="preserve"> from the </w:t>
      </w:r>
      <w:r w:rsidR="008156FD" w:rsidRPr="00871971">
        <w:rPr>
          <w:rFonts w:cs="Arial"/>
          <w:smallCaps/>
          <w:lang w:val="en-US"/>
        </w:rPr>
        <w:t>Contractor</w:t>
      </w:r>
      <w:r w:rsidRPr="00871971">
        <w:rPr>
          <w:rFonts w:cs="Arial"/>
          <w:lang w:val="en-US"/>
        </w:rPr>
        <w:t>.</w:t>
      </w:r>
    </w:p>
    <w:p w:rsidR="00134333" w:rsidRPr="00871971" w:rsidRDefault="00134333">
      <w:pPr>
        <w:ind w:left="851"/>
        <w:jc w:val="both"/>
        <w:rPr>
          <w:lang w:val="en-US"/>
        </w:rPr>
      </w:pPr>
      <w:r w:rsidRPr="00871971">
        <w:rPr>
          <w:rFonts w:cs="Arial"/>
          <w:lang w:val="en-US"/>
        </w:rPr>
        <w:t xml:space="preserve">All notices, instructions, information, and other exchanges pursuant to the </w:t>
      </w:r>
      <w:r w:rsidR="008156FD" w:rsidRPr="00871971">
        <w:rPr>
          <w:rFonts w:cs="Arial"/>
          <w:smallCaps/>
          <w:lang w:val="en-US"/>
        </w:rPr>
        <w:t>Contract</w:t>
      </w:r>
      <w:r w:rsidRPr="00871971">
        <w:rPr>
          <w:rFonts w:cs="Arial"/>
          <w:lang w:val="en-US"/>
        </w:rPr>
        <w:t xml:space="preserve"> from the </w:t>
      </w:r>
      <w:r w:rsidR="008156FD" w:rsidRPr="00871971">
        <w:rPr>
          <w:rFonts w:cs="Arial"/>
          <w:smallCaps/>
          <w:lang w:val="en-US"/>
        </w:rPr>
        <w:t>Purchaser</w:t>
      </w:r>
      <w:r w:rsidRPr="00871971">
        <w:rPr>
          <w:rFonts w:cs="Arial"/>
          <w:lang w:val="en-US"/>
        </w:rPr>
        <w:t xml:space="preserve"> to the </w:t>
      </w:r>
      <w:r w:rsidR="008156FD" w:rsidRPr="00871971">
        <w:rPr>
          <w:rFonts w:cs="Arial"/>
          <w:smallCaps/>
          <w:lang w:val="en-US"/>
        </w:rPr>
        <w:t>Contractor</w:t>
      </w:r>
      <w:r w:rsidRPr="00871971">
        <w:rPr>
          <w:rFonts w:cs="Arial"/>
          <w:lang w:val="en-US"/>
        </w:rPr>
        <w:t xml:space="preserve"> shall be communicated to the </w:t>
      </w:r>
      <w:r w:rsidR="008156FD" w:rsidRPr="00871971">
        <w:rPr>
          <w:rFonts w:cs="Arial"/>
          <w:smallCaps/>
          <w:lang w:val="en-US"/>
        </w:rPr>
        <w:t>Contractor’s Representative</w:t>
      </w:r>
      <w:r w:rsidRPr="00871971">
        <w:rPr>
          <w:rFonts w:cs="Arial"/>
          <w:lang w:val="en-US"/>
        </w:rPr>
        <w:t xml:space="preserve">, unless the </w:t>
      </w:r>
      <w:r w:rsidR="008156FD" w:rsidRPr="00871971">
        <w:rPr>
          <w:rFonts w:cs="Arial"/>
          <w:smallCaps/>
          <w:lang w:val="en-US"/>
        </w:rPr>
        <w:t>Contract</w:t>
      </w:r>
      <w:r w:rsidRPr="00871971">
        <w:rPr>
          <w:rFonts w:cs="Arial"/>
          <w:lang w:val="en-US"/>
        </w:rPr>
        <w:t xml:space="preserve"> specifies another recipient</w:t>
      </w:r>
    </w:p>
    <w:p w:rsidR="00134333" w:rsidRPr="00871971" w:rsidRDefault="00134333" w:rsidP="00BE55E0">
      <w:pPr>
        <w:pStyle w:val="Nadpis3"/>
        <w:jc w:val="both"/>
        <w:rPr>
          <w:rFonts w:cs="Arial"/>
          <w:lang w:val="en-US"/>
        </w:rPr>
      </w:pPr>
      <w:r w:rsidRPr="00871971">
        <w:rPr>
          <w:rFonts w:cs="Arial"/>
          <w:lang w:val="en-US"/>
        </w:rPr>
        <w:t xml:space="preserve">The </w:t>
      </w:r>
      <w:r w:rsidR="008156FD" w:rsidRPr="00871971">
        <w:rPr>
          <w:rFonts w:cs="Arial"/>
          <w:smallCaps/>
          <w:lang w:val="en-US"/>
        </w:rPr>
        <w:t>Contractor’s Representative</w:t>
      </w:r>
      <w:r w:rsidRPr="00871971">
        <w:rPr>
          <w:rFonts w:cs="Arial"/>
          <w:lang w:val="en-US"/>
        </w:rPr>
        <w:t xml:space="preserve"> shall participate in all progress meetings pursuant to Section 20.3-c of the </w:t>
      </w:r>
      <w:r w:rsidR="008156FD" w:rsidRPr="00871971">
        <w:rPr>
          <w:rFonts w:cs="Arial"/>
          <w:smallCaps/>
          <w:lang w:val="en-US"/>
        </w:rPr>
        <w:t>Contract</w:t>
      </w:r>
      <w:r w:rsidRPr="00871971">
        <w:rPr>
          <w:rFonts w:cs="Arial"/>
          <w:lang w:val="en-US"/>
        </w:rPr>
        <w:t xml:space="preserve">, unless the </w:t>
      </w:r>
      <w:r w:rsidR="008156FD" w:rsidRPr="00871971">
        <w:rPr>
          <w:rFonts w:cs="Arial"/>
          <w:smallCaps/>
          <w:lang w:val="en-US"/>
        </w:rPr>
        <w:t>Purchaser</w:t>
      </w:r>
      <w:r w:rsidRPr="00871971">
        <w:rPr>
          <w:rFonts w:cs="Arial"/>
          <w:lang w:val="en-US"/>
        </w:rPr>
        <w:t xml:space="preserve"> and the </w:t>
      </w:r>
      <w:r w:rsidR="008156FD" w:rsidRPr="00871971">
        <w:rPr>
          <w:rFonts w:cs="Arial"/>
          <w:smallCaps/>
          <w:lang w:val="en-US"/>
        </w:rPr>
        <w:t>Contractor</w:t>
      </w:r>
      <w:r w:rsidRPr="00871971">
        <w:rPr>
          <w:rFonts w:cs="Arial"/>
          <w:lang w:val="en-US"/>
        </w:rPr>
        <w:t xml:space="preserve"> demonstrably agree otherwise.</w:t>
      </w:r>
    </w:p>
    <w:p w:rsidR="00134333" w:rsidRPr="00871971" w:rsidRDefault="00134333" w:rsidP="00A51684">
      <w:pPr>
        <w:pStyle w:val="Nadpis3"/>
        <w:jc w:val="both"/>
        <w:rPr>
          <w:lang w:val="en-US"/>
        </w:rPr>
      </w:pPr>
      <w:proofErr w:type="gramStart"/>
      <w:r w:rsidRPr="00871971">
        <w:rPr>
          <w:lang w:val="en-US"/>
        </w:rPr>
        <w:t xml:space="preserve">No later than at the date of commencement of works at the </w:t>
      </w:r>
      <w:r w:rsidR="008156FD" w:rsidRPr="00871971">
        <w:rPr>
          <w:smallCaps/>
          <w:lang w:val="en-US"/>
        </w:rPr>
        <w:t>Site</w:t>
      </w:r>
      <w:r w:rsidRPr="00871971">
        <w:rPr>
          <w:lang w:val="en-US"/>
        </w:rPr>
        <w:t xml:space="preserve">, the </w:t>
      </w:r>
      <w:r w:rsidR="008156FD" w:rsidRPr="00871971">
        <w:rPr>
          <w:smallCaps/>
          <w:lang w:val="en-US"/>
        </w:rPr>
        <w:t>Contractor</w:t>
      </w:r>
      <w:r w:rsidRPr="00871971">
        <w:rPr>
          <w:lang w:val="en-US"/>
        </w:rPr>
        <w:t xml:space="preserve"> shall institute a Construction Office at the </w:t>
      </w:r>
      <w:r w:rsidR="008156FD" w:rsidRPr="00871971">
        <w:rPr>
          <w:smallCaps/>
          <w:lang w:val="en-US"/>
        </w:rPr>
        <w:t>Site</w:t>
      </w:r>
      <w:r w:rsidRPr="00871971">
        <w:rPr>
          <w:lang w:val="en-US"/>
        </w:rPr>
        <w:t xml:space="preserve"> and appoint a suitable staffer as the Construction Manager (i.e., the Construction Foreman in the sense of </w:t>
      </w:r>
      <w:r w:rsidR="00152B86">
        <w:rPr>
          <w:lang w:val="en-US"/>
        </w:rPr>
        <w:t>Act No.</w:t>
      </w:r>
      <w:r w:rsidRPr="00871971">
        <w:rPr>
          <w:lang w:val="en-US"/>
        </w:rPr>
        <w:t xml:space="preserve"> 183/2006, the Construction Act, as </w:t>
      </w:r>
      <w:r w:rsidR="00152B86">
        <w:rPr>
          <w:lang w:val="en-US"/>
        </w:rPr>
        <w:t>amended</w:t>
      </w:r>
      <w:r w:rsidRPr="00871971">
        <w:rPr>
          <w:lang w:val="en-US"/>
        </w:rPr>
        <w:t xml:space="preserve">) responsible for operations at the </w:t>
      </w:r>
      <w:r w:rsidR="008156FD" w:rsidRPr="00871971">
        <w:rPr>
          <w:smallCaps/>
          <w:lang w:val="en-US"/>
        </w:rPr>
        <w:t>Site</w:t>
      </w:r>
      <w:r w:rsidRPr="00871971">
        <w:rPr>
          <w:lang w:val="en-US"/>
        </w:rPr>
        <w:t>.</w:t>
      </w:r>
      <w:proofErr w:type="gramEnd"/>
      <w:r w:rsidRPr="00871971">
        <w:rPr>
          <w:lang w:val="en-US"/>
        </w:rPr>
        <w:t xml:space="preserve"> The Construction Manager manages the construction of the </w:t>
      </w:r>
      <w:r w:rsidR="008156FD" w:rsidRPr="00871971">
        <w:rPr>
          <w:smallCaps/>
          <w:lang w:val="en-US"/>
        </w:rPr>
        <w:t>Work</w:t>
      </w:r>
      <w:r w:rsidRPr="00871971">
        <w:rPr>
          <w:lang w:val="en-US"/>
        </w:rPr>
        <w:t xml:space="preserve">, supervises all </w:t>
      </w:r>
      <w:r w:rsidR="008156FD" w:rsidRPr="00871971">
        <w:rPr>
          <w:smallCaps/>
          <w:lang w:val="en-US"/>
        </w:rPr>
        <w:t>Contractor</w:t>
      </w:r>
      <w:r w:rsidRPr="00871971">
        <w:rPr>
          <w:lang w:val="en-US"/>
        </w:rPr>
        <w:t xml:space="preserve"> </w:t>
      </w:r>
      <w:r w:rsidR="008156FD" w:rsidRPr="00871971">
        <w:rPr>
          <w:smallCaps/>
          <w:lang w:val="en-US"/>
        </w:rPr>
        <w:t>Works</w:t>
      </w:r>
      <w:r w:rsidRPr="00871971">
        <w:rPr>
          <w:lang w:val="en-US"/>
        </w:rPr>
        <w:t xml:space="preserve"> at the </w:t>
      </w:r>
      <w:r w:rsidR="008156FD" w:rsidRPr="00871971">
        <w:rPr>
          <w:smallCaps/>
          <w:lang w:val="en-US"/>
        </w:rPr>
        <w:t>Site</w:t>
      </w:r>
      <w:r w:rsidRPr="00871971">
        <w:rPr>
          <w:lang w:val="en-US"/>
        </w:rPr>
        <w:t xml:space="preserve"> and shall be present at the site at all times during standard business hours (usually, 8 a.m. to 5 p.m.) throughout the duration of the </w:t>
      </w:r>
      <w:r w:rsidR="008156FD" w:rsidRPr="00871971">
        <w:rPr>
          <w:smallCaps/>
          <w:lang w:val="en-US"/>
        </w:rPr>
        <w:t>Contractor</w:t>
      </w:r>
      <w:r w:rsidRPr="00871971">
        <w:rPr>
          <w:lang w:val="en-US"/>
        </w:rPr>
        <w:t xml:space="preserve">’s activities at the </w:t>
      </w:r>
      <w:r w:rsidR="008156FD" w:rsidRPr="00871971">
        <w:rPr>
          <w:smallCaps/>
          <w:lang w:val="en-US"/>
        </w:rPr>
        <w:t>Site</w:t>
      </w:r>
      <w:r w:rsidRPr="00871971">
        <w:rPr>
          <w:lang w:val="en-US"/>
        </w:rPr>
        <w:t xml:space="preserve">, unless on leave, sick, or absent in relation to the execution of the </w:t>
      </w:r>
      <w:r w:rsidR="008156FD" w:rsidRPr="00871971">
        <w:rPr>
          <w:smallCaps/>
          <w:lang w:val="en-US"/>
        </w:rPr>
        <w:t>Contract</w:t>
      </w:r>
      <w:r w:rsidRPr="00871971">
        <w:rPr>
          <w:lang w:val="en-US"/>
        </w:rPr>
        <w:t xml:space="preserve">. Whenever the Construction Manager is absent from the </w:t>
      </w:r>
      <w:r w:rsidR="008156FD" w:rsidRPr="00871971">
        <w:rPr>
          <w:smallCaps/>
          <w:lang w:val="en-US"/>
        </w:rPr>
        <w:t>Site</w:t>
      </w:r>
      <w:r w:rsidRPr="00871971">
        <w:rPr>
          <w:lang w:val="en-US"/>
        </w:rPr>
        <w:t xml:space="preserve">, they shall be deputized for in full by their Deputy. The </w:t>
      </w:r>
      <w:r w:rsidR="008156FD" w:rsidRPr="00871971">
        <w:rPr>
          <w:smallCaps/>
          <w:lang w:val="en-US"/>
        </w:rPr>
        <w:t>Purchaser</w:t>
      </w:r>
      <w:r w:rsidRPr="00871971">
        <w:rPr>
          <w:lang w:val="en-US"/>
        </w:rPr>
        <w:t xml:space="preserve"> or their Representative shall submit all notices, instruction, information, and other information exchanges relating to the </w:t>
      </w:r>
      <w:r w:rsidR="008156FD" w:rsidRPr="00871971">
        <w:rPr>
          <w:smallCaps/>
          <w:lang w:val="en-US"/>
        </w:rPr>
        <w:t>Works</w:t>
      </w:r>
      <w:r w:rsidRPr="00871971">
        <w:rPr>
          <w:lang w:val="en-US"/>
        </w:rPr>
        <w:t xml:space="preserve"> at the </w:t>
      </w:r>
      <w:r w:rsidR="008156FD" w:rsidRPr="00871971">
        <w:rPr>
          <w:smallCaps/>
          <w:lang w:val="en-US"/>
        </w:rPr>
        <w:t>Site</w:t>
      </w:r>
      <w:r w:rsidRPr="00871971">
        <w:rPr>
          <w:lang w:val="en-US"/>
        </w:rPr>
        <w:t xml:space="preserve"> to the Construction Manager or, if absent, to their Deputy. The Construction Manager shall be authorized to make all such decisions as may be required for the on-site management of the execution of the </w:t>
      </w:r>
      <w:r w:rsidR="008156FD" w:rsidRPr="00871971">
        <w:rPr>
          <w:smallCaps/>
          <w:lang w:val="en-US"/>
        </w:rPr>
        <w:t>Work</w:t>
      </w:r>
      <w:r w:rsidRPr="00871971">
        <w:rPr>
          <w:lang w:val="en-US"/>
        </w:rPr>
        <w:t xml:space="preserve">, and shall participate in all progress meetings pursuant to Section 20.3-c of the </w:t>
      </w:r>
      <w:r w:rsidR="008156FD" w:rsidRPr="00871971">
        <w:rPr>
          <w:smallCaps/>
          <w:lang w:val="en-US"/>
        </w:rPr>
        <w:t>Contract</w:t>
      </w:r>
      <w:r w:rsidRPr="00871971">
        <w:rPr>
          <w:lang w:val="en-US"/>
        </w:rPr>
        <w:t xml:space="preserve">, unless </w:t>
      </w:r>
      <w:r w:rsidRPr="00871971">
        <w:rPr>
          <w:rFonts w:cs="Arial"/>
          <w:lang w:val="en-US"/>
        </w:rPr>
        <w:t xml:space="preserve">the </w:t>
      </w:r>
      <w:r w:rsidR="008156FD" w:rsidRPr="00871971">
        <w:rPr>
          <w:rFonts w:cs="Arial"/>
          <w:smallCaps/>
          <w:lang w:val="en-US"/>
        </w:rPr>
        <w:t>Purchaser</w:t>
      </w:r>
      <w:r w:rsidRPr="00871971">
        <w:rPr>
          <w:rFonts w:cs="Arial"/>
          <w:lang w:val="en-US"/>
        </w:rPr>
        <w:t xml:space="preserve"> and the </w:t>
      </w:r>
      <w:r w:rsidR="008156FD" w:rsidRPr="00871971">
        <w:rPr>
          <w:rFonts w:cs="Arial"/>
          <w:smallCaps/>
          <w:lang w:val="en-US"/>
        </w:rPr>
        <w:t>Contractor</w:t>
      </w:r>
      <w:r w:rsidRPr="00871971">
        <w:rPr>
          <w:rFonts w:cs="Arial"/>
          <w:lang w:val="en-US"/>
        </w:rPr>
        <w:t xml:space="preserve"> demonstrably agree otherwise</w:t>
      </w:r>
    </w:p>
    <w:p w:rsidR="00552B42" w:rsidRPr="00871971" w:rsidRDefault="00552B42">
      <w:pPr>
        <w:pStyle w:val="Nadpis3"/>
        <w:jc w:val="both"/>
        <w:rPr>
          <w:lang w:val="en-US"/>
        </w:rPr>
      </w:pPr>
      <w:r w:rsidRPr="00871971">
        <w:rPr>
          <w:lang w:val="en-US"/>
        </w:rPr>
        <w:t xml:space="preserve">The </w:t>
      </w:r>
      <w:r w:rsidR="008156FD" w:rsidRPr="00871971">
        <w:rPr>
          <w:smallCaps/>
          <w:lang w:val="en-US"/>
        </w:rPr>
        <w:t>Purchaser</w:t>
      </w:r>
      <w:r w:rsidRPr="00871971">
        <w:rPr>
          <w:lang w:val="en-US"/>
        </w:rPr>
        <w:t xml:space="preserve"> may request the </w:t>
      </w:r>
      <w:r w:rsidR="008156FD" w:rsidRPr="00871971">
        <w:rPr>
          <w:smallCaps/>
          <w:lang w:val="en-US"/>
        </w:rPr>
        <w:t>Contractor</w:t>
      </w:r>
      <w:r w:rsidRPr="00871971">
        <w:rPr>
          <w:lang w:val="en-US"/>
        </w:rPr>
        <w:t xml:space="preserve"> to replace any and all of the </w:t>
      </w:r>
      <w:r w:rsidR="008156FD" w:rsidRPr="00871971">
        <w:rPr>
          <w:smallCaps/>
          <w:lang w:val="en-US"/>
        </w:rPr>
        <w:t>Contractor</w:t>
      </w:r>
      <w:r w:rsidRPr="00871971">
        <w:rPr>
          <w:lang w:val="en-US"/>
        </w:rPr>
        <w:t xml:space="preserve">’s personnel who demonstrate incompetence and / or gross negligence in the execution of their duties, or whose presence at the </w:t>
      </w:r>
      <w:r w:rsidR="008156FD" w:rsidRPr="00871971">
        <w:rPr>
          <w:smallCaps/>
          <w:lang w:val="en-US"/>
        </w:rPr>
        <w:t>Site</w:t>
      </w:r>
      <w:r w:rsidRPr="00871971">
        <w:rPr>
          <w:lang w:val="en-US"/>
        </w:rPr>
        <w:t xml:space="preserve"> is otherwise objectively unwelcome. Such </w:t>
      </w:r>
      <w:r w:rsidR="008156FD" w:rsidRPr="00871971">
        <w:rPr>
          <w:smallCaps/>
          <w:lang w:val="en-US"/>
        </w:rPr>
        <w:t>Contractor</w:t>
      </w:r>
      <w:r w:rsidRPr="00871971">
        <w:rPr>
          <w:lang w:val="en-US"/>
        </w:rPr>
        <w:t xml:space="preserve"> personnel may not continue to be employed, or be re-employed, at the </w:t>
      </w:r>
      <w:r w:rsidR="008156FD" w:rsidRPr="00871971">
        <w:rPr>
          <w:smallCaps/>
          <w:lang w:val="en-US"/>
        </w:rPr>
        <w:t>Site</w:t>
      </w:r>
      <w:r w:rsidRPr="00871971">
        <w:rPr>
          <w:lang w:val="en-US"/>
        </w:rPr>
        <w:t xml:space="preserve"> without the </w:t>
      </w:r>
      <w:r w:rsidR="008156FD" w:rsidRPr="00871971">
        <w:rPr>
          <w:smallCaps/>
          <w:lang w:val="en-US"/>
        </w:rPr>
        <w:t>Purchaser</w:t>
      </w:r>
      <w:r w:rsidRPr="00871971">
        <w:rPr>
          <w:lang w:val="en-US"/>
        </w:rPr>
        <w:t xml:space="preserve">’s approval. Such replacement requests shall be made in writing and duly justified. The </w:t>
      </w:r>
      <w:r w:rsidR="008156FD" w:rsidRPr="00871971">
        <w:rPr>
          <w:smallCaps/>
          <w:lang w:val="en-US"/>
        </w:rPr>
        <w:t>Contractor</w:t>
      </w:r>
      <w:r w:rsidRPr="00871971">
        <w:rPr>
          <w:lang w:val="en-US"/>
        </w:rPr>
        <w:t xml:space="preserve"> shall then carry out such requests without undue delay. The </w:t>
      </w:r>
      <w:r w:rsidR="008156FD" w:rsidRPr="00871971">
        <w:rPr>
          <w:smallCaps/>
          <w:lang w:val="en-US"/>
        </w:rPr>
        <w:t>Contractor</w:t>
      </w:r>
      <w:r w:rsidRPr="00871971">
        <w:rPr>
          <w:lang w:val="en-US"/>
        </w:rPr>
        <w:t xml:space="preserve"> shall replace any and all personnel removed under this clause by other suitable personnel without undue delay. This provision shall apply equally to </w:t>
      </w:r>
      <w:r w:rsidR="008156FD" w:rsidRPr="00871971">
        <w:rPr>
          <w:smallCaps/>
          <w:lang w:val="en-US"/>
        </w:rPr>
        <w:t>Subcontractor</w:t>
      </w:r>
      <w:r w:rsidRPr="00871971">
        <w:rPr>
          <w:lang w:val="en-US"/>
        </w:rPr>
        <w:t xml:space="preserve"> personnel. </w:t>
      </w:r>
    </w:p>
    <w:p w:rsidR="005720C2" w:rsidRPr="00871971" w:rsidRDefault="00552B42">
      <w:pPr>
        <w:pStyle w:val="Nadpis1"/>
        <w:jc w:val="both"/>
        <w:rPr>
          <w:lang w:val="en-US"/>
        </w:rPr>
      </w:pPr>
      <w:bookmarkStart w:id="136" w:name="_Toc514934617"/>
      <w:r w:rsidRPr="00871971">
        <w:rPr>
          <w:lang w:val="en-US"/>
        </w:rPr>
        <w:t>INFORMATION SUBMITTED TO PURCHASER</w:t>
      </w:r>
      <w:bookmarkEnd w:id="136"/>
    </w:p>
    <w:p w:rsidR="00552B42" w:rsidRPr="00871971" w:rsidRDefault="00552B42" w:rsidP="00B24A17">
      <w:pPr>
        <w:pStyle w:val="StylNadpis2Zarovnatdobloku"/>
        <w:tabs>
          <w:tab w:val="clear" w:pos="1277"/>
          <w:tab w:val="num" w:pos="851"/>
        </w:tabs>
        <w:ind w:left="851"/>
        <w:rPr>
          <w:rStyle w:val="DefinovanPojem"/>
          <w:smallCaps w:val="0"/>
          <w:lang w:val="en-US"/>
        </w:rPr>
      </w:pPr>
      <w:bookmarkStart w:id="137" w:name="_Ref506272540"/>
      <w:r w:rsidRPr="00871971">
        <w:rPr>
          <w:rStyle w:val="DefinovanPojem"/>
          <w:smallCaps w:val="0"/>
          <w:lang w:val="en-US"/>
        </w:rPr>
        <w:t xml:space="preserve">In preparing all documentation, i.e., drawings, specifications, calculations, protocols, lists, manuals, procedures, timetables, reports, etc. (hereinafter in this Section, “information”) relating to the execution of the </w:t>
      </w:r>
      <w:r w:rsidR="008156FD" w:rsidRPr="00871971">
        <w:rPr>
          <w:rStyle w:val="DefinovanPojem"/>
          <w:lang w:val="en-US"/>
        </w:rPr>
        <w:t>Work</w:t>
      </w:r>
      <w:r w:rsidRPr="00871971">
        <w:rPr>
          <w:rStyle w:val="DefinovanPojem"/>
          <w:smallCaps w:val="0"/>
          <w:lang w:val="en-US"/>
        </w:rPr>
        <w:t xml:space="preserve">, the </w:t>
      </w:r>
      <w:r w:rsidR="008156FD" w:rsidRPr="00871971">
        <w:rPr>
          <w:rStyle w:val="DefinovanPojem"/>
          <w:lang w:val="en-US"/>
        </w:rPr>
        <w:t>Contractor</w:t>
      </w:r>
      <w:r w:rsidRPr="00871971">
        <w:rPr>
          <w:rStyle w:val="DefinovanPojem"/>
          <w:smallCaps w:val="0"/>
          <w:lang w:val="en-US"/>
        </w:rPr>
        <w:t xml:space="preserve"> shall employ all such knowledge, experience, </w:t>
      </w:r>
      <w:proofErr w:type="spellStart"/>
      <w:r w:rsidRPr="00871971">
        <w:rPr>
          <w:rStyle w:val="DefinovanPojem"/>
          <w:smallCaps w:val="0"/>
          <w:lang w:val="en-US"/>
        </w:rPr>
        <w:t>dilligence</w:t>
      </w:r>
      <w:proofErr w:type="spellEnd"/>
      <w:r w:rsidRPr="00871971">
        <w:rPr>
          <w:rStyle w:val="DefinovanPojem"/>
          <w:smallCaps w:val="0"/>
          <w:lang w:val="en-US"/>
        </w:rPr>
        <w:t xml:space="preserve">, and professional care as may be required for a properly-engineered </w:t>
      </w:r>
      <w:r w:rsidR="008156FD" w:rsidRPr="00871971">
        <w:rPr>
          <w:rStyle w:val="DefinovanPojem"/>
          <w:lang w:val="en-US"/>
        </w:rPr>
        <w:t>Work</w:t>
      </w:r>
      <w:r w:rsidRPr="00871971">
        <w:rPr>
          <w:rStyle w:val="DefinovanPojem"/>
          <w:smallCaps w:val="0"/>
          <w:lang w:val="en-US"/>
        </w:rPr>
        <w:t xml:space="preserve">. </w:t>
      </w:r>
    </w:p>
    <w:p w:rsidR="00552B42" w:rsidRPr="00871971" w:rsidRDefault="00552B42" w:rsidP="00B24A17">
      <w:pPr>
        <w:pStyle w:val="StylNadpis2Zarovnatdobloku"/>
        <w:tabs>
          <w:tab w:val="clear" w:pos="1277"/>
          <w:tab w:val="num" w:pos="851"/>
        </w:tabs>
        <w:ind w:left="851"/>
        <w:rPr>
          <w:lang w:val="en-US"/>
        </w:rPr>
      </w:pPr>
      <w:bookmarkStart w:id="138" w:name="_Ref506272547"/>
      <w:bookmarkEnd w:id="137"/>
      <w:r w:rsidRPr="00871971">
        <w:rPr>
          <w:lang w:val="en-US"/>
        </w:rPr>
        <w:t xml:space="preserve">All such information submitted by the </w:t>
      </w:r>
      <w:r w:rsidR="008156FD" w:rsidRPr="00871971">
        <w:rPr>
          <w:smallCaps/>
          <w:lang w:val="en-US"/>
        </w:rPr>
        <w:t>Contractor</w:t>
      </w:r>
      <w:r w:rsidRPr="00871971">
        <w:rPr>
          <w:lang w:val="en-US"/>
        </w:rPr>
        <w:t xml:space="preserve">, or requested from the </w:t>
      </w:r>
      <w:r w:rsidR="008156FD" w:rsidRPr="00871971">
        <w:rPr>
          <w:smallCaps/>
          <w:lang w:val="en-US"/>
        </w:rPr>
        <w:t>Contractor</w:t>
      </w:r>
      <w:r w:rsidRPr="00871971">
        <w:rPr>
          <w:lang w:val="en-US"/>
        </w:rPr>
        <w:t xml:space="preserve"> by the </w:t>
      </w:r>
      <w:r w:rsidR="008156FD" w:rsidRPr="00871971">
        <w:rPr>
          <w:smallCaps/>
          <w:lang w:val="en-US"/>
        </w:rPr>
        <w:t>Purchaser</w:t>
      </w:r>
      <w:r w:rsidRPr="00871971">
        <w:rPr>
          <w:lang w:val="en-US"/>
        </w:rPr>
        <w:t xml:space="preserve">, for the </w:t>
      </w:r>
      <w:r w:rsidR="008156FD" w:rsidRPr="00871971">
        <w:rPr>
          <w:smallCaps/>
          <w:lang w:val="en-US"/>
        </w:rPr>
        <w:t>Purchaser</w:t>
      </w:r>
      <w:r w:rsidRPr="00871971">
        <w:rPr>
          <w:lang w:val="en-US"/>
        </w:rPr>
        <w:t xml:space="preserve">’s approval shall be prepared by the </w:t>
      </w:r>
      <w:r w:rsidR="008156FD" w:rsidRPr="00871971">
        <w:rPr>
          <w:smallCaps/>
          <w:lang w:val="en-US"/>
        </w:rPr>
        <w:t>Contractor</w:t>
      </w:r>
      <w:r w:rsidRPr="00871971">
        <w:rPr>
          <w:lang w:val="en-US"/>
        </w:rPr>
        <w:t xml:space="preserve">, at its own expense, and shall comply with the requirements of the </w:t>
      </w:r>
      <w:r w:rsidR="008156FD" w:rsidRPr="00871971">
        <w:rPr>
          <w:smallCaps/>
          <w:lang w:val="en-US"/>
        </w:rPr>
        <w:t>Contract</w:t>
      </w:r>
      <w:r w:rsidRPr="00871971">
        <w:rPr>
          <w:lang w:val="en-US"/>
        </w:rPr>
        <w:t xml:space="preserve">. Excepting the provisions of Section 23.2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’s approval, assessment, or consent to information provided by the </w:t>
      </w:r>
      <w:r w:rsidR="008156FD" w:rsidRPr="00871971">
        <w:rPr>
          <w:smallCaps/>
          <w:lang w:val="en-US"/>
        </w:rPr>
        <w:t>Contractor</w:t>
      </w:r>
      <w:r w:rsidRPr="00871971">
        <w:rPr>
          <w:lang w:val="en-US"/>
        </w:rPr>
        <w:t xml:space="preserve"> shall not affect the </w:t>
      </w:r>
      <w:r w:rsidR="008156FD" w:rsidRPr="00871971">
        <w:rPr>
          <w:smallCaps/>
          <w:lang w:val="en-US"/>
        </w:rPr>
        <w:t>Contractor</w:t>
      </w:r>
      <w:r w:rsidRPr="00871971">
        <w:rPr>
          <w:lang w:val="en-US"/>
        </w:rPr>
        <w:t xml:space="preserve">’s responsibility for the correctness and completeness of the information provided, nor of the obligation to comply in full with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may not modify or change information approved or </w:t>
      </w:r>
      <w:r w:rsidR="0050765D" w:rsidRPr="00871971">
        <w:rPr>
          <w:lang w:val="en-US"/>
        </w:rPr>
        <w:t xml:space="preserve">consented to by the </w:t>
      </w:r>
      <w:r w:rsidR="008156FD" w:rsidRPr="00871971">
        <w:rPr>
          <w:smallCaps/>
          <w:lang w:val="en-US"/>
        </w:rPr>
        <w:t>Purchaser</w:t>
      </w:r>
      <w:r w:rsidR="0050765D" w:rsidRPr="00871971">
        <w:rPr>
          <w:lang w:val="en-US"/>
        </w:rPr>
        <w:t xml:space="preserve"> without a re-assessment of the modifications or changes by the </w:t>
      </w:r>
      <w:r w:rsidR="008156FD" w:rsidRPr="00871971">
        <w:rPr>
          <w:smallCaps/>
          <w:lang w:val="en-US"/>
        </w:rPr>
        <w:t>Purchaser</w:t>
      </w:r>
      <w:r w:rsidR="0050765D" w:rsidRPr="00871971">
        <w:rPr>
          <w:lang w:val="en-US"/>
        </w:rPr>
        <w:t xml:space="preserve">. The </w:t>
      </w:r>
      <w:r w:rsidR="008156FD" w:rsidRPr="00871971">
        <w:rPr>
          <w:smallCaps/>
          <w:lang w:val="en-US"/>
        </w:rPr>
        <w:t>Purchaser</w:t>
      </w:r>
      <w:r w:rsidR="0050765D" w:rsidRPr="00871971">
        <w:rPr>
          <w:lang w:val="en-US"/>
        </w:rPr>
        <w:t xml:space="preserve">’s judgments as to the appropriateness and correctness of the information provided shall be final and binding upon the </w:t>
      </w:r>
      <w:r w:rsidR="008156FD" w:rsidRPr="00871971">
        <w:rPr>
          <w:smallCaps/>
          <w:lang w:val="en-US"/>
        </w:rPr>
        <w:t>Contractor</w:t>
      </w:r>
      <w:r w:rsidR="0050765D" w:rsidRPr="00871971">
        <w:rPr>
          <w:lang w:val="en-US"/>
        </w:rPr>
        <w:t xml:space="preserve">. All information provided by the </w:t>
      </w:r>
      <w:r w:rsidR="008156FD" w:rsidRPr="00871971">
        <w:rPr>
          <w:smallCaps/>
          <w:lang w:val="en-US"/>
        </w:rPr>
        <w:t>Contractor</w:t>
      </w:r>
      <w:r w:rsidR="0050765D" w:rsidRPr="00871971">
        <w:rPr>
          <w:lang w:val="en-US"/>
        </w:rPr>
        <w:t xml:space="preserve"> for the </w:t>
      </w:r>
      <w:r w:rsidR="008156FD" w:rsidRPr="00871971">
        <w:rPr>
          <w:smallCaps/>
          <w:lang w:val="en-US"/>
        </w:rPr>
        <w:t>Purchaser</w:t>
      </w:r>
      <w:r w:rsidR="0050765D" w:rsidRPr="00871971">
        <w:rPr>
          <w:lang w:val="en-US"/>
        </w:rPr>
        <w:t xml:space="preserve">’s approval or consent pursuant to the </w:t>
      </w:r>
      <w:r w:rsidR="008156FD" w:rsidRPr="00871971">
        <w:rPr>
          <w:smallCaps/>
          <w:lang w:val="en-US"/>
        </w:rPr>
        <w:t>Contract</w:t>
      </w:r>
      <w:r w:rsidR="0050765D" w:rsidRPr="00871971">
        <w:rPr>
          <w:lang w:val="en-US"/>
        </w:rPr>
        <w:t xml:space="preserve"> shall be verified by the </w:t>
      </w:r>
      <w:r w:rsidR="008156FD" w:rsidRPr="00871971">
        <w:rPr>
          <w:smallCaps/>
          <w:lang w:val="en-US"/>
        </w:rPr>
        <w:t>Contractor</w:t>
      </w:r>
      <w:r w:rsidR="0050765D" w:rsidRPr="00871971">
        <w:rPr>
          <w:lang w:val="en-US"/>
        </w:rPr>
        <w:t xml:space="preserve"> and marked as correct and adequate in view of the </w:t>
      </w:r>
      <w:r w:rsidR="008156FD" w:rsidRPr="00871971">
        <w:rPr>
          <w:smallCaps/>
          <w:lang w:val="en-US"/>
        </w:rPr>
        <w:t>Goods</w:t>
      </w:r>
      <w:r w:rsidR="0050765D" w:rsidRPr="00871971">
        <w:rPr>
          <w:lang w:val="en-US"/>
        </w:rPr>
        <w:t xml:space="preserve"> and </w:t>
      </w:r>
      <w:r w:rsidR="008156FD" w:rsidRPr="00871971">
        <w:rPr>
          <w:smallCaps/>
          <w:lang w:val="en-US"/>
        </w:rPr>
        <w:t>Rights of Use</w:t>
      </w:r>
      <w:r w:rsidR="0050765D" w:rsidRPr="00871971">
        <w:rPr>
          <w:lang w:val="en-US"/>
        </w:rPr>
        <w:t xml:space="preserve"> to be supplied and the </w:t>
      </w:r>
      <w:r w:rsidR="008156FD" w:rsidRPr="00871971">
        <w:rPr>
          <w:smallCaps/>
          <w:lang w:val="en-US"/>
        </w:rPr>
        <w:t>Works</w:t>
      </w:r>
      <w:r w:rsidR="0050765D" w:rsidRPr="00871971">
        <w:rPr>
          <w:lang w:val="en-US"/>
        </w:rPr>
        <w:t xml:space="preserve"> and </w:t>
      </w:r>
      <w:r w:rsidR="008156FD" w:rsidRPr="00871971">
        <w:rPr>
          <w:smallCaps/>
          <w:lang w:val="en-US"/>
        </w:rPr>
        <w:t>Services</w:t>
      </w:r>
      <w:r w:rsidR="0050765D" w:rsidRPr="00871971">
        <w:rPr>
          <w:lang w:val="en-US"/>
        </w:rPr>
        <w:t xml:space="preserve"> to be rendered by the </w:t>
      </w:r>
      <w:r w:rsidR="008156FD" w:rsidRPr="00871971">
        <w:rPr>
          <w:smallCaps/>
          <w:lang w:val="en-US"/>
        </w:rPr>
        <w:t>Contractor</w:t>
      </w:r>
      <w:r w:rsidR="0050765D" w:rsidRPr="00871971">
        <w:rPr>
          <w:lang w:val="en-US"/>
        </w:rPr>
        <w:t xml:space="preserve">. Unless agreed otherwise, all information provided to the </w:t>
      </w:r>
      <w:r w:rsidR="008156FD" w:rsidRPr="00871971">
        <w:rPr>
          <w:smallCaps/>
          <w:lang w:val="en-US"/>
        </w:rPr>
        <w:t>Purchaser</w:t>
      </w:r>
      <w:r w:rsidR="0050765D" w:rsidRPr="00871971">
        <w:rPr>
          <w:lang w:val="en-US"/>
        </w:rPr>
        <w:t xml:space="preserve"> shall be in the Czech language.</w:t>
      </w:r>
    </w:p>
    <w:bookmarkEnd w:id="138"/>
    <w:p w:rsidR="005720C2" w:rsidRPr="00871971" w:rsidRDefault="0050765D" w:rsidP="00B24A17">
      <w:pPr>
        <w:pStyle w:val="StylNadpis2Zarovnatdobloku"/>
        <w:tabs>
          <w:tab w:val="clear" w:pos="1277"/>
          <w:tab w:val="num" w:pos="851"/>
        </w:tabs>
        <w:ind w:left="851"/>
        <w:rPr>
          <w:lang w:val="en-US"/>
        </w:rPr>
      </w:pPr>
      <w:r w:rsidRPr="00871971">
        <w:rPr>
          <w:lang w:val="en-US"/>
        </w:rPr>
        <w:t xml:space="preserve">Progress reports on the </w:t>
      </w:r>
      <w:r w:rsidR="008156FD" w:rsidRPr="00871971">
        <w:rPr>
          <w:smallCaps/>
          <w:lang w:val="en-US"/>
        </w:rPr>
        <w:t>Work</w:t>
      </w:r>
    </w:p>
    <w:p w:rsidR="0050765D" w:rsidRPr="00871971" w:rsidRDefault="0050765D" w:rsidP="00E235AD">
      <w:pPr>
        <w:pStyle w:val="Nadpis2"/>
        <w:numPr>
          <w:ilvl w:val="0"/>
          <w:numId w:val="0"/>
        </w:numPr>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shall keep the </w:t>
      </w:r>
      <w:r w:rsidR="008156FD" w:rsidRPr="00871971">
        <w:rPr>
          <w:smallCaps/>
          <w:lang w:val="en-US"/>
        </w:rPr>
        <w:t>Purchaser</w:t>
      </w:r>
      <w:r w:rsidRPr="00871971">
        <w:rPr>
          <w:lang w:val="en-US"/>
        </w:rPr>
        <w:t xml:space="preserve"> informed of its activities and progress in relation to the </w:t>
      </w:r>
      <w:r w:rsidR="008156FD" w:rsidRPr="00871971">
        <w:rPr>
          <w:smallCaps/>
          <w:lang w:val="en-US"/>
        </w:rPr>
        <w:t>Work</w:t>
      </w:r>
      <w:r w:rsidRPr="00871971">
        <w:rPr>
          <w:lang w:val="en-US"/>
        </w:rPr>
        <w:t xml:space="preserve">. To that end, the </w:t>
      </w:r>
      <w:r w:rsidR="008156FD" w:rsidRPr="00871971">
        <w:rPr>
          <w:smallCaps/>
          <w:lang w:val="en-US"/>
        </w:rPr>
        <w:t>Contractor</w:t>
      </w:r>
      <w:r w:rsidRPr="00871971">
        <w:rPr>
          <w:lang w:val="en-US"/>
        </w:rPr>
        <w:t xml:space="preserve"> shall prepare and submit periodic Progress Reports, whose basic contents, format, number, timetable, and frequency is specified below in this Section 20.3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may, if justified, request modification or expansion of this basic scope of contents, format, number, timetable, and / or frequency, in which event the </w:t>
      </w:r>
      <w:r w:rsidR="008156FD" w:rsidRPr="00871971">
        <w:rPr>
          <w:smallCaps/>
          <w:lang w:val="en-US"/>
        </w:rPr>
        <w:t>Contractor</w:t>
      </w:r>
      <w:r w:rsidRPr="00871971">
        <w:rPr>
          <w:lang w:val="en-US"/>
        </w:rPr>
        <w:t xml:space="preserve"> shall comply with such requests without it affecting the </w:t>
      </w:r>
      <w:r w:rsidR="008156FD" w:rsidRPr="00871971">
        <w:rPr>
          <w:smallCaps/>
          <w:lang w:val="en-US"/>
        </w:rPr>
        <w:t>Contract Price</w:t>
      </w:r>
      <w:r w:rsidRPr="00871971">
        <w:rPr>
          <w:lang w:val="en-US"/>
        </w:rPr>
        <w:t xml:space="preserve">. The manner and format in which </w:t>
      </w:r>
      <w:r w:rsidR="008156FD" w:rsidRPr="00871971">
        <w:rPr>
          <w:smallCaps/>
          <w:lang w:val="en-US"/>
        </w:rPr>
        <w:t>Work</w:t>
      </w:r>
      <w:r w:rsidRPr="00871971">
        <w:rPr>
          <w:lang w:val="en-US"/>
        </w:rPr>
        <w:t xml:space="preserve"> Progress Reports are to be made shall be further agreed by the Parties in the Administration Rules. </w:t>
      </w:r>
    </w:p>
    <w:p w:rsidR="0050765D" w:rsidRPr="00871971" w:rsidRDefault="0050765D" w:rsidP="00D46AC0">
      <w:pPr>
        <w:pStyle w:val="Nadpis2"/>
        <w:numPr>
          <w:ilvl w:val="0"/>
          <w:numId w:val="0"/>
        </w:numPr>
        <w:ind w:left="851"/>
        <w:rPr>
          <w:lang w:val="en-US"/>
        </w:rPr>
      </w:pPr>
      <w:r w:rsidRPr="00871971">
        <w:rPr>
          <w:lang w:val="en-US"/>
        </w:rPr>
        <w:t xml:space="preserve">The reports described in this Section 20.3 of the </w:t>
      </w:r>
      <w:r w:rsidR="008156FD" w:rsidRPr="00871971">
        <w:rPr>
          <w:smallCaps/>
          <w:lang w:val="en-US"/>
        </w:rPr>
        <w:t>Contract</w:t>
      </w:r>
      <w:r w:rsidRPr="00871971">
        <w:rPr>
          <w:lang w:val="en-US"/>
        </w:rPr>
        <w:t xml:space="preserve"> shall serve to inform the </w:t>
      </w:r>
      <w:r w:rsidR="008156FD" w:rsidRPr="00871971">
        <w:rPr>
          <w:smallCaps/>
          <w:lang w:val="en-US"/>
        </w:rPr>
        <w:t>Purchaser</w:t>
      </w:r>
      <w:r w:rsidRPr="00871971">
        <w:rPr>
          <w:lang w:val="en-US"/>
        </w:rPr>
        <w:t xml:space="preserve"> of the </w:t>
      </w:r>
      <w:r w:rsidR="008156FD" w:rsidRPr="00871971">
        <w:rPr>
          <w:smallCaps/>
          <w:lang w:val="en-US"/>
        </w:rPr>
        <w:t>Contractor</w:t>
      </w:r>
      <w:r w:rsidRPr="00871971">
        <w:rPr>
          <w:lang w:val="en-US"/>
        </w:rPr>
        <w:t xml:space="preserve">’s progress. The </w:t>
      </w:r>
      <w:r w:rsidR="008156FD" w:rsidRPr="00871971">
        <w:rPr>
          <w:smallCaps/>
          <w:lang w:val="en-US"/>
        </w:rPr>
        <w:t>Contractor</w:t>
      </w:r>
      <w:r w:rsidRPr="00871971">
        <w:rPr>
          <w:lang w:val="en-US"/>
        </w:rPr>
        <w:t xml:space="preserve"> shall submit particularly the following:</w:t>
      </w:r>
    </w:p>
    <w:p w:rsidR="005720C2" w:rsidRPr="00871971" w:rsidRDefault="0050765D" w:rsidP="00B508C5">
      <w:pPr>
        <w:pStyle w:val="Nadpis4"/>
        <w:tabs>
          <w:tab w:val="clear" w:pos="1702"/>
          <w:tab w:val="num" w:pos="1418"/>
        </w:tabs>
        <w:ind w:hanging="851"/>
        <w:jc w:val="both"/>
        <w:rPr>
          <w:lang w:val="en-US"/>
        </w:rPr>
      </w:pPr>
      <w:r w:rsidRPr="00871971">
        <w:rPr>
          <w:lang w:val="en-US"/>
        </w:rPr>
        <w:t>Daily report (Construction Log)</w:t>
      </w:r>
    </w:p>
    <w:p w:rsidR="0050765D" w:rsidRPr="00871971" w:rsidRDefault="0050765D" w:rsidP="00500F94">
      <w:pPr>
        <w:ind w:left="1418"/>
        <w:jc w:val="both"/>
        <w:rPr>
          <w:rFonts w:cs="Arial"/>
          <w:szCs w:val="22"/>
          <w:lang w:val="en-US"/>
        </w:rPr>
      </w:pPr>
      <w:r w:rsidRPr="00871971">
        <w:rPr>
          <w:rFonts w:cs="Arial"/>
          <w:szCs w:val="22"/>
          <w:lang w:val="en-US"/>
        </w:rPr>
        <w:t xml:space="preserve">The </w:t>
      </w:r>
      <w:r w:rsidR="008156FD" w:rsidRPr="00871971">
        <w:rPr>
          <w:rFonts w:cs="Arial"/>
          <w:smallCaps/>
          <w:szCs w:val="22"/>
          <w:lang w:val="en-US"/>
        </w:rPr>
        <w:t>Contractor</w:t>
      </w:r>
      <w:r w:rsidRPr="00871971">
        <w:rPr>
          <w:rFonts w:cs="Arial"/>
          <w:szCs w:val="22"/>
          <w:lang w:val="en-US"/>
        </w:rPr>
        <w:t xml:space="preserve"> shall prepare daily reports in the form of entries in the Construction Log kept at the </w:t>
      </w:r>
      <w:r w:rsidR="008156FD" w:rsidRPr="00871971">
        <w:rPr>
          <w:rFonts w:cs="Arial"/>
          <w:smallCaps/>
          <w:szCs w:val="22"/>
          <w:lang w:val="en-US"/>
        </w:rPr>
        <w:t>Site</w:t>
      </w:r>
      <w:r w:rsidRPr="00871971">
        <w:rPr>
          <w:rFonts w:cs="Arial"/>
          <w:szCs w:val="22"/>
          <w:lang w:val="en-US"/>
        </w:rPr>
        <w:t xml:space="preserve">, detailing the </w:t>
      </w:r>
      <w:r w:rsidR="008156FD" w:rsidRPr="00871971">
        <w:rPr>
          <w:rFonts w:cs="Arial"/>
          <w:smallCaps/>
          <w:szCs w:val="22"/>
          <w:lang w:val="en-US"/>
        </w:rPr>
        <w:t>Works</w:t>
      </w:r>
      <w:r w:rsidRPr="00871971">
        <w:rPr>
          <w:rFonts w:cs="Arial"/>
          <w:szCs w:val="22"/>
          <w:lang w:val="en-US"/>
        </w:rPr>
        <w:t xml:space="preserve"> done during the preceding </w:t>
      </w:r>
      <w:r w:rsidR="008156FD" w:rsidRPr="00871971">
        <w:rPr>
          <w:rFonts w:cs="Arial"/>
          <w:smallCaps/>
          <w:szCs w:val="22"/>
          <w:lang w:val="en-US"/>
        </w:rPr>
        <w:t>Day</w:t>
      </w:r>
      <w:r w:rsidRPr="00871971">
        <w:rPr>
          <w:rFonts w:cs="Arial"/>
          <w:szCs w:val="22"/>
          <w:lang w:val="en-US"/>
        </w:rPr>
        <w:t xml:space="preserve">. Pursuant to applicable legislation, the Construction Log shall begin on the day the </w:t>
      </w:r>
      <w:r w:rsidR="008156FD" w:rsidRPr="00871971">
        <w:rPr>
          <w:rFonts w:cs="Arial"/>
          <w:smallCaps/>
          <w:szCs w:val="22"/>
          <w:lang w:val="en-US"/>
        </w:rPr>
        <w:t>Contractor</w:t>
      </w:r>
      <w:r w:rsidRPr="00871971">
        <w:rPr>
          <w:rFonts w:cs="Arial"/>
          <w:szCs w:val="22"/>
          <w:lang w:val="en-US"/>
        </w:rPr>
        <w:t xml:space="preserve"> accepts custody of the </w:t>
      </w:r>
      <w:r w:rsidR="008156FD" w:rsidRPr="00871971">
        <w:rPr>
          <w:rFonts w:cs="Arial"/>
          <w:smallCaps/>
          <w:szCs w:val="22"/>
          <w:lang w:val="en-US"/>
        </w:rPr>
        <w:t>Site</w:t>
      </w:r>
      <w:r w:rsidRPr="00871971">
        <w:rPr>
          <w:rFonts w:cs="Arial"/>
          <w:szCs w:val="22"/>
          <w:lang w:val="en-US"/>
        </w:rPr>
        <w:t xml:space="preserve"> and end on the day of </w:t>
      </w:r>
      <w:r w:rsidR="008156FD" w:rsidRPr="00871971">
        <w:rPr>
          <w:rFonts w:cs="Arial"/>
          <w:smallCaps/>
          <w:szCs w:val="22"/>
          <w:lang w:val="en-US"/>
        </w:rPr>
        <w:t>Work</w:t>
      </w:r>
      <w:r w:rsidRPr="00871971">
        <w:rPr>
          <w:rFonts w:cs="Arial"/>
          <w:szCs w:val="22"/>
          <w:lang w:val="en-US"/>
        </w:rPr>
        <w:t xml:space="preserve"> </w:t>
      </w:r>
      <w:r w:rsidR="008156FD" w:rsidRPr="00871971">
        <w:rPr>
          <w:rFonts w:cs="Arial"/>
          <w:smallCaps/>
          <w:szCs w:val="22"/>
          <w:lang w:val="en-US"/>
        </w:rPr>
        <w:t>Final Acceptance</w:t>
      </w:r>
      <w:r w:rsidRPr="00871971">
        <w:rPr>
          <w:rFonts w:cs="Arial"/>
          <w:szCs w:val="22"/>
          <w:lang w:val="en-US"/>
        </w:rPr>
        <w:t xml:space="preserve">, where daily reporting shall be required until the date of </w:t>
      </w:r>
      <w:r w:rsidR="008156FD" w:rsidRPr="00871971">
        <w:rPr>
          <w:rFonts w:cs="Arial"/>
          <w:smallCaps/>
          <w:szCs w:val="22"/>
          <w:lang w:val="en-US"/>
        </w:rPr>
        <w:t>Work</w:t>
      </w:r>
      <w:r w:rsidRPr="00871971">
        <w:rPr>
          <w:rFonts w:cs="Arial"/>
          <w:szCs w:val="22"/>
          <w:lang w:val="en-US"/>
        </w:rPr>
        <w:t xml:space="preserve"> </w:t>
      </w:r>
      <w:r w:rsidR="008156FD" w:rsidRPr="00871971">
        <w:rPr>
          <w:rFonts w:cs="Arial"/>
          <w:smallCaps/>
          <w:szCs w:val="22"/>
          <w:lang w:val="en-US"/>
        </w:rPr>
        <w:t>Provisional Acceptance</w:t>
      </w:r>
      <w:r w:rsidRPr="00871971">
        <w:rPr>
          <w:rFonts w:cs="Arial"/>
          <w:szCs w:val="22"/>
          <w:lang w:val="en-US"/>
        </w:rPr>
        <w:t xml:space="preserve">, and on an as-needed basis thereafter. After the </w:t>
      </w:r>
      <w:r w:rsidR="008156FD" w:rsidRPr="00871971">
        <w:rPr>
          <w:rFonts w:cs="Arial"/>
          <w:smallCaps/>
          <w:szCs w:val="22"/>
          <w:lang w:val="en-US"/>
        </w:rPr>
        <w:t>Work</w:t>
      </w:r>
      <w:r w:rsidRPr="00871971">
        <w:rPr>
          <w:rFonts w:cs="Arial"/>
          <w:szCs w:val="22"/>
          <w:lang w:val="en-US"/>
        </w:rPr>
        <w:t xml:space="preserve"> </w:t>
      </w:r>
      <w:r w:rsidR="008156FD" w:rsidRPr="00871971">
        <w:rPr>
          <w:rFonts w:cs="Arial"/>
          <w:smallCaps/>
          <w:szCs w:val="22"/>
          <w:lang w:val="en-US"/>
        </w:rPr>
        <w:t>Provisional Acceptance</w:t>
      </w:r>
      <w:r w:rsidRPr="00871971">
        <w:rPr>
          <w:rFonts w:cs="Arial"/>
          <w:szCs w:val="22"/>
          <w:lang w:val="en-US"/>
        </w:rPr>
        <w:t xml:space="preserve"> date, the Construction Log shall be kept at the </w:t>
      </w:r>
      <w:r w:rsidR="008156FD" w:rsidRPr="00871971">
        <w:rPr>
          <w:rFonts w:cs="Arial"/>
          <w:smallCaps/>
          <w:szCs w:val="22"/>
          <w:lang w:val="en-US"/>
        </w:rPr>
        <w:t>Purchaser</w:t>
      </w:r>
      <w:r w:rsidRPr="00871971">
        <w:rPr>
          <w:rFonts w:cs="Arial"/>
          <w:szCs w:val="22"/>
          <w:lang w:val="en-US"/>
        </w:rPr>
        <w:t xml:space="preserve">’s registered address. Construction Log entries may not be used to initiate or execute </w:t>
      </w:r>
      <w:r w:rsidR="008156FD" w:rsidRPr="00871971">
        <w:rPr>
          <w:rFonts w:cs="Arial"/>
          <w:smallCaps/>
          <w:szCs w:val="22"/>
          <w:lang w:val="en-US"/>
        </w:rPr>
        <w:t>Change</w:t>
      </w:r>
      <w:r w:rsidRPr="00871971">
        <w:rPr>
          <w:rFonts w:cs="Arial"/>
          <w:szCs w:val="22"/>
          <w:lang w:val="en-US"/>
        </w:rPr>
        <w:t xml:space="preserve">s pursuant to the </w:t>
      </w:r>
      <w:r w:rsidR="008156FD" w:rsidRPr="00871971">
        <w:rPr>
          <w:rFonts w:cs="Arial"/>
          <w:smallCaps/>
          <w:szCs w:val="22"/>
          <w:lang w:val="en-US"/>
        </w:rPr>
        <w:t>Contract</w:t>
      </w:r>
      <w:r w:rsidRPr="00871971">
        <w:rPr>
          <w:rFonts w:cs="Arial"/>
          <w:szCs w:val="22"/>
          <w:lang w:val="en-US"/>
        </w:rPr>
        <w:t xml:space="preserve"> in </w:t>
      </w:r>
      <w:r w:rsidR="00137B48" w:rsidRPr="00871971">
        <w:rPr>
          <w:rFonts w:cs="Arial"/>
          <w:szCs w:val="22"/>
          <w:lang w:val="en-US"/>
        </w:rPr>
        <w:t xml:space="preserve">matters of the subject, price, quality, or timetable of the </w:t>
      </w:r>
      <w:r w:rsidR="008156FD" w:rsidRPr="00871971">
        <w:rPr>
          <w:rFonts w:cs="Arial"/>
          <w:smallCaps/>
          <w:szCs w:val="22"/>
          <w:lang w:val="en-US"/>
        </w:rPr>
        <w:t>Work</w:t>
      </w:r>
      <w:r w:rsidR="00137B48" w:rsidRPr="00871971">
        <w:rPr>
          <w:rFonts w:cs="Arial"/>
          <w:szCs w:val="22"/>
          <w:lang w:val="en-US"/>
        </w:rPr>
        <w:t xml:space="preserve">. Individual daily entries shall be made in the Construction Log by the </w:t>
      </w:r>
      <w:r w:rsidR="008156FD" w:rsidRPr="00871971">
        <w:rPr>
          <w:rFonts w:cs="Arial"/>
          <w:smallCaps/>
          <w:szCs w:val="22"/>
          <w:lang w:val="en-US"/>
        </w:rPr>
        <w:t>Contractor’s Representative</w:t>
      </w:r>
      <w:r w:rsidR="00137B48" w:rsidRPr="00871971">
        <w:rPr>
          <w:rFonts w:cs="Arial"/>
          <w:szCs w:val="22"/>
          <w:lang w:val="en-US"/>
        </w:rPr>
        <w:t xml:space="preserve"> or the Construction Manager (Construction Foreman).</w:t>
      </w:r>
    </w:p>
    <w:p w:rsidR="005720C2" w:rsidRPr="00871971" w:rsidRDefault="008156FD" w:rsidP="00B508C5">
      <w:pPr>
        <w:pStyle w:val="Nadpis4"/>
        <w:tabs>
          <w:tab w:val="clear" w:pos="1702"/>
          <w:tab w:val="num" w:pos="1418"/>
        </w:tabs>
        <w:ind w:hanging="851"/>
        <w:jc w:val="both"/>
        <w:rPr>
          <w:lang w:val="en-US"/>
        </w:rPr>
      </w:pPr>
      <w:r w:rsidRPr="00871971">
        <w:rPr>
          <w:smallCaps/>
          <w:lang w:val="en-US"/>
        </w:rPr>
        <w:t>Month</w:t>
      </w:r>
      <w:r w:rsidR="00137B48" w:rsidRPr="00871971">
        <w:rPr>
          <w:lang w:val="en-US"/>
        </w:rPr>
        <w:t>ly Report</w:t>
      </w:r>
    </w:p>
    <w:p w:rsidR="00137B48" w:rsidRPr="00871971" w:rsidRDefault="00137B48">
      <w:pPr>
        <w:ind w:left="1418"/>
        <w:jc w:val="both"/>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prepare and submit to the </w:t>
      </w:r>
      <w:r w:rsidR="008156FD" w:rsidRPr="00871971">
        <w:rPr>
          <w:rStyle w:val="DefinovanPojem"/>
          <w:lang w:val="en-US"/>
        </w:rPr>
        <w:t>Purchaser</w:t>
      </w:r>
      <w:r w:rsidRPr="00871971">
        <w:rPr>
          <w:rStyle w:val="DefinovanPojem"/>
          <w:smallCaps w:val="0"/>
          <w:lang w:val="en-US"/>
        </w:rPr>
        <w:t>, no later than on the fifth (5</w:t>
      </w:r>
      <w:r w:rsidRPr="00871971">
        <w:rPr>
          <w:rStyle w:val="DefinovanPojem"/>
          <w:smallCaps w:val="0"/>
          <w:vertAlign w:val="superscript"/>
          <w:lang w:val="en-US"/>
        </w:rPr>
        <w:t>th</w:t>
      </w:r>
      <w:r w:rsidRPr="00871971">
        <w:rPr>
          <w:rStyle w:val="DefinovanPojem"/>
          <w:smallCaps w:val="0"/>
          <w:lang w:val="en-US"/>
        </w:rPr>
        <w:t xml:space="preserve">) business day of the following </w:t>
      </w:r>
      <w:r w:rsidR="008156FD" w:rsidRPr="00871971">
        <w:rPr>
          <w:rStyle w:val="DefinovanPojem"/>
          <w:lang w:val="en-US"/>
        </w:rPr>
        <w:t>Month</w:t>
      </w:r>
      <w:r w:rsidRPr="00871971">
        <w:rPr>
          <w:rStyle w:val="DefinovanPojem"/>
          <w:smallCaps w:val="0"/>
          <w:lang w:val="en-US"/>
        </w:rPr>
        <w:t xml:space="preserve">, a </w:t>
      </w:r>
      <w:r w:rsidR="008156FD" w:rsidRPr="00871971">
        <w:rPr>
          <w:rStyle w:val="DefinovanPojem"/>
          <w:lang w:val="en-US"/>
        </w:rPr>
        <w:t>Month</w:t>
      </w:r>
      <w:r w:rsidRPr="00871971">
        <w:rPr>
          <w:rStyle w:val="DefinovanPojem"/>
          <w:smallCaps w:val="0"/>
          <w:lang w:val="en-US"/>
        </w:rPr>
        <w:t xml:space="preserve">ly Report for the past </w:t>
      </w:r>
      <w:r w:rsidR="008156FD" w:rsidRPr="00871971">
        <w:rPr>
          <w:rStyle w:val="DefinovanPojem"/>
          <w:lang w:val="en-US"/>
        </w:rPr>
        <w:t>Month</w:t>
      </w:r>
      <w:r w:rsidRPr="00871971">
        <w:rPr>
          <w:rStyle w:val="DefinovanPojem"/>
          <w:smallCaps w:val="0"/>
          <w:lang w:val="en-US"/>
        </w:rPr>
        <w:t xml:space="preserve"> summarizing the extent of works done and progress made over that </w:t>
      </w:r>
      <w:r w:rsidR="008156FD" w:rsidRPr="00871971">
        <w:rPr>
          <w:rStyle w:val="DefinovanPojem"/>
          <w:lang w:val="en-US"/>
        </w:rPr>
        <w:t>Month</w:t>
      </w:r>
      <w:r w:rsidRPr="00871971">
        <w:rPr>
          <w:rStyle w:val="DefinovanPojem"/>
          <w:smallCaps w:val="0"/>
          <w:lang w:val="en-US"/>
        </w:rPr>
        <w:t xml:space="preserve"> (i.e., deliveries of </w:t>
      </w:r>
      <w:r w:rsidR="008156FD" w:rsidRPr="00871971">
        <w:rPr>
          <w:rStyle w:val="DefinovanPojem"/>
          <w:lang w:val="en-US"/>
        </w:rPr>
        <w:t>Works</w:t>
      </w:r>
      <w:r w:rsidRPr="00871971">
        <w:rPr>
          <w:rStyle w:val="DefinovanPojem"/>
          <w:smallCaps w:val="0"/>
          <w:lang w:val="en-US"/>
        </w:rPr>
        <w:t xml:space="preserve">, </w:t>
      </w:r>
      <w:r w:rsidR="008156FD" w:rsidRPr="00871971">
        <w:rPr>
          <w:rStyle w:val="DefinovanPojem"/>
          <w:lang w:val="en-US"/>
        </w:rPr>
        <w:t>Goods</w:t>
      </w:r>
      <w:r w:rsidRPr="00871971">
        <w:rPr>
          <w:rStyle w:val="DefinovanPojem"/>
          <w:smallCaps w:val="0"/>
          <w:lang w:val="en-US"/>
        </w:rPr>
        <w:t xml:space="preserve">, </w:t>
      </w:r>
      <w:r w:rsidR="008156FD" w:rsidRPr="00871971">
        <w:rPr>
          <w:rStyle w:val="DefinovanPojem"/>
          <w:lang w:val="en-US"/>
        </w:rPr>
        <w:t>Services</w:t>
      </w:r>
      <w:r w:rsidRPr="00871971">
        <w:rPr>
          <w:rStyle w:val="DefinovanPojem"/>
          <w:smallCaps w:val="0"/>
          <w:lang w:val="en-US"/>
        </w:rPr>
        <w:t xml:space="preserve">, and / or </w:t>
      </w:r>
      <w:r w:rsidR="008156FD" w:rsidRPr="00871971">
        <w:rPr>
          <w:rStyle w:val="DefinovanPojem"/>
          <w:lang w:val="en-US"/>
        </w:rPr>
        <w:t>Rights of Use</w:t>
      </w:r>
      <w:r w:rsidRPr="00871971">
        <w:rPr>
          <w:rStyle w:val="DefinovanPojem"/>
          <w:smallCaps w:val="0"/>
          <w:lang w:val="en-US"/>
        </w:rPr>
        <w:t xml:space="preserve">). </w:t>
      </w:r>
      <w:r w:rsidR="008156FD" w:rsidRPr="00871971">
        <w:rPr>
          <w:rStyle w:val="DefinovanPojem"/>
          <w:lang w:val="en-US"/>
        </w:rPr>
        <w:t>Month</w:t>
      </w:r>
      <w:r w:rsidRPr="00871971">
        <w:rPr>
          <w:rStyle w:val="DefinovanPojem"/>
          <w:smallCaps w:val="0"/>
          <w:lang w:val="en-US"/>
        </w:rPr>
        <w:t>ly Reports shall contain, at minimum:</w:t>
      </w:r>
    </w:p>
    <w:p w:rsidR="00137B48" w:rsidRPr="00871971" w:rsidRDefault="00137B48">
      <w:pPr>
        <w:pStyle w:val="Nadpis5"/>
        <w:jc w:val="both"/>
        <w:rPr>
          <w:lang w:val="en-US"/>
        </w:rPr>
      </w:pPr>
      <w:r w:rsidRPr="00871971">
        <w:rPr>
          <w:lang w:val="en-US"/>
        </w:rPr>
        <w:t xml:space="preserve">Overview of the state of progress on engineering and design work detailing activities performed over the </w:t>
      </w:r>
      <w:r w:rsidR="008156FD" w:rsidRPr="00871971">
        <w:rPr>
          <w:smallCaps/>
          <w:lang w:val="en-US"/>
        </w:rPr>
        <w:t>Month</w:t>
      </w:r>
      <w:r w:rsidRPr="00871971">
        <w:rPr>
          <w:lang w:val="en-US"/>
        </w:rPr>
        <w:t xml:space="preserve"> in question</w:t>
      </w:r>
    </w:p>
    <w:p w:rsidR="00137B48" w:rsidRPr="00871971" w:rsidRDefault="00137B48">
      <w:pPr>
        <w:pStyle w:val="Nadpis5"/>
        <w:jc w:val="both"/>
        <w:rPr>
          <w:szCs w:val="22"/>
          <w:lang w:val="en-US"/>
        </w:rPr>
      </w:pPr>
      <w:r w:rsidRPr="00871971">
        <w:rPr>
          <w:szCs w:val="22"/>
          <w:lang w:val="en-US"/>
        </w:rPr>
        <w:t xml:space="preserve">Overview comparing actual progress on the </w:t>
      </w:r>
      <w:r w:rsidR="008156FD" w:rsidRPr="00871971">
        <w:rPr>
          <w:smallCaps/>
          <w:szCs w:val="22"/>
          <w:lang w:val="en-US"/>
        </w:rPr>
        <w:t>Work</w:t>
      </w:r>
      <w:r w:rsidRPr="00871971">
        <w:rPr>
          <w:szCs w:val="22"/>
          <w:lang w:val="en-US"/>
        </w:rPr>
        <w:t xml:space="preserve"> to progress planned, i.e., comparing the actual state of progress on the </w:t>
      </w:r>
      <w:r w:rsidR="008156FD" w:rsidRPr="00871971">
        <w:rPr>
          <w:smallCaps/>
          <w:szCs w:val="22"/>
          <w:lang w:val="en-US"/>
        </w:rPr>
        <w:t>Work</w:t>
      </w:r>
      <w:r w:rsidRPr="00871971">
        <w:rPr>
          <w:szCs w:val="22"/>
          <w:lang w:val="en-US"/>
        </w:rPr>
        <w:t xml:space="preserve"> to the Timetable and Execution Plan for the </w:t>
      </w:r>
      <w:r w:rsidR="008156FD" w:rsidRPr="00871971">
        <w:rPr>
          <w:smallCaps/>
          <w:szCs w:val="22"/>
          <w:lang w:val="en-US"/>
        </w:rPr>
        <w:t>Work</w:t>
      </w:r>
      <w:r w:rsidRPr="00871971">
        <w:rPr>
          <w:szCs w:val="22"/>
          <w:lang w:val="en-US"/>
        </w:rPr>
        <w:t xml:space="preserve"> and the Detailed Timetable and Execution Plan for the </w:t>
      </w:r>
      <w:r w:rsidR="008156FD" w:rsidRPr="00871971">
        <w:rPr>
          <w:smallCaps/>
          <w:szCs w:val="22"/>
          <w:lang w:val="en-US"/>
        </w:rPr>
        <w:t>Work</w:t>
      </w:r>
      <w:r w:rsidRPr="00871971">
        <w:rPr>
          <w:szCs w:val="22"/>
          <w:lang w:val="en-US"/>
        </w:rPr>
        <w:t xml:space="preserve"> prepared pursuant to Section 24.2 of the </w:t>
      </w:r>
      <w:r w:rsidR="008156FD" w:rsidRPr="00871971">
        <w:rPr>
          <w:smallCaps/>
          <w:szCs w:val="22"/>
          <w:lang w:val="en-US"/>
        </w:rPr>
        <w:t>Contract</w:t>
      </w:r>
    </w:p>
    <w:p w:rsidR="00137B48" w:rsidRPr="00871971" w:rsidRDefault="00137B48">
      <w:pPr>
        <w:pStyle w:val="Nadpis5"/>
        <w:jc w:val="both"/>
        <w:rPr>
          <w:rStyle w:val="DefinovanPojem"/>
          <w:smallCaps w:val="0"/>
          <w:lang w:val="en-US"/>
        </w:rPr>
      </w:pPr>
      <w:r w:rsidRPr="00871971">
        <w:rPr>
          <w:lang w:val="en-US"/>
        </w:rPr>
        <w:t>Overview of planned activities (</w:t>
      </w:r>
      <w:r w:rsidRPr="00871971">
        <w:rPr>
          <w:rStyle w:val="DefinovanPojem"/>
          <w:smallCaps w:val="0"/>
          <w:lang w:val="en-US"/>
        </w:rPr>
        <w:t xml:space="preserve">i.e., deliveries of </w:t>
      </w:r>
      <w:r w:rsidR="008156FD" w:rsidRPr="00871971">
        <w:rPr>
          <w:rStyle w:val="DefinovanPojem"/>
          <w:lang w:val="en-US"/>
        </w:rPr>
        <w:t>Works</w:t>
      </w:r>
      <w:r w:rsidRPr="00871971">
        <w:rPr>
          <w:rStyle w:val="DefinovanPojem"/>
          <w:smallCaps w:val="0"/>
          <w:lang w:val="en-US"/>
        </w:rPr>
        <w:t xml:space="preserve">, </w:t>
      </w:r>
      <w:r w:rsidR="008156FD" w:rsidRPr="00871971">
        <w:rPr>
          <w:rStyle w:val="DefinovanPojem"/>
          <w:lang w:val="en-US"/>
        </w:rPr>
        <w:t>Goods</w:t>
      </w:r>
      <w:r w:rsidRPr="00871971">
        <w:rPr>
          <w:rStyle w:val="DefinovanPojem"/>
          <w:smallCaps w:val="0"/>
          <w:lang w:val="en-US"/>
        </w:rPr>
        <w:t xml:space="preserve">, </w:t>
      </w:r>
      <w:r w:rsidR="008156FD" w:rsidRPr="00871971">
        <w:rPr>
          <w:rStyle w:val="DefinovanPojem"/>
          <w:lang w:val="en-US"/>
        </w:rPr>
        <w:t>Services</w:t>
      </w:r>
      <w:r w:rsidRPr="00871971">
        <w:rPr>
          <w:rStyle w:val="DefinovanPojem"/>
          <w:smallCaps w:val="0"/>
          <w:lang w:val="en-US"/>
        </w:rPr>
        <w:t xml:space="preserve">, and / or </w:t>
      </w:r>
      <w:r w:rsidR="008156FD" w:rsidRPr="00871971">
        <w:rPr>
          <w:rStyle w:val="DefinovanPojem"/>
          <w:lang w:val="en-US"/>
        </w:rPr>
        <w:t>Rights of Use</w:t>
      </w:r>
      <w:r w:rsidRPr="00871971">
        <w:rPr>
          <w:rStyle w:val="DefinovanPojem"/>
          <w:smallCaps w:val="0"/>
          <w:lang w:val="en-US"/>
        </w:rPr>
        <w:t xml:space="preserve">) of the </w:t>
      </w:r>
      <w:r w:rsidR="008156FD" w:rsidRPr="00871971">
        <w:rPr>
          <w:rStyle w:val="DefinovanPojem"/>
          <w:lang w:val="en-US"/>
        </w:rPr>
        <w:t>Contractor</w:t>
      </w:r>
      <w:r w:rsidRPr="00871971">
        <w:rPr>
          <w:rStyle w:val="DefinovanPojem"/>
          <w:smallCaps w:val="0"/>
          <w:lang w:val="en-US"/>
        </w:rPr>
        <w:t xml:space="preserve"> for the following </w:t>
      </w:r>
      <w:r w:rsidR="008156FD" w:rsidRPr="00871971">
        <w:rPr>
          <w:rStyle w:val="DefinovanPojem"/>
          <w:lang w:val="en-US"/>
        </w:rPr>
        <w:t>Month</w:t>
      </w:r>
    </w:p>
    <w:p w:rsidR="00137B48" w:rsidRPr="00871971" w:rsidRDefault="00137B48">
      <w:pPr>
        <w:pStyle w:val="Nadpis5"/>
        <w:jc w:val="both"/>
        <w:rPr>
          <w:lang w:val="en-US"/>
        </w:rPr>
      </w:pPr>
      <w:r w:rsidRPr="00871971">
        <w:rPr>
          <w:lang w:val="en-US"/>
        </w:rPr>
        <w:t xml:space="preserve">List of </w:t>
      </w:r>
      <w:r w:rsidR="008156FD" w:rsidRPr="00871971">
        <w:rPr>
          <w:smallCaps/>
          <w:lang w:val="en-US"/>
        </w:rPr>
        <w:t>Change</w:t>
      </w:r>
      <w:r w:rsidRPr="00871971">
        <w:rPr>
          <w:lang w:val="en-US"/>
        </w:rPr>
        <w:t xml:space="preserve">s made, including list and status of change proceedings pursuant to Section 51 of the </w:t>
      </w:r>
      <w:r w:rsidR="008156FD" w:rsidRPr="00871971">
        <w:rPr>
          <w:smallCaps/>
          <w:lang w:val="en-US"/>
        </w:rPr>
        <w:t>Contract</w:t>
      </w:r>
    </w:p>
    <w:p w:rsidR="00137B48" w:rsidRPr="00871971" w:rsidRDefault="00137B48">
      <w:pPr>
        <w:pStyle w:val="Nadpis5"/>
        <w:jc w:val="both"/>
        <w:rPr>
          <w:lang w:val="en-US"/>
        </w:rPr>
      </w:pPr>
      <w:r w:rsidRPr="00871971">
        <w:rPr>
          <w:lang w:val="en-US"/>
        </w:rPr>
        <w:t xml:space="preserve">List of invoices issued and payments received by the </w:t>
      </w:r>
      <w:r w:rsidR="008156FD" w:rsidRPr="00871971">
        <w:rPr>
          <w:smallCaps/>
          <w:lang w:val="en-US"/>
        </w:rPr>
        <w:t>Contractor</w:t>
      </w:r>
      <w:r w:rsidRPr="00871971">
        <w:rPr>
          <w:lang w:val="en-US"/>
        </w:rPr>
        <w:t xml:space="preserve"> </w:t>
      </w:r>
    </w:p>
    <w:p w:rsidR="00137B48" w:rsidRPr="00871971" w:rsidRDefault="00137B48">
      <w:pPr>
        <w:pStyle w:val="Nadpis5"/>
        <w:jc w:val="both"/>
        <w:rPr>
          <w:szCs w:val="22"/>
          <w:lang w:val="en-US"/>
        </w:rPr>
      </w:pPr>
      <w:r w:rsidRPr="00871971">
        <w:rPr>
          <w:szCs w:val="22"/>
          <w:lang w:val="en-US"/>
        </w:rPr>
        <w:t xml:space="preserve">List of any major non-conformities, including their potential impact on the execution of the </w:t>
      </w:r>
      <w:r w:rsidR="008156FD" w:rsidRPr="00871971">
        <w:rPr>
          <w:smallCaps/>
          <w:szCs w:val="22"/>
          <w:lang w:val="en-US"/>
        </w:rPr>
        <w:t>Contract</w:t>
      </w:r>
      <w:r w:rsidRPr="00871971">
        <w:rPr>
          <w:szCs w:val="22"/>
          <w:lang w:val="en-US"/>
        </w:rPr>
        <w:t xml:space="preserve"> and details of remedial measures taken. Particular attention shall be given to areas in which the </w:t>
      </w:r>
      <w:r w:rsidR="008156FD" w:rsidRPr="00871971">
        <w:rPr>
          <w:smallCaps/>
          <w:szCs w:val="22"/>
          <w:lang w:val="en-US"/>
        </w:rPr>
        <w:t>Contractor</w:t>
      </w:r>
      <w:r w:rsidRPr="00871971">
        <w:rPr>
          <w:szCs w:val="22"/>
          <w:lang w:val="en-US"/>
        </w:rPr>
        <w:t xml:space="preserve"> is or might become delayed in the meeting of the key </w:t>
      </w:r>
      <w:r w:rsidR="008156FD" w:rsidRPr="00871971">
        <w:rPr>
          <w:smallCaps/>
          <w:szCs w:val="22"/>
          <w:lang w:val="en-US"/>
        </w:rPr>
        <w:t>Work</w:t>
      </w:r>
      <w:r w:rsidRPr="00871971">
        <w:rPr>
          <w:szCs w:val="22"/>
          <w:lang w:val="en-US"/>
        </w:rPr>
        <w:t xml:space="preserve"> execution milestones as given in Section 10.1 of the </w:t>
      </w:r>
      <w:r w:rsidR="008156FD" w:rsidRPr="00871971">
        <w:rPr>
          <w:smallCaps/>
          <w:szCs w:val="22"/>
          <w:lang w:val="en-US"/>
        </w:rPr>
        <w:t>Contract</w:t>
      </w:r>
      <w:r w:rsidRPr="00871971">
        <w:rPr>
          <w:szCs w:val="22"/>
          <w:lang w:val="en-US"/>
        </w:rPr>
        <w:t>.</w:t>
      </w:r>
    </w:p>
    <w:p w:rsidR="00137B48" w:rsidRPr="00871971" w:rsidRDefault="00137B48">
      <w:pPr>
        <w:pStyle w:val="Nadpis5"/>
        <w:jc w:val="both"/>
        <w:rPr>
          <w:lang w:val="en-US"/>
        </w:rPr>
      </w:pPr>
      <w:r w:rsidRPr="00871971">
        <w:rPr>
          <w:lang w:val="en-US"/>
        </w:rPr>
        <w:t xml:space="preserve">Any other documents the </w:t>
      </w:r>
      <w:r w:rsidR="008156FD" w:rsidRPr="00871971">
        <w:rPr>
          <w:smallCaps/>
          <w:lang w:val="en-US"/>
        </w:rPr>
        <w:t>Purchaser</w:t>
      </w:r>
      <w:r w:rsidRPr="00871971">
        <w:rPr>
          <w:lang w:val="en-US"/>
        </w:rPr>
        <w:t xml:space="preserve"> and </w:t>
      </w:r>
      <w:r w:rsidR="008156FD" w:rsidRPr="00871971">
        <w:rPr>
          <w:smallCaps/>
          <w:lang w:val="en-US"/>
        </w:rPr>
        <w:t>Contractor</w:t>
      </w:r>
      <w:r w:rsidRPr="00871971">
        <w:rPr>
          <w:lang w:val="en-US"/>
        </w:rPr>
        <w:t xml:space="preserve"> may agree on</w:t>
      </w:r>
    </w:p>
    <w:p w:rsidR="005720C2" w:rsidRPr="00871971" w:rsidRDefault="00137B48" w:rsidP="00FB598A">
      <w:pPr>
        <w:pStyle w:val="Nadpis4"/>
        <w:tabs>
          <w:tab w:val="clear" w:pos="1702"/>
          <w:tab w:val="num" w:pos="1418"/>
        </w:tabs>
        <w:spacing w:before="120"/>
        <w:ind w:hanging="851"/>
        <w:jc w:val="both"/>
        <w:rPr>
          <w:lang w:val="en-US"/>
        </w:rPr>
      </w:pPr>
      <w:r w:rsidRPr="00871971">
        <w:rPr>
          <w:lang w:val="en-US"/>
        </w:rPr>
        <w:t>Progress Meetings</w:t>
      </w:r>
    </w:p>
    <w:p w:rsidR="00137B48" w:rsidRPr="00871971" w:rsidRDefault="00137B48">
      <w:pPr>
        <w:ind w:left="1418"/>
        <w:jc w:val="both"/>
        <w:rPr>
          <w:rFonts w:cs="Arial"/>
          <w:szCs w:val="22"/>
          <w:lang w:val="en-US"/>
        </w:rPr>
      </w:pPr>
      <w:r w:rsidRPr="00871971">
        <w:rPr>
          <w:rFonts w:cs="Arial"/>
          <w:szCs w:val="22"/>
          <w:lang w:val="en-US"/>
        </w:rPr>
        <w:t xml:space="preserve">The </w:t>
      </w:r>
      <w:r w:rsidR="008156FD" w:rsidRPr="00871971">
        <w:rPr>
          <w:rFonts w:cs="Arial"/>
          <w:smallCaps/>
          <w:szCs w:val="22"/>
          <w:lang w:val="en-US"/>
        </w:rPr>
        <w:t>Purchaser</w:t>
      </w:r>
      <w:r w:rsidRPr="00871971">
        <w:rPr>
          <w:rFonts w:cs="Arial"/>
          <w:szCs w:val="22"/>
          <w:lang w:val="en-US"/>
        </w:rPr>
        <w:t xml:space="preserve"> and the </w:t>
      </w:r>
      <w:r w:rsidR="008156FD" w:rsidRPr="00871971">
        <w:rPr>
          <w:rFonts w:cs="Arial"/>
          <w:smallCaps/>
          <w:szCs w:val="22"/>
          <w:lang w:val="en-US"/>
        </w:rPr>
        <w:t>Contractor</w:t>
      </w:r>
      <w:r w:rsidRPr="00871971">
        <w:rPr>
          <w:rFonts w:cs="Arial"/>
          <w:szCs w:val="22"/>
          <w:lang w:val="en-US"/>
        </w:rPr>
        <w:t xml:space="preserve"> shall meet at certain times specified by the </w:t>
      </w:r>
      <w:r w:rsidR="008156FD" w:rsidRPr="00871971">
        <w:rPr>
          <w:rFonts w:cs="Arial"/>
          <w:smallCaps/>
          <w:szCs w:val="22"/>
          <w:lang w:val="en-US"/>
        </w:rPr>
        <w:t>Purchaser</w:t>
      </w:r>
      <w:r w:rsidRPr="00871971">
        <w:rPr>
          <w:rFonts w:cs="Arial"/>
          <w:szCs w:val="22"/>
          <w:lang w:val="en-US"/>
        </w:rPr>
        <w:t xml:space="preserve"> to discuss the state of the </w:t>
      </w:r>
      <w:r w:rsidR="008156FD" w:rsidRPr="00871971">
        <w:rPr>
          <w:rFonts w:cs="Arial"/>
          <w:smallCaps/>
          <w:szCs w:val="22"/>
          <w:lang w:val="en-US"/>
        </w:rPr>
        <w:t>Contractor</w:t>
      </w:r>
      <w:r w:rsidRPr="00871971">
        <w:rPr>
          <w:rFonts w:cs="Arial"/>
          <w:szCs w:val="22"/>
          <w:lang w:val="en-US"/>
        </w:rPr>
        <w:t xml:space="preserve">’s progress in the execution of the </w:t>
      </w:r>
      <w:r w:rsidR="008156FD" w:rsidRPr="00871971">
        <w:rPr>
          <w:rFonts w:cs="Arial"/>
          <w:smallCaps/>
          <w:szCs w:val="22"/>
          <w:lang w:val="en-US"/>
        </w:rPr>
        <w:t>Contract</w:t>
      </w:r>
      <w:r w:rsidRPr="00871971">
        <w:rPr>
          <w:rFonts w:cs="Arial"/>
          <w:szCs w:val="22"/>
          <w:lang w:val="en-US"/>
        </w:rPr>
        <w:t xml:space="preserve">. The </w:t>
      </w:r>
      <w:r w:rsidR="008156FD" w:rsidRPr="00871971">
        <w:rPr>
          <w:rFonts w:cs="Arial"/>
          <w:smallCaps/>
          <w:szCs w:val="22"/>
          <w:lang w:val="en-US"/>
        </w:rPr>
        <w:t>Contractor’s Representative</w:t>
      </w:r>
      <w:r w:rsidR="00444EBA" w:rsidRPr="00871971">
        <w:rPr>
          <w:rFonts w:cs="Arial"/>
          <w:szCs w:val="22"/>
          <w:lang w:val="en-US"/>
        </w:rPr>
        <w:t xml:space="preserve"> shall participate in such meetings, as shall, if pertinent, the Construction Manager and any other </w:t>
      </w:r>
      <w:r w:rsidR="008156FD" w:rsidRPr="00871971">
        <w:rPr>
          <w:rFonts w:cs="Arial"/>
          <w:smallCaps/>
          <w:szCs w:val="22"/>
          <w:lang w:val="en-US"/>
        </w:rPr>
        <w:t>Contractor</w:t>
      </w:r>
      <w:r w:rsidR="00444EBA" w:rsidRPr="00871971">
        <w:rPr>
          <w:rFonts w:cs="Arial"/>
          <w:szCs w:val="22"/>
          <w:lang w:val="en-US"/>
        </w:rPr>
        <w:t xml:space="preserve"> staff who may have relevant contributions. These meetings shall cover the state of progress on the </w:t>
      </w:r>
      <w:r w:rsidR="008156FD" w:rsidRPr="00871971">
        <w:rPr>
          <w:rFonts w:cs="Arial"/>
          <w:smallCaps/>
          <w:szCs w:val="22"/>
          <w:lang w:val="en-US"/>
        </w:rPr>
        <w:t>Work</w:t>
      </w:r>
      <w:r w:rsidR="00444EBA" w:rsidRPr="00871971">
        <w:rPr>
          <w:rFonts w:cs="Arial"/>
          <w:szCs w:val="22"/>
          <w:lang w:val="en-US"/>
        </w:rPr>
        <w:t xml:space="preserve">, plans and proposals for future activities, the labor situation, engineering progress, Occupational Health and Safety concerns, supplies of equipment and materials, current and expected difficulties, any coordination in executing the </w:t>
      </w:r>
      <w:r w:rsidR="008156FD" w:rsidRPr="00871971">
        <w:rPr>
          <w:rFonts w:cs="Arial"/>
          <w:smallCaps/>
          <w:szCs w:val="22"/>
          <w:lang w:val="en-US"/>
        </w:rPr>
        <w:t>Work</w:t>
      </w:r>
      <w:r w:rsidR="00444EBA" w:rsidRPr="00871971">
        <w:rPr>
          <w:rFonts w:cs="Arial"/>
          <w:szCs w:val="22"/>
          <w:lang w:val="en-US"/>
        </w:rPr>
        <w:t xml:space="preserve"> that may be required, change proceedings, and any other topics that may be pertinent. The </w:t>
      </w:r>
      <w:r w:rsidR="008156FD" w:rsidRPr="00871971">
        <w:rPr>
          <w:rFonts w:cs="Arial"/>
          <w:smallCaps/>
          <w:szCs w:val="22"/>
          <w:lang w:val="en-US"/>
        </w:rPr>
        <w:t>Contractor</w:t>
      </w:r>
      <w:r w:rsidR="00444EBA" w:rsidRPr="00871971">
        <w:rPr>
          <w:rFonts w:cs="Arial"/>
          <w:szCs w:val="22"/>
          <w:lang w:val="en-US"/>
        </w:rPr>
        <w:t xml:space="preserve"> shall maintain a record of the proceedings, which both Parties shall approve and sign at the end of the meeting to which the report pertains.</w:t>
      </w:r>
    </w:p>
    <w:p w:rsidR="00444EBA" w:rsidRPr="00871971" w:rsidRDefault="00444EBA">
      <w:pPr>
        <w:ind w:left="1418"/>
        <w:jc w:val="both"/>
        <w:rPr>
          <w:lang w:val="en-US"/>
        </w:rPr>
      </w:pPr>
      <w:r w:rsidRPr="00871971">
        <w:rPr>
          <w:lang w:val="en-US"/>
        </w:rPr>
        <w:t xml:space="preserve">Progress Meetings shall take place once a month until the </w:t>
      </w:r>
      <w:r w:rsidR="008156FD" w:rsidRPr="00871971">
        <w:rPr>
          <w:smallCaps/>
          <w:lang w:val="en-US"/>
        </w:rPr>
        <w:t>Contractor</w:t>
      </w:r>
      <w:r w:rsidRPr="00871971">
        <w:rPr>
          <w:lang w:val="en-US"/>
        </w:rPr>
        <w:t xml:space="preserve">’s acceptance of custody of the </w:t>
      </w:r>
      <w:r w:rsidR="008156FD" w:rsidRPr="00871971">
        <w:rPr>
          <w:smallCaps/>
          <w:lang w:val="en-US"/>
        </w:rPr>
        <w:t>Site</w:t>
      </w:r>
      <w:r w:rsidRPr="00871971">
        <w:rPr>
          <w:lang w:val="en-US"/>
        </w:rPr>
        <w:t xml:space="preserve">, and once a week thereafter, always at the </w:t>
      </w:r>
      <w:r w:rsidR="008156FD" w:rsidRPr="00871971">
        <w:rPr>
          <w:smallCaps/>
          <w:lang w:val="en-US"/>
        </w:rPr>
        <w:t>Purchaser</w:t>
      </w:r>
      <w:r w:rsidRPr="00871971">
        <w:rPr>
          <w:lang w:val="en-US"/>
        </w:rPr>
        <w:t>’s offices, unless agreed otherwise. If required, other, extraordinary meetings may take place. The time and place for such extraordinary meetings shall be agreed individually and with regard to the topic.</w:t>
      </w:r>
    </w:p>
    <w:p w:rsidR="005720C2" w:rsidRPr="00871971" w:rsidRDefault="00444EBA" w:rsidP="00A1173B">
      <w:pPr>
        <w:pStyle w:val="Nadpis4"/>
        <w:keepNext/>
        <w:tabs>
          <w:tab w:val="clear" w:pos="1702"/>
          <w:tab w:val="num" w:pos="1418"/>
        </w:tabs>
        <w:ind w:hanging="851"/>
        <w:jc w:val="both"/>
        <w:rPr>
          <w:lang w:val="en-US"/>
        </w:rPr>
      </w:pPr>
      <w:r w:rsidRPr="00871971">
        <w:rPr>
          <w:lang w:val="en-US"/>
        </w:rPr>
        <w:t>Milestone Report</w:t>
      </w:r>
    </w:p>
    <w:p w:rsidR="00444EBA" w:rsidRPr="00871971" w:rsidRDefault="00444EBA">
      <w:pPr>
        <w:ind w:left="1418"/>
        <w:jc w:val="both"/>
        <w:rPr>
          <w:lang w:val="en-US"/>
        </w:rPr>
      </w:pPr>
      <w:r w:rsidRPr="00871971">
        <w:rPr>
          <w:lang w:val="en-US"/>
        </w:rPr>
        <w:t xml:space="preserve">Upon the completion of each of the milestones given in the Roadmap of Key </w:t>
      </w:r>
      <w:r w:rsidR="008156FD" w:rsidRPr="00871971">
        <w:rPr>
          <w:smallCaps/>
          <w:lang w:val="en-US"/>
        </w:rPr>
        <w:t>Work</w:t>
      </w:r>
      <w:r w:rsidRPr="00871971">
        <w:rPr>
          <w:lang w:val="en-US"/>
        </w:rPr>
        <w:t xml:space="preserve"> Milestones and Prices contained in Supplement 10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prepare and submit to the </w:t>
      </w:r>
      <w:r w:rsidR="008156FD" w:rsidRPr="00871971">
        <w:rPr>
          <w:smallCaps/>
          <w:lang w:val="en-US"/>
        </w:rPr>
        <w:t>Purchaser</w:t>
      </w:r>
      <w:r w:rsidRPr="00871971">
        <w:rPr>
          <w:lang w:val="en-US"/>
        </w:rPr>
        <w:t xml:space="preserve"> a Milestone Report</w:t>
      </w:r>
      <w:r w:rsidR="0060367F" w:rsidRPr="00871971">
        <w:rPr>
          <w:lang w:val="en-US"/>
        </w:rPr>
        <w:t>, containing, at minimum:</w:t>
      </w:r>
    </w:p>
    <w:p w:rsidR="0060367F" w:rsidRPr="00871971" w:rsidRDefault="0060367F">
      <w:pPr>
        <w:pStyle w:val="Nadpis5"/>
        <w:jc w:val="both"/>
        <w:rPr>
          <w:lang w:val="en-US"/>
        </w:rPr>
      </w:pPr>
      <w:r w:rsidRPr="00871971">
        <w:rPr>
          <w:lang w:val="en-US"/>
        </w:rPr>
        <w:t xml:space="preserve">List of </w:t>
      </w:r>
      <w:r w:rsidR="008156FD" w:rsidRPr="00871971">
        <w:rPr>
          <w:smallCaps/>
          <w:lang w:val="en-US"/>
        </w:rPr>
        <w:t>Works</w:t>
      </w:r>
      <w:r w:rsidRPr="00871971">
        <w:rPr>
          <w:lang w:val="en-US"/>
        </w:rPr>
        <w:t xml:space="preserve">, </w:t>
      </w:r>
      <w:r w:rsidR="008156FD" w:rsidRPr="00871971">
        <w:rPr>
          <w:smallCaps/>
          <w:lang w:val="en-US"/>
        </w:rPr>
        <w:t>Goods</w:t>
      </w:r>
      <w:r w:rsidRPr="00871971">
        <w:rPr>
          <w:lang w:val="en-US"/>
        </w:rPr>
        <w:t xml:space="preserve">, </w:t>
      </w:r>
      <w:r w:rsidR="008156FD" w:rsidRPr="00871971">
        <w:rPr>
          <w:smallCaps/>
          <w:lang w:val="en-US"/>
        </w:rPr>
        <w:t>Rights of Use</w:t>
      </w:r>
      <w:r w:rsidRPr="00871971">
        <w:rPr>
          <w:lang w:val="en-US"/>
        </w:rPr>
        <w:t xml:space="preserve">, and </w:t>
      </w:r>
      <w:r w:rsidR="008156FD" w:rsidRPr="00871971">
        <w:rPr>
          <w:smallCaps/>
          <w:lang w:val="en-US"/>
        </w:rPr>
        <w:t>Services</w:t>
      </w:r>
      <w:r w:rsidRPr="00871971">
        <w:rPr>
          <w:lang w:val="en-US"/>
        </w:rPr>
        <w:t xml:space="preserve"> provided in the completion of the milestone in question</w:t>
      </w:r>
    </w:p>
    <w:p w:rsidR="0060367F" w:rsidRPr="00871971" w:rsidRDefault="0060367F">
      <w:pPr>
        <w:pStyle w:val="Nadpis5"/>
        <w:jc w:val="both"/>
        <w:rPr>
          <w:lang w:val="en-US"/>
        </w:rPr>
      </w:pPr>
      <w:r w:rsidRPr="00871971">
        <w:rPr>
          <w:lang w:val="en-US"/>
        </w:rPr>
        <w:t>Assessment of milestone completion and meeting of conditions for the associated payment</w:t>
      </w:r>
    </w:p>
    <w:p w:rsidR="0060367F" w:rsidRPr="00871971" w:rsidRDefault="0060367F">
      <w:pPr>
        <w:pStyle w:val="Nadpis5"/>
        <w:jc w:val="both"/>
        <w:rPr>
          <w:lang w:val="en-US"/>
        </w:rPr>
      </w:pPr>
      <w:r w:rsidRPr="00871971">
        <w:rPr>
          <w:lang w:val="en-US"/>
        </w:rPr>
        <w:t xml:space="preserve">Comparison of milestone completion time against the </w:t>
      </w:r>
      <w:r w:rsidRPr="00871971">
        <w:rPr>
          <w:szCs w:val="22"/>
          <w:lang w:val="en-US"/>
        </w:rPr>
        <w:t xml:space="preserve">Timetable and Execution Plan for the </w:t>
      </w:r>
      <w:r w:rsidR="008156FD" w:rsidRPr="00871971">
        <w:rPr>
          <w:smallCaps/>
          <w:szCs w:val="22"/>
          <w:lang w:val="en-US"/>
        </w:rPr>
        <w:t>Work</w:t>
      </w:r>
      <w:r w:rsidRPr="00871971">
        <w:rPr>
          <w:szCs w:val="22"/>
          <w:lang w:val="en-US"/>
        </w:rPr>
        <w:t xml:space="preserve"> and the Detailed Timetable and Execution Plan for the </w:t>
      </w:r>
      <w:r w:rsidR="008156FD" w:rsidRPr="00871971">
        <w:rPr>
          <w:smallCaps/>
          <w:szCs w:val="22"/>
          <w:lang w:val="en-US"/>
        </w:rPr>
        <w:t>Work</w:t>
      </w:r>
      <w:r w:rsidRPr="00871971">
        <w:rPr>
          <w:szCs w:val="22"/>
          <w:lang w:val="en-US"/>
        </w:rPr>
        <w:t xml:space="preserve"> prepared pursuant to Section 24.2 of the </w:t>
      </w:r>
      <w:r w:rsidR="008156FD" w:rsidRPr="00871971">
        <w:rPr>
          <w:smallCaps/>
          <w:szCs w:val="22"/>
          <w:lang w:val="en-US"/>
        </w:rPr>
        <w:t>Contract</w:t>
      </w:r>
    </w:p>
    <w:p w:rsidR="0060367F" w:rsidRPr="00871971" w:rsidRDefault="0060367F">
      <w:pPr>
        <w:pStyle w:val="Nadpis5"/>
        <w:jc w:val="both"/>
        <w:rPr>
          <w:lang w:val="en-US"/>
        </w:rPr>
      </w:pPr>
      <w:r w:rsidRPr="00871971">
        <w:rPr>
          <w:lang w:val="en-US"/>
        </w:rPr>
        <w:t xml:space="preserve">Any other documents the </w:t>
      </w:r>
      <w:r w:rsidR="008156FD" w:rsidRPr="00871971">
        <w:rPr>
          <w:smallCaps/>
          <w:lang w:val="en-US"/>
        </w:rPr>
        <w:t>Purchaser</w:t>
      </w:r>
      <w:r w:rsidRPr="00871971">
        <w:rPr>
          <w:lang w:val="en-US"/>
        </w:rPr>
        <w:t xml:space="preserve"> and </w:t>
      </w:r>
      <w:r w:rsidR="008156FD" w:rsidRPr="00871971">
        <w:rPr>
          <w:smallCaps/>
          <w:lang w:val="en-US"/>
        </w:rPr>
        <w:t>Contractor</w:t>
      </w:r>
      <w:r w:rsidRPr="00871971">
        <w:rPr>
          <w:lang w:val="en-US"/>
        </w:rPr>
        <w:t xml:space="preserve"> may agree on</w:t>
      </w:r>
    </w:p>
    <w:p w:rsidR="0060367F" w:rsidRPr="00871971" w:rsidRDefault="0060367F" w:rsidP="008B1F0B">
      <w:pPr>
        <w:ind w:left="1418"/>
        <w:jc w:val="both"/>
        <w:rPr>
          <w:lang w:val="en-US"/>
        </w:rPr>
      </w:pPr>
      <w:r w:rsidRPr="00871971">
        <w:rPr>
          <w:lang w:val="en-US"/>
        </w:rPr>
        <w:t xml:space="preserve">The </w:t>
      </w:r>
      <w:r w:rsidR="008156FD" w:rsidRPr="00871971">
        <w:rPr>
          <w:smallCaps/>
          <w:lang w:val="en-US"/>
        </w:rPr>
        <w:t>Purchaser</w:t>
      </w:r>
      <w:r w:rsidRPr="00871971">
        <w:rPr>
          <w:lang w:val="en-US"/>
        </w:rPr>
        <w:t xml:space="preserve"> shall, within seven (7) business days from the receipt of a Milestone Report from the </w:t>
      </w:r>
      <w:r w:rsidR="008156FD" w:rsidRPr="00871971">
        <w:rPr>
          <w:smallCaps/>
          <w:lang w:val="en-US"/>
        </w:rPr>
        <w:t>Contractor</w:t>
      </w:r>
      <w:r w:rsidRPr="00871971">
        <w:rPr>
          <w:lang w:val="en-US"/>
        </w:rPr>
        <w:t xml:space="preserve">, unless agreed otherwise, either </w:t>
      </w:r>
      <w:proofErr w:type="gramStart"/>
      <w:r w:rsidRPr="00871971">
        <w:rPr>
          <w:lang w:val="en-US"/>
        </w:rPr>
        <w:t>sign</w:t>
      </w:r>
      <w:proofErr w:type="gramEnd"/>
      <w:r w:rsidRPr="00871971">
        <w:rPr>
          <w:lang w:val="en-US"/>
        </w:rPr>
        <w:t xml:space="preserve"> off on the Milestone Report, or else give, in writing, its reasons for not doing so.</w:t>
      </w:r>
    </w:p>
    <w:p w:rsidR="0060367F" w:rsidRPr="00871971" w:rsidRDefault="0060367F" w:rsidP="008B1F0B">
      <w:pPr>
        <w:pStyle w:val="Nadpis5"/>
        <w:numPr>
          <w:ilvl w:val="0"/>
          <w:numId w:val="0"/>
        </w:numPr>
        <w:ind w:left="1418"/>
        <w:jc w:val="both"/>
        <w:rPr>
          <w:lang w:val="en-US"/>
        </w:rPr>
      </w:pPr>
      <w:r w:rsidRPr="00871971">
        <w:rPr>
          <w:lang w:val="en-US"/>
        </w:rPr>
        <w:t xml:space="preserve">In the event that the </w:t>
      </w:r>
      <w:r w:rsidR="008156FD" w:rsidRPr="00871971">
        <w:rPr>
          <w:smallCaps/>
          <w:lang w:val="en-US"/>
        </w:rPr>
        <w:t>Purchaser</w:t>
      </w:r>
      <w:r w:rsidRPr="00871971">
        <w:rPr>
          <w:lang w:val="en-US"/>
        </w:rPr>
        <w:t xml:space="preserve">, within the above mentioned period of seven (7) business days, fails to both sign off on a milestone report and give the </w:t>
      </w:r>
      <w:r w:rsidR="008156FD" w:rsidRPr="00871971">
        <w:rPr>
          <w:smallCaps/>
          <w:lang w:val="en-US"/>
        </w:rPr>
        <w:t>Contractor</w:t>
      </w:r>
      <w:r w:rsidRPr="00871971">
        <w:rPr>
          <w:lang w:val="en-US"/>
        </w:rPr>
        <w:t xml:space="preserve"> in writing its reasons for not doing so, then that Milestone Report shall be considered signed and approved, and the </w:t>
      </w:r>
      <w:r w:rsidR="008156FD" w:rsidRPr="00871971">
        <w:rPr>
          <w:smallCaps/>
          <w:lang w:val="en-US"/>
        </w:rPr>
        <w:t>Contractor</w:t>
      </w:r>
      <w:r w:rsidRPr="00871971">
        <w:rPr>
          <w:lang w:val="en-US"/>
        </w:rPr>
        <w:t xml:space="preserve"> shall be entitled to invoice the payment due to it for the milestone in question.</w:t>
      </w:r>
    </w:p>
    <w:p w:rsidR="005720C2" w:rsidRPr="00871971" w:rsidRDefault="0060367F">
      <w:pPr>
        <w:pStyle w:val="Nadpis1"/>
        <w:jc w:val="both"/>
        <w:rPr>
          <w:lang w:val="en-US"/>
        </w:rPr>
      </w:pPr>
      <w:bookmarkStart w:id="139" w:name="_Toc514934618"/>
      <w:bookmarkStart w:id="140" w:name="_Ref524083858"/>
      <w:r w:rsidRPr="00871971">
        <w:rPr>
          <w:lang w:val="en-US"/>
        </w:rPr>
        <w:t>SUBCONTRACTING</w:t>
      </w:r>
      <w:bookmarkEnd w:id="139"/>
      <w:bookmarkEnd w:id="140"/>
    </w:p>
    <w:p w:rsidR="0077164C" w:rsidRPr="00871971" w:rsidRDefault="0077164C" w:rsidP="00B24A17">
      <w:pPr>
        <w:pStyle w:val="StylNadpis2Zarovnatdobloku"/>
        <w:tabs>
          <w:tab w:val="clear" w:pos="1277"/>
          <w:tab w:val="num" w:pos="851"/>
        </w:tabs>
        <w:ind w:left="851"/>
        <w:rPr>
          <w:lang w:val="en-US"/>
        </w:rPr>
      </w:pPr>
      <w:bookmarkStart w:id="141" w:name="_Ref506194434"/>
      <w:r w:rsidRPr="00871971">
        <w:rPr>
          <w:lang w:val="en-US"/>
        </w:rPr>
        <w:t xml:space="preserve">The list of approved </w:t>
      </w:r>
      <w:r w:rsidR="008156FD" w:rsidRPr="00871971">
        <w:rPr>
          <w:smallCaps/>
          <w:lang w:val="en-US"/>
        </w:rPr>
        <w:t>Subcontractor</w:t>
      </w:r>
      <w:r w:rsidRPr="00871971">
        <w:rPr>
          <w:lang w:val="en-US"/>
        </w:rPr>
        <w:t xml:space="preserve">s for principal </w:t>
      </w:r>
      <w:r w:rsidR="008156FD" w:rsidRPr="00871971">
        <w:rPr>
          <w:smallCaps/>
          <w:lang w:val="en-US"/>
        </w:rPr>
        <w:t>Works</w:t>
      </w:r>
      <w:r w:rsidRPr="00871971">
        <w:rPr>
          <w:lang w:val="en-US"/>
        </w:rPr>
        <w:t xml:space="preserve">, </w:t>
      </w:r>
      <w:r w:rsidR="008156FD" w:rsidRPr="00871971">
        <w:rPr>
          <w:smallCaps/>
          <w:lang w:val="en-US"/>
        </w:rPr>
        <w:t>Services</w:t>
      </w:r>
      <w:r w:rsidRPr="00871971">
        <w:rPr>
          <w:lang w:val="en-US"/>
        </w:rPr>
        <w:t xml:space="preserve">, and </w:t>
      </w:r>
      <w:r w:rsidR="008156FD" w:rsidRPr="00871971">
        <w:rPr>
          <w:smallCaps/>
          <w:lang w:val="en-US"/>
        </w:rPr>
        <w:t>Goods</w:t>
      </w:r>
      <w:r w:rsidRPr="00871971">
        <w:rPr>
          <w:lang w:val="en-US"/>
        </w:rPr>
        <w:t xml:space="preserve"> deliveries is part of Supplement 7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may propose amendments and deletions to this list as it sees fit. The </w:t>
      </w:r>
      <w:r w:rsidR="008156FD" w:rsidRPr="00871971">
        <w:rPr>
          <w:smallCaps/>
          <w:lang w:val="en-US"/>
        </w:rPr>
        <w:t>Contractor</w:t>
      </w:r>
      <w:r w:rsidRPr="00871971">
        <w:rPr>
          <w:lang w:val="en-US"/>
        </w:rPr>
        <w:t xml:space="preserve"> shall provide such changes to the </w:t>
      </w:r>
      <w:r w:rsidR="008156FD" w:rsidRPr="00871971">
        <w:rPr>
          <w:smallCaps/>
          <w:lang w:val="en-US"/>
        </w:rPr>
        <w:t>Purchaser</w:t>
      </w:r>
      <w:r w:rsidRPr="00871971">
        <w:rPr>
          <w:lang w:val="en-US"/>
        </w:rPr>
        <w:t xml:space="preserve"> for approval, in writing. All such changes shall be submitted in a timely manner so as not to delay to the </w:t>
      </w:r>
      <w:r w:rsidR="008156FD" w:rsidRPr="00871971">
        <w:rPr>
          <w:smallCaps/>
          <w:lang w:val="en-US"/>
        </w:rPr>
        <w:t>Work</w:t>
      </w:r>
      <w:r w:rsidRPr="00871971">
        <w:rPr>
          <w:lang w:val="en-US"/>
        </w:rPr>
        <w:t xml:space="preserve">. No changes are valid without the </w:t>
      </w:r>
      <w:r w:rsidR="008156FD" w:rsidRPr="00871971">
        <w:rPr>
          <w:smallCaps/>
          <w:lang w:val="en-US"/>
        </w:rPr>
        <w:t>Purchaser</w:t>
      </w:r>
      <w:r w:rsidRPr="00871971">
        <w:rPr>
          <w:lang w:val="en-US"/>
        </w:rPr>
        <w:t xml:space="preserve">’s prior written approval. The </w:t>
      </w:r>
      <w:r w:rsidR="008156FD" w:rsidRPr="00871971">
        <w:rPr>
          <w:smallCaps/>
          <w:lang w:val="en-US"/>
        </w:rPr>
        <w:t>Purchaser</w:t>
      </w:r>
      <w:r w:rsidRPr="00871971">
        <w:rPr>
          <w:lang w:val="en-US"/>
        </w:rPr>
        <w:t xml:space="preserve"> shall not withhold such approval without cause. In the event the </w:t>
      </w:r>
      <w:r w:rsidR="008156FD" w:rsidRPr="00871971">
        <w:rPr>
          <w:smallCaps/>
          <w:lang w:val="en-US"/>
        </w:rPr>
        <w:t>Purchaser</w:t>
      </w:r>
      <w:r w:rsidRPr="00871971">
        <w:rPr>
          <w:lang w:val="en-US"/>
        </w:rPr>
        <w:t xml:space="preserve"> fails to make a statement on a proposed change within seven (7) days of receipt, that change shall be considered approved. </w:t>
      </w:r>
    </w:p>
    <w:p w:rsidR="0077164C" w:rsidRPr="00871971" w:rsidRDefault="0077164C" w:rsidP="00B24A17">
      <w:pPr>
        <w:pStyle w:val="StylNadpis2Zarovnatdobloku"/>
        <w:tabs>
          <w:tab w:val="clear" w:pos="1277"/>
          <w:tab w:val="num" w:pos="851"/>
        </w:tabs>
        <w:ind w:left="851"/>
        <w:rPr>
          <w:lang w:val="en-US"/>
        </w:rPr>
      </w:pPr>
      <w:bookmarkStart w:id="142" w:name="_Ref506194462"/>
      <w:bookmarkEnd w:id="141"/>
      <w:r w:rsidRPr="00871971">
        <w:rPr>
          <w:lang w:val="en-US"/>
        </w:rPr>
        <w:t xml:space="preserve">The </w:t>
      </w:r>
      <w:r w:rsidR="008156FD" w:rsidRPr="00871971">
        <w:rPr>
          <w:smallCaps/>
          <w:lang w:val="en-US"/>
        </w:rPr>
        <w:t>Purchaser</w:t>
      </w:r>
      <w:r w:rsidRPr="00871971">
        <w:rPr>
          <w:lang w:val="en-US"/>
        </w:rPr>
        <w:t xml:space="preserve"> reserves the right to refuse any </w:t>
      </w:r>
      <w:r w:rsidR="008156FD" w:rsidRPr="00871971">
        <w:rPr>
          <w:smallCaps/>
          <w:lang w:val="en-US"/>
        </w:rPr>
        <w:t>Subcontractor</w:t>
      </w:r>
      <w:r w:rsidRPr="00871971">
        <w:rPr>
          <w:lang w:val="en-US"/>
        </w:rPr>
        <w:t xml:space="preserve">s of </w:t>
      </w:r>
      <w:r w:rsidR="008156FD" w:rsidRPr="00871971">
        <w:rPr>
          <w:smallCaps/>
          <w:lang w:val="en-US"/>
        </w:rPr>
        <w:t>Works</w:t>
      </w:r>
      <w:r w:rsidRPr="00871971">
        <w:rPr>
          <w:lang w:val="en-US"/>
        </w:rPr>
        <w:t xml:space="preserve">, </w:t>
      </w:r>
      <w:r w:rsidR="008156FD" w:rsidRPr="00871971">
        <w:rPr>
          <w:smallCaps/>
          <w:lang w:val="en-US"/>
        </w:rPr>
        <w:t>Services</w:t>
      </w:r>
      <w:r w:rsidRPr="00871971">
        <w:rPr>
          <w:lang w:val="en-US"/>
        </w:rPr>
        <w:t xml:space="preserve">, and </w:t>
      </w:r>
      <w:r w:rsidR="008156FD" w:rsidRPr="00871971">
        <w:rPr>
          <w:smallCaps/>
          <w:lang w:val="en-US"/>
        </w:rPr>
        <w:t>Goods</w:t>
      </w:r>
      <w:r w:rsidRPr="00871971">
        <w:rPr>
          <w:lang w:val="en-US"/>
        </w:rPr>
        <w:t xml:space="preserve"> who are not listed in Supplement 7 to the </w:t>
      </w:r>
      <w:r w:rsidR="008156FD" w:rsidRPr="00871971">
        <w:rPr>
          <w:smallCaps/>
          <w:lang w:val="en-US"/>
        </w:rPr>
        <w:t>Contract</w:t>
      </w:r>
      <w:r w:rsidRPr="00871971">
        <w:rPr>
          <w:lang w:val="en-US"/>
        </w:rPr>
        <w:t xml:space="preserve"> and who, in the </w:t>
      </w:r>
      <w:r w:rsidR="008156FD" w:rsidRPr="00871971">
        <w:rPr>
          <w:smallCaps/>
          <w:lang w:val="en-US"/>
        </w:rPr>
        <w:t>Purchaser</w:t>
      </w:r>
      <w:r w:rsidRPr="00871971">
        <w:rPr>
          <w:lang w:val="en-US"/>
        </w:rPr>
        <w:t xml:space="preserve">’s opinion, lack sufficient skill and experience on similar projects, or who, to the </w:t>
      </w:r>
      <w:r w:rsidR="008156FD" w:rsidRPr="00871971">
        <w:rPr>
          <w:smallCaps/>
          <w:lang w:val="en-US"/>
        </w:rPr>
        <w:t>Purchaser</w:t>
      </w:r>
      <w:r w:rsidRPr="00871971">
        <w:rPr>
          <w:lang w:val="en-US"/>
        </w:rPr>
        <w:t xml:space="preserve">’s knowledge, have a history of not fulfilling obligations, or whose financial and technological position is, in the </w:t>
      </w:r>
      <w:r w:rsidR="008156FD" w:rsidRPr="00871971">
        <w:rPr>
          <w:smallCaps/>
          <w:lang w:val="en-US"/>
        </w:rPr>
        <w:t>Purchaser</w:t>
      </w:r>
      <w:r w:rsidRPr="00871971">
        <w:rPr>
          <w:lang w:val="en-US"/>
        </w:rPr>
        <w:t xml:space="preserve">’s opinion, insufficient to adequately guarantee the fulfillment of the obligations under the </w:t>
      </w:r>
      <w:r w:rsidR="008156FD" w:rsidRPr="00871971">
        <w:rPr>
          <w:smallCaps/>
          <w:lang w:val="en-US"/>
        </w:rPr>
        <w:t>Contract</w:t>
      </w:r>
      <w:r w:rsidRPr="00871971">
        <w:rPr>
          <w:lang w:val="en-US"/>
        </w:rPr>
        <w:t xml:space="preserve"> considered for that </w:t>
      </w:r>
      <w:r w:rsidR="008156FD" w:rsidRPr="00871971">
        <w:rPr>
          <w:smallCaps/>
          <w:lang w:val="en-US"/>
        </w:rPr>
        <w:t>Subcontractor</w:t>
      </w:r>
      <w:r w:rsidRPr="00871971">
        <w:rPr>
          <w:lang w:val="en-US"/>
        </w:rPr>
        <w:t xml:space="preserve">. In that event, however, the </w:t>
      </w:r>
      <w:r w:rsidR="008156FD" w:rsidRPr="00871971">
        <w:rPr>
          <w:smallCaps/>
          <w:lang w:val="en-US"/>
        </w:rPr>
        <w:t>Purchaser</w:t>
      </w:r>
      <w:r w:rsidRPr="00871971">
        <w:rPr>
          <w:lang w:val="en-US"/>
        </w:rPr>
        <w:t xml:space="preserve"> shall provide due justification for its refusal of such a </w:t>
      </w:r>
      <w:r w:rsidR="008156FD" w:rsidRPr="00871971">
        <w:rPr>
          <w:smallCaps/>
          <w:lang w:val="en-US"/>
        </w:rPr>
        <w:t>Subcontractor</w:t>
      </w:r>
      <w:r w:rsidRPr="00871971">
        <w:rPr>
          <w:lang w:val="en-US"/>
        </w:rPr>
        <w:t xml:space="preserve"> to the </w:t>
      </w:r>
      <w:r w:rsidR="008156FD" w:rsidRPr="00871971">
        <w:rPr>
          <w:smallCaps/>
          <w:lang w:val="en-US"/>
        </w:rPr>
        <w:t>Contractor</w:t>
      </w:r>
      <w:r w:rsidRPr="00871971">
        <w:rPr>
          <w:lang w:val="en-US"/>
        </w:rPr>
        <w:t>, in writing.</w:t>
      </w:r>
    </w:p>
    <w:bookmarkEnd w:id="142"/>
    <w:p w:rsidR="0077164C" w:rsidRPr="00871971" w:rsidRDefault="0077164C"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notify the </w:t>
      </w:r>
      <w:r w:rsidR="008156FD" w:rsidRPr="00871971">
        <w:rPr>
          <w:rStyle w:val="DefinovanPojem"/>
          <w:lang w:val="en-US"/>
        </w:rPr>
        <w:t>Purchaser</w:t>
      </w:r>
      <w:r w:rsidRPr="00871971">
        <w:rPr>
          <w:rStyle w:val="DefinovanPojem"/>
          <w:smallCaps w:val="0"/>
          <w:lang w:val="en-US"/>
        </w:rPr>
        <w:t xml:space="preserve"> of any </w:t>
      </w:r>
      <w:r w:rsidR="008156FD" w:rsidRPr="00871971">
        <w:rPr>
          <w:rStyle w:val="DefinovanPojem"/>
          <w:lang w:val="en-US"/>
        </w:rPr>
        <w:t>Subcontractor</w:t>
      </w:r>
      <w:r w:rsidRPr="00871971">
        <w:rPr>
          <w:rStyle w:val="DefinovanPojem"/>
          <w:smallCaps w:val="0"/>
          <w:lang w:val="en-US"/>
        </w:rPr>
        <w:t xml:space="preserve"> agreements it has entered into within ten (10) days of entering into such agreements.</w:t>
      </w:r>
    </w:p>
    <w:p w:rsidR="0077164C" w:rsidRPr="00871971" w:rsidRDefault="0077164C"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’s approval of a </w:t>
      </w:r>
      <w:r w:rsidR="008156FD" w:rsidRPr="00871971">
        <w:rPr>
          <w:smallCaps/>
          <w:lang w:val="en-US"/>
        </w:rPr>
        <w:t>Subcontractor</w:t>
      </w:r>
      <w:r w:rsidRPr="00871971">
        <w:rPr>
          <w:lang w:val="en-US"/>
        </w:rPr>
        <w:t xml:space="preserve"> and / or the execution of the </w:t>
      </w:r>
      <w:r w:rsidR="008156FD" w:rsidRPr="00871971">
        <w:rPr>
          <w:smallCaps/>
          <w:lang w:val="en-US"/>
        </w:rPr>
        <w:t>Work</w:t>
      </w:r>
      <w:r w:rsidRPr="00871971">
        <w:rPr>
          <w:lang w:val="en-US"/>
        </w:rPr>
        <w:t xml:space="preserve"> or a part thereof by a </w:t>
      </w:r>
      <w:r w:rsidR="008156FD" w:rsidRPr="00871971">
        <w:rPr>
          <w:smallCaps/>
          <w:lang w:val="en-US"/>
        </w:rPr>
        <w:t>Subcontractor</w:t>
      </w:r>
      <w:r w:rsidRPr="00871971">
        <w:rPr>
          <w:lang w:val="en-US"/>
        </w:rPr>
        <w:t xml:space="preserve"> </w:t>
      </w:r>
      <w:proofErr w:type="gramStart"/>
      <w:r w:rsidRPr="00871971">
        <w:rPr>
          <w:lang w:val="en-US"/>
        </w:rPr>
        <w:t>does</w:t>
      </w:r>
      <w:proofErr w:type="gramEnd"/>
      <w:r w:rsidRPr="00871971">
        <w:rPr>
          <w:lang w:val="en-US"/>
        </w:rPr>
        <w:t xml:space="preserve"> not in any way affect the </w:t>
      </w:r>
      <w:r w:rsidR="008156FD" w:rsidRPr="00871971">
        <w:rPr>
          <w:smallCaps/>
          <w:lang w:val="en-US"/>
        </w:rPr>
        <w:t>Contractor</w:t>
      </w:r>
      <w:r w:rsidRPr="00871971">
        <w:rPr>
          <w:lang w:val="en-US"/>
        </w:rPr>
        <w:t xml:space="preserve">’s obligations and duties under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bears responsibility for the work of its </w:t>
      </w:r>
      <w:r w:rsidR="008156FD" w:rsidRPr="00871971">
        <w:rPr>
          <w:smallCaps/>
          <w:lang w:val="en-US"/>
        </w:rPr>
        <w:t>Subcontractor</w:t>
      </w:r>
      <w:r w:rsidRPr="00871971">
        <w:rPr>
          <w:lang w:val="en-US"/>
        </w:rPr>
        <w:t xml:space="preserve">s as if it were the </w:t>
      </w:r>
      <w:r w:rsidR="008156FD" w:rsidRPr="00871971">
        <w:rPr>
          <w:smallCaps/>
          <w:lang w:val="en-US"/>
        </w:rPr>
        <w:t>Contractor</w:t>
      </w:r>
      <w:r w:rsidRPr="00871971">
        <w:rPr>
          <w:lang w:val="en-US"/>
        </w:rPr>
        <w:t>’s own.</w:t>
      </w:r>
    </w:p>
    <w:p w:rsidR="0077164C" w:rsidRPr="00871971" w:rsidRDefault="0077164C"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may refuse to take delivery of </w:t>
      </w:r>
      <w:r w:rsidR="008156FD" w:rsidRPr="00871971">
        <w:rPr>
          <w:smallCaps/>
          <w:lang w:val="en-US"/>
        </w:rPr>
        <w:t>Goods</w:t>
      </w:r>
      <w:r w:rsidRPr="00871971">
        <w:rPr>
          <w:lang w:val="en-US"/>
        </w:rPr>
        <w:t xml:space="preserve">, </w:t>
      </w:r>
      <w:r w:rsidR="008156FD" w:rsidRPr="00871971">
        <w:rPr>
          <w:smallCaps/>
          <w:lang w:val="en-US"/>
        </w:rPr>
        <w:t>Rights of Use</w:t>
      </w:r>
      <w:r w:rsidRPr="00871971">
        <w:rPr>
          <w:lang w:val="en-US"/>
        </w:rPr>
        <w:t xml:space="preserve">, </w:t>
      </w:r>
      <w:r w:rsidR="008156FD" w:rsidRPr="00871971">
        <w:rPr>
          <w:smallCaps/>
          <w:lang w:val="en-US"/>
        </w:rPr>
        <w:t>Works</w:t>
      </w:r>
      <w:r w:rsidRPr="00871971">
        <w:rPr>
          <w:lang w:val="en-US"/>
        </w:rPr>
        <w:t xml:space="preserve">, and / or </w:t>
      </w:r>
      <w:r w:rsidR="008156FD" w:rsidRPr="00871971">
        <w:rPr>
          <w:smallCaps/>
          <w:lang w:val="en-US"/>
        </w:rPr>
        <w:t>Services</w:t>
      </w:r>
      <w:r w:rsidRPr="00871971">
        <w:rPr>
          <w:lang w:val="en-US"/>
        </w:rPr>
        <w:t xml:space="preserve"> delivered via a </w:t>
      </w:r>
      <w:r w:rsidR="008156FD" w:rsidRPr="00871971">
        <w:rPr>
          <w:smallCaps/>
          <w:lang w:val="en-US"/>
        </w:rPr>
        <w:t>Subcontractor</w:t>
      </w:r>
      <w:r w:rsidRPr="00871971">
        <w:rPr>
          <w:lang w:val="en-US"/>
        </w:rPr>
        <w:t xml:space="preserve"> not meeting the requirements of this Section 21 of the </w:t>
      </w:r>
      <w:r w:rsidR="008156FD" w:rsidRPr="00871971">
        <w:rPr>
          <w:smallCaps/>
          <w:lang w:val="en-US"/>
        </w:rPr>
        <w:t>Contract</w:t>
      </w:r>
      <w:r w:rsidRPr="00871971">
        <w:rPr>
          <w:lang w:val="en-US"/>
        </w:rPr>
        <w:t>.</w:t>
      </w:r>
    </w:p>
    <w:p w:rsidR="0077164C" w:rsidRPr="00871971" w:rsidRDefault="0077164C"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ensure that all its subcontracts contain explicit provisions to the effect that the </w:t>
      </w:r>
      <w:r w:rsidR="008156FD" w:rsidRPr="00871971">
        <w:rPr>
          <w:smallCaps/>
          <w:lang w:val="en-US"/>
        </w:rPr>
        <w:t>Contractor</w:t>
      </w:r>
      <w:r w:rsidRPr="00871971">
        <w:rPr>
          <w:lang w:val="en-US"/>
        </w:rPr>
        <w:t xml:space="preserve"> is authorized to assign its </w:t>
      </w:r>
      <w:r w:rsidR="00220CB5" w:rsidRPr="00871971">
        <w:rPr>
          <w:lang w:val="en-US"/>
        </w:rPr>
        <w:t xml:space="preserve">rights and obligations in such subcontracts to the </w:t>
      </w:r>
      <w:r w:rsidR="008156FD" w:rsidRPr="00871971">
        <w:rPr>
          <w:smallCaps/>
          <w:lang w:val="en-US"/>
        </w:rPr>
        <w:t>Purchaser</w:t>
      </w:r>
      <w:r w:rsidR="00220CB5" w:rsidRPr="00871971">
        <w:rPr>
          <w:lang w:val="en-US"/>
        </w:rPr>
        <w:t xml:space="preserve"> or a third party in a manner that would make the </w:t>
      </w:r>
      <w:r w:rsidR="008156FD" w:rsidRPr="00871971">
        <w:rPr>
          <w:smallCaps/>
          <w:lang w:val="en-US"/>
        </w:rPr>
        <w:t>Subcontractor</w:t>
      </w:r>
      <w:r w:rsidR="00220CB5" w:rsidRPr="00871971">
        <w:rPr>
          <w:lang w:val="en-US"/>
        </w:rPr>
        <w:t xml:space="preserve"> a direct contractor of the </w:t>
      </w:r>
      <w:r w:rsidR="008156FD" w:rsidRPr="00871971">
        <w:rPr>
          <w:smallCaps/>
          <w:lang w:val="en-US"/>
        </w:rPr>
        <w:t>Purchaser</w:t>
      </w:r>
      <w:r w:rsidR="00220CB5" w:rsidRPr="00871971">
        <w:rPr>
          <w:lang w:val="en-US"/>
        </w:rPr>
        <w:t xml:space="preserve"> or a third party of the </w:t>
      </w:r>
      <w:r w:rsidR="008156FD" w:rsidRPr="00871971">
        <w:rPr>
          <w:smallCaps/>
          <w:lang w:val="en-US"/>
        </w:rPr>
        <w:t>Purchaser</w:t>
      </w:r>
      <w:r w:rsidR="00220CB5" w:rsidRPr="00871971">
        <w:rPr>
          <w:lang w:val="en-US"/>
        </w:rPr>
        <w:t xml:space="preserve">’s choosing, particularly in situations described in the </w:t>
      </w:r>
      <w:r w:rsidR="008156FD" w:rsidRPr="00871971">
        <w:rPr>
          <w:smallCaps/>
          <w:lang w:val="en-US"/>
        </w:rPr>
        <w:t>Contract</w:t>
      </w:r>
      <w:r w:rsidR="00220CB5" w:rsidRPr="00871971">
        <w:rPr>
          <w:lang w:val="en-US"/>
        </w:rPr>
        <w:t xml:space="preserve"> (Section 53.2.2). Furthermore, the </w:t>
      </w:r>
      <w:r w:rsidR="008156FD" w:rsidRPr="00871971">
        <w:rPr>
          <w:smallCaps/>
          <w:lang w:val="en-US"/>
        </w:rPr>
        <w:t>Contractor</w:t>
      </w:r>
      <w:r w:rsidR="00220CB5" w:rsidRPr="00871971">
        <w:rPr>
          <w:lang w:val="en-US"/>
        </w:rPr>
        <w:t xml:space="preserve"> shall ensure that its subcontracts contain provisions and obligations binding upon the </w:t>
      </w:r>
      <w:r w:rsidR="008156FD" w:rsidRPr="00871971">
        <w:rPr>
          <w:smallCaps/>
          <w:lang w:val="en-US"/>
        </w:rPr>
        <w:t>Subcontractor</w:t>
      </w:r>
      <w:r w:rsidR="00220CB5" w:rsidRPr="00871971">
        <w:rPr>
          <w:lang w:val="en-US"/>
        </w:rPr>
        <w:t xml:space="preserve">s equivalent to the provisions and obligations binding upon the </w:t>
      </w:r>
      <w:r w:rsidR="008156FD" w:rsidRPr="00871971">
        <w:rPr>
          <w:smallCaps/>
          <w:lang w:val="en-US"/>
        </w:rPr>
        <w:t>Contractor</w:t>
      </w:r>
      <w:r w:rsidR="00220CB5" w:rsidRPr="00871971">
        <w:rPr>
          <w:lang w:val="en-US"/>
        </w:rPr>
        <w:t xml:space="preserve"> under the </w:t>
      </w:r>
      <w:r w:rsidR="008156FD" w:rsidRPr="00871971">
        <w:rPr>
          <w:smallCaps/>
          <w:lang w:val="en-US"/>
        </w:rPr>
        <w:t>Contract</w:t>
      </w:r>
      <w:r w:rsidR="00220CB5" w:rsidRPr="00871971">
        <w:rPr>
          <w:lang w:val="en-US"/>
        </w:rPr>
        <w:t xml:space="preserve">. The </w:t>
      </w:r>
      <w:r w:rsidR="008156FD" w:rsidRPr="00871971">
        <w:rPr>
          <w:smallCaps/>
          <w:lang w:val="en-US"/>
        </w:rPr>
        <w:t>Contractor</w:t>
      </w:r>
      <w:r w:rsidR="00220CB5" w:rsidRPr="00871971">
        <w:rPr>
          <w:lang w:val="en-US"/>
        </w:rPr>
        <w:t xml:space="preserve"> shall, upon the </w:t>
      </w:r>
      <w:r w:rsidR="008156FD" w:rsidRPr="00871971">
        <w:rPr>
          <w:smallCaps/>
          <w:lang w:val="en-US"/>
        </w:rPr>
        <w:t>Purchaser</w:t>
      </w:r>
      <w:r w:rsidR="00220CB5" w:rsidRPr="00871971">
        <w:rPr>
          <w:lang w:val="en-US"/>
        </w:rPr>
        <w:t xml:space="preserve">’s request, demonstrate to the </w:t>
      </w:r>
      <w:r w:rsidR="008156FD" w:rsidRPr="00871971">
        <w:rPr>
          <w:smallCaps/>
          <w:lang w:val="en-US"/>
        </w:rPr>
        <w:t>Purchaser</w:t>
      </w:r>
      <w:r w:rsidR="00220CB5" w:rsidRPr="00871971">
        <w:rPr>
          <w:lang w:val="en-US"/>
        </w:rPr>
        <w:t xml:space="preserve"> that its subcontracts contain such provisions.</w:t>
      </w:r>
    </w:p>
    <w:p w:rsidR="00220CB5" w:rsidRPr="00871971" w:rsidRDefault="00220CB5" w:rsidP="001C4701">
      <w:pPr>
        <w:pStyle w:val="StylNadpis2Zarovnatdobloku"/>
        <w:keepLines/>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pursuant to Section 21.1 of the </w:t>
      </w:r>
      <w:r w:rsidR="008156FD" w:rsidRPr="00871971">
        <w:rPr>
          <w:smallCaps/>
          <w:lang w:val="en-US"/>
        </w:rPr>
        <w:t>Contract</w:t>
      </w:r>
      <w:r w:rsidRPr="00871971">
        <w:rPr>
          <w:lang w:val="en-US"/>
        </w:rPr>
        <w:t xml:space="preserve">, proposes a change of </w:t>
      </w:r>
      <w:r w:rsidR="008156FD" w:rsidRPr="00871971">
        <w:rPr>
          <w:smallCaps/>
          <w:lang w:val="en-US"/>
        </w:rPr>
        <w:t>Subcontractor</w:t>
      </w:r>
      <w:r w:rsidRPr="00871971">
        <w:rPr>
          <w:lang w:val="en-US"/>
        </w:rPr>
        <w:t xml:space="preserve"> to the </w:t>
      </w:r>
      <w:r w:rsidR="008156FD" w:rsidRPr="00871971">
        <w:rPr>
          <w:smallCaps/>
          <w:lang w:val="en-US"/>
        </w:rPr>
        <w:t>Purchaser</w:t>
      </w:r>
      <w:r w:rsidRPr="00871971">
        <w:rPr>
          <w:lang w:val="en-US"/>
        </w:rPr>
        <w:t xml:space="preserve"> affecting a </w:t>
      </w:r>
      <w:r w:rsidR="008156FD" w:rsidRPr="00871971">
        <w:rPr>
          <w:smallCaps/>
          <w:lang w:val="en-US"/>
        </w:rPr>
        <w:t>Subcontractor</w:t>
      </w:r>
      <w:r w:rsidRPr="00871971">
        <w:rPr>
          <w:lang w:val="en-US"/>
        </w:rPr>
        <w:t xml:space="preserve"> through which the </w:t>
      </w:r>
      <w:r w:rsidR="008156FD" w:rsidRPr="00871971">
        <w:rPr>
          <w:smallCaps/>
          <w:lang w:val="en-US"/>
        </w:rPr>
        <w:t>Contractor</w:t>
      </w:r>
      <w:r w:rsidRPr="00871971">
        <w:rPr>
          <w:lang w:val="en-US"/>
        </w:rPr>
        <w:t xml:space="preserve"> demonstrated fitness to qualify for the procurement process for the </w:t>
      </w:r>
      <w:r w:rsidR="008156FD" w:rsidRPr="00871971">
        <w:rPr>
          <w:smallCaps/>
          <w:lang w:val="en-US"/>
        </w:rPr>
        <w:t>Work</w:t>
      </w:r>
      <w:r w:rsidRPr="00871971">
        <w:rPr>
          <w:lang w:val="en-US"/>
        </w:rPr>
        <w:t xml:space="preserve">, the </w:t>
      </w:r>
      <w:r w:rsidR="008156FD" w:rsidRPr="00871971">
        <w:rPr>
          <w:smallCaps/>
          <w:lang w:val="en-US"/>
        </w:rPr>
        <w:t>Contractor</w:t>
      </w:r>
      <w:r w:rsidRPr="00871971">
        <w:rPr>
          <w:lang w:val="en-US"/>
        </w:rPr>
        <w:t xml:space="preserve"> shall demonstrate to the </w:t>
      </w:r>
      <w:r w:rsidR="008156FD" w:rsidRPr="00871971">
        <w:rPr>
          <w:smallCaps/>
          <w:lang w:val="en-US"/>
        </w:rPr>
        <w:t>Purchaser</w:t>
      </w:r>
      <w:r w:rsidRPr="00871971">
        <w:rPr>
          <w:lang w:val="en-US"/>
        </w:rPr>
        <w:t xml:space="preserve"> that, after the change of </w:t>
      </w:r>
      <w:r w:rsidR="008156FD" w:rsidRPr="00871971">
        <w:rPr>
          <w:smallCaps/>
          <w:lang w:val="en-US"/>
        </w:rPr>
        <w:t>Subcontractor</w:t>
      </w:r>
      <w:r w:rsidRPr="00871971">
        <w:rPr>
          <w:lang w:val="en-US"/>
        </w:rPr>
        <w:t xml:space="preserve">, the </w:t>
      </w:r>
      <w:r w:rsidR="008156FD" w:rsidRPr="00871971">
        <w:rPr>
          <w:smallCaps/>
          <w:lang w:val="en-US"/>
        </w:rPr>
        <w:t>Contractor</w:t>
      </w:r>
      <w:r w:rsidRPr="00871971">
        <w:rPr>
          <w:lang w:val="en-US"/>
        </w:rPr>
        <w:t xml:space="preserve"> shall remain qualified as per the </w:t>
      </w:r>
      <w:r w:rsidR="008156FD" w:rsidRPr="00871971">
        <w:rPr>
          <w:smallCaps/>
          <w:lang w:val="en-US"/>
        </w:rPr>
        <w:t>Purchaser</w:t>
      </w:r>
      <w:r w:rsidRPr="00871971">
        <w:rPr>
          <w:lang w:val="en-US"/>
        </w:rPr>
        <w:t xml:space="preserve">’s requirements given in the procurement process for the </w:t>
      </w:r>
      <w:r w:rsidR="008156FD" w:rsidRPr="00871971">
        <w:rPr>
          <w:smallCaps/>
          <w:lang w:val="en-US"/>
        </w:rPr>
        <w:t>Work</w:t>
      </w:r>
      <w:r w:rsidRPr="00871971">
        <w:rPr>
          <w:lang w:val="en-US"/>
        </w:rPr>
        <w:t xml:space="preserve">, in the extent that the </w:t>
      </w:r>
      <w:r w:rsidR="008156FD" w:rsidRPr="00871971">
        <w:rPr>
          <w:smallCaps/>
          <w:lang w:val="en-US"/>
        </w:rPr>
        <w:t>Contractor</w:t>
      </w:r>
      <w:r w:rsidRPr="00871971">
        <w:rPr>
          <w:lang w:val="en-US"/>
        </w:rPr>
        <w:t xml:space="preserve">’s qualifications may have been demonstrated through the </w:t>
      </w:r>
      <w:r w:rsidR="008156FD" w:rsidRPr="00871971">
        <w:rPr>
          <w:smallCaps/>
          <w:lang w:val="en-US"/>
        </w:rPr>
        <w:t>Subcontractor</w:t>
      </w:r>
      <w:r w:rsidRPr="00871971">
        <w:rPr>
          <w:lang w:val="en-US"/>
        </w:rPr>
        <w:t xml:space="preserve"> being replaced, such demonstration to be made in the same manner that was required in the procurement process for the </w:t>
      </w:r>
      <w:r w:rsidR="008156FD" w:rsidRPr="00871971">
        <w:rPr>
          <w:smallCaps/>
          <w:lang w:val="en-US"/>
        </w:rPr>
        <w:t>Work</w:t>
      </w:r>
      <w:r w:rsidRPr="00871971">
        <w:rPr>
          <w:lang w:val="en-US"/>
        </w:rPr>
        <w:t xml:space="preserve">. This does not affect the provisions of Section 21.2 of the </w:t>
      </w:r>
      <w:r w:rsidR="008156FD" w:rsidRPr="00871971">
        <w:rPr>
          <w:smallCaps/>
          <w:lang w:val="en-US"/>
        </w:rPr>
        <w:t>Contract</w:t>
      </w:r>
      <w:r w:rsidRPr="00871971">
        <w:rPr>
          <w:lang w:val="en-US"/>
        </w:rPr>
        <w:t>.</w:t>
      </w:r>
    </w:p>
    <w:p w:rsidR="005720C2" w:rsidRPr="00871971" w:rsidRDefault="00220CB5">
      <w:pPr>
        <w:pStyle w:val="Nadpis1"/>
        <w:jc w:val="both"/>
        <w:rPr>
          <w:lang w:val="en-US"/>
        </w:rPr>
      </w:pPr>
      <w:bookmarkStart w:id="143" w:name="_Toc514934619"/>
      <w:bookmarkStart w:id="144" w:name="_Ref524083877"/>
      <w:r w:rsidRPr="00871971">
        <w:rPr>
          <w:lang w:val="en-US"/>
        </w:rPr>
        <w:t>STANDARDS AND LEGISLATION</w:t>
      </w:r>
      <w:bookmarkEnd w:id="143"/>
      <w:bookmarkEnd w:id="144"/>
    </w:p>
    <w:p w:rsidR="005720C2" w:rsidRPr="00871971" w:rsidRDefault="00220CB5" w:rsidP="00B24A17">
      <w:pPr>
        <w:pStyle w:val="StylNadpis2Zarovnatdobloku"/>
        <w:tabs>
          <w:tab w:val="clear" w:pos="1277"/>
          <w:tab w:val="num" w:pos="851"/>
        </w:tabs>
        <w:ind w:left="851"/>
        <w:rPr>
          <w:lang w:val="en-US"/>
        </w:rPr>
      </w:pPr>
      <w:bookmarkStart w:id="145" w:name="_Ref506194699"/>
      <w:r w:rsidRPr="00871971">
        <w:rPr>
          <w:lang w:val="en-US"/>
        </w:rPr>
        <w:t>The</w:t>
      </w:r>
      <w:r w:rsidRPr="00871971">
        <w:rPr>
          <w:smallCaps/>
          <w:lang w:val="en-US"/>
        </w:rPr>
        <w:t xml:space="preserve"> </w:t>
      </w:r>
      <w:bookmarkEnd w:id="145"/>
      <w:r w:rsidR="008156FD" w:rsidRPr="00871971">
        <w:rPr>
          <w:smallCaps/>
          <w:lang w:val="en-US"/>
        </w:rPr>
        <w:t>Contractor</w:t>
      </w:r>
      <w:r w:rsidRPr="00871971">
        <w:rPr>
          <w:lang w:val="en-US"/>
        </w:rPr>
        <w:t xml:space="preserve"> shall comply with all of the following:</w:t>
      </w:r>
    </w:p>
    <w:p w:rsidR="00220CB5" w:rsidRPr="00871971" w:rsidRDefault="00220CB5" w:rsidP="00314ACC">
      <w:pPr>
        <w:pStyle w:val="Nadpis5"/>
        <w:tabs>
          <w:tab w:val="clear" w:pos="1985"/>
        </w:tabs>
        <w:ind w:left="1418"/>
        <w:jc w:val="both"/>
        <w:rPr>
          <w:szCs w:val="22"/>
          <w:lang w:val="en-US"/>
        </w:rPr>
      </w:pPr>
      <w:r w:rsidRPr="00871971">
        <w:rPr>
          <w:szCs w:val="22"/>
          <w:lang w:val="en-US"/>
        </w:rPr>
        <w:t>General legislation of the Czech Republic, as in effect at the time; and</w:t>
      </w:r>
    </w:p>
    <w:p w:rsidR="00220CB5" w:rsidRPr="00871971" w:rsidRDefault="00220CB5" w:rsidP="00314ACC">
      <w:pPr>
        <w:pStyle w:val="Nadpis5"/>
        <w:tabs>
          <w:tab w:val="clear" w:pos="1985"/>
        </w:tabs>
        <w:ind w:left="1418"/>
        <w:jc w:val="both"/>
        <w:rPr>
          <w:szCs w:val="22"/>
          <w:lang w:val="en-US"/>
        </w:rPr>
      </w:pPr>
      <w:r w:rsidRPr="00871971">
        <w:rPr>
          <w:szCs w:val="22"/>
          <w:lang w:val="en-US"/>
        </w:rPr>
        <w:t xml:space="preserve">CSN standards, as in effect at the time, as well as harmonized CSN EN and CSN EN ISO standards, i.e., standards relevant to the </w:t>
      </w:r>
      <w:r w:rsidR="008156FD" w:rsidRPr="00871971">
        <w:rPr>
          <w:smallCaps/>
          <w:szCs w:val="22"/>
          <w:lang w:val="en-US"/>
        </w:rPr>
        <w:t>Work</w:t>
      </w:r>
      <w:r w:rsidRPr="00871971">
        <w:rPr>
          <w:szCs w:val="22"/>
          <w:lang w:val="en-US"/>
        </w:rPr>
        <w:t xml:space="preserve"> incorporating in full the requirements of common European standards or of harmonization acts approved by the authorities of the European Union as harmonized European standards, or European standards enacted as harmonized pursuant to the law of the European Union by agreement of notified parties, unless expressly stated otherwise; and</w:t>
      </w:r>
    </w:p>
    <w:p w:rsidR="00220CB5" w:rsidRPr="00871971" w:rsidRDefault="00220CB5" w:rsidP="00E948F8">
      <w:pPr>
        <w:pStyle w:val="Nadpis5"/>
        <w:tabs>
          <w:tab w:val="clear" w:pos="1985"/>
        </w:tabs>
        <w:ind w:left="1418"/>
        <w:jc w:val="both"/>
        <w:rPr>
          <w:szCs w:val="22"/>
          <w:lang w:val="en-US"/>
        </w:rPr>
      </w:pPr>
      <w:r w:rsidRPr="00871971">
        <w:rPr>
          <w:szCs w:val="22"/>
          <w:lang w:val="en-US"/>
        </w:rPr>
        <w:t xml:space="preserve">The </w:t>
      </w:r>
      <w:r w:rsidR="008156FD" w:rsidRPr="00871971">
        <w:rPr>
          <w:smallCaps/>
          <w:szCs w:val="22"/>
          <w:lang w:val="en-US"/>
        </w:rPr>
        <w:t>Purchaser</w:t>
      </w:r>
      <w:r w:rsidRPr="00871971">
        <w:rPr>
          <w:szCs w:val="22"/>
          <w:lang w:val="en-US"/>
        </w:rPr>
        <w:t xml:space="preserve">’s internal guideline “Supplier Rules”, which has been included in Supplement 11 of the </w:t>
      </w:r>
      <w:r w:rsidR="008156FD" w:rsidRPr="00871971">
        <w:rPr>
          <w:smallCaps/>
          <w:szCs w:val="22"/>
          <w:lang w:val="en-US"/>
        </w:rPr>
        <w:t>Contract</w:t>
      </w:r>
      <w:r w:rsidRPr="00871971">
        <w:rPr>
          <w:szCs w:val="22"/>
          <w:lang w:val="en-US"/>
        </w:rPr>
        <w:t xml:space="preserve"> </w:t>
      </w:r>
    </w:p>
    <w:p w:rsidR="00220CB5" w:rsidRPr="00871971" w:rsidRDefault="00220CB5" w:rsidP="00B24A17">
      <w:pPr>
        <w:pStyle w:val="StylNadpis2Zarovnatdobloku"/>
        <w:tabs>
          <w:tab w:val="clear" w:pos="1277"/>
          <w:tab w:val="num" w:pos="851"/>
        </w:tabs>
        <w:ind w:left="851"/>
        <w:rPr>
          <w:lang w:val="en-US"/>
        </w:rPr>
      </w:pPr>
      <w:r w:rsidRPr="00871971">
        <w:rPr>
          <w:lang w:val="en-US"/>
        </w:rPr>
        <w:t xml:space="preserve">The use of foreign national or international standards shall only be allowed if the requirements of such standards are at least as stringent as those of standards </w:t>
      </w:r>
      <w:r w:rsidR="00932AC8" w:rsidRPr="00871971">
        <w:rPr>
          <w:lang w:val="en-US"/>
        </w:rPr>
        <w:t xml:space="preserve">in effect </w:t>
      </w:r>
      <w:r w:rsidRPr="00871971">
        <w:rPr>
          <w:lang w:val="en-US"/>
        </w:rPr>
        <w:t>in the Czech Republic</w:t>
      </w:r>
      <w:r w:rsidR="00932AC8" w:rsidRPr="00871971">
        <w:rPr>
          <w:lang w:val="en-US"/>
        </w:rPr>
        <w:t xml:space="preserve">, and with the </w:t>
      </w:r>
      <w:r w:rsidR="008156FD" w:rsidRPr="00871971">
        <w:rPr>
          <w:smallCaps/>
          <w:lang w:val="en-US"/>
        </w:rPr>
        <w:t>Purchaser</w:t>
      </w:r>
      <w:r w:rsidR="00932AC8" w:rsidRPr="00871971">
        <w:rPr>
          <w:lang w:val="en-US"/>
        </w:rPr>
        <w:t xml:space="preserve">’s prior approval. Should the </w:t>
      </w:r>
      <w:r w:rsidR="008156FD" w:rsidRPr="00871971">
        <w:rPr>
          <w:smallCaps/>
          <w:lang w:val="en-US"/>
        </w:rPr>
        <w:t>Contractor</w:t>
      </w:r>
      <w:r w:rsidR="00932AC8" w:rsidRPr="00871971">
        <w:rPr>
          <w:lang w:val="en-US"/>
        </w:rPr>
        <w:t xml:space="preserve"> wish to use a foreign standard with no direct equivalent CSN, CSN EN, or CSN EN ISO standard, the </w:t>
      </w:r>
      <w:r w:rsidR="008156FD" w:rsidRPr="00871971">
        <w:rPr>
          <w:smallCaps/>
          <w:lang w:val="en-US"/>
        </w:rPr>
        <w:t>Contractor</w:t>
      </w:r>
      <w:r w:rsidR="00932AC8" w:rsidRPr="00871971">
        <w:rPr>
          <w:lang w:val="en-US"/>
        </w:rPr>
        <w:t xml:space="preserve"> shall provide the text of the standard to the </w:t>
      </w:r>
      <w:r w:rsidR="008156FD" w:rsidRPr="00871971">
        <w:rPr>
          <w:smallCaps/>
          <w:lang w:val="en-US"/>
        </w:rPr>
        <w:t>Purchaser</w:t>
      </w:r>
      <w:r w:rsidR="00932AC8" w:rsidRPr="00871971">
        <w:rPr>
          <w:lang w:val="en-US"/>
        </w:rPr>
        <w:t xml:space="preserve">, in both its original language and certified Czech translation, along with the documentation affected by the standard, for the </w:t>
      </w:r>
      <w:r w:rsidR="008156FD" w:rsidRPr="00871971">
        <w:rPr>
          <w:smallCaps/>
          <w:lang w:val="en-US"/>
        </w:rPr>
        <w:t>Purchaser</w:t>
      </w:r>
      <w:r w:rsidR="00932AC8" w:rsidRPr="00871971">
        <w:rPr>
          <w:lang w:val="en-US"/>
        </w:rPr>
        <w:t>’s approval, unless the Parties agree on another procedure.</w:t>
      </w:r>
    </w:p>
    <w:p w:rsidR="00932AC8" w:rsidRPr="00871971" w:rsidRDefault="00932AC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provide to the </w:t>
      </w:r>
      <w:r w:rsidR="008156FD" w:rsidRPr="00871971">
        <w:rPr>
          <w:smallCaps/>
          <w:lang w:val="en-US"/>
        </w:rPr>
        <w:t>Purchaser</w:t>
      </w:r>
      <w:r w:rsidRPr="00871971">
        <w:rPr>
          <w:lang w:val="en-US"/>
        </w:rPr>
        <w:t xml:space="preserve">, in order to demonstrate its compliance with the requirements of general legislation, mandatory standards, and the </w:t>
      </w:r>
      <w:r w:rsidR="008156FD" w:rsidRPr="00871971">
        <w:rPr>
          <w:smallCaps/>
          <w:lang w:val="en-US"/>
        </w:rPr>
        <w:t>Work</w:t>
      </w:r>
      <w:r w:rsidRPr="00871971">
        <w:rPr>
          <w:lang w:val="en-US"/>
        </w:rPr>
        <w:t xml:space="preserve">’s quality assurance program, the relevant documentation pursuant to this Section, no later than ten (10) days before the commencement of the </w:t>
      </w:r>
      <w:r w:rsidR="008156FD" w:rsidRPr="00871971">
        <w:rPr>
          <w:smallCaps/>
          <w:lang w:val="en-US"/>
        </w:rPr>
        <w:t>Complex Tests</w:t>
      </w:r>
      <w:r w:rsidRPr="00871971">
        <w:rPr>
          <w:lang w:val="en-US"/>
        </w:rPr>
        <w:t xml:space="preserve"> pursuant to Section 29.2 of the </w:t>
      </w:r>
      <w:r w:rsidR="008156FD" w:rsidRPr="00871971">
        <w:rPr>
          <w:smallCaps/>
          <w:lang w:val="en-US"/>
        </w:rPr>
        <w:t>Contract</w:t>
      </w:r>
      <w:r w:rsidRPr="00871971">
        <w:rPr>
          <w:lang w:val="en-US"/>
        </w:rPr>
        <w:t xml:space="preserve">, unless the </w:t>
      </w:r>
      <w:r w:rsidR="008156FD" w:rsidRPr="00871971">
        <w:rPr>
          <w:smallCaps/>
          <w:lang w:val="en-US"/>
        </w:rPr>
        <w:t>Contract</w:t>
      </w:r>
      <w:r w:rsidRPr="00871971">
        <w:rPr>
          <w:lang w:val="en-US"/>
        </w:rPr>
        <w:t xml:space="preserve"> specifies an earlier deadline or the Parties agree otherwise.</w:t>
      </w:r>
    </w:p>
    <w:p w:rsidR="00932AC8" w:rsidRPr="00871971" w:rsidRDefault="00932AC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may refuse to accept a </w:t>
      </w:r>
      <w:r w:rsidR="008156FD" w:rsidRPr="00871971">
        <w:rPr>
          <w:smallCaps/>
          <w:lang w:val="en-US"/>
        </w:rPr>
        <w:t>Work</w:t>
      </w:r>
      <w:r w:rsidRPr="00871971">
        <w:rPr>
          <w:lang w:val="en-US"/>
        </w:rPr>
        <w:t xml:space="preserve"> not compliant with the requirements of this Section 22 of the </w:t>
      </w:r>
      <w:r w:rsidR="008156FD" w:rsidRPr="00871971">
        <w:rPr>
          <w:smallCaps/>
          <w:lang w:val="en-US"/>
        </w:rPr>
        <w:t>Contract</w:t>
      </w:r>
      <w:r w:rsidRPr="00871971">
        <w:rPr>
          <w:lang w:val="en-US"/>
        </w:rPr>
        <w:t xml:space="preserve">, in which event the </w:t>
      </w:r>
      <w:r w:rsidR="008156FD" w:rsidRPr="00871971">
        <w:rPr>
          <w:smallCaps/>
          <w:lang w:val="en-US"/>
        </w:rPr>
        <w:t>Contractor</w:t>
      </w:r>
      <w:r w:rsidRPr="00871971">
        <w:rPr>
          <w:lang w:val="en-US"/>
        </w:rPr>
        <w:t xml:space="preserve"> shall, at its own expense, ensure the </w:t>
      </w:r>
      <w:r w:rsidR="008156FD" w:rsidRPr="00871971">
        <w:rPr>
          <w:smallCaps/>
          <w:lang w:val="en-US"/>
        </w:rPr>
        <w:t>Work</w:t>
      </w:r>
      <w:r w:rsidRPr="00871971">
        <w:rPr>
          <w:lang w:val="en-US"/>
        </w:rPr>
        <w:t xml:space="preserve">’s compliance with this Section 22 of the </w:t>
      </w:r>
      <w:r w:rsidR="008156FD" w:rsidRPr="00871971">
        <w:rPr>
          <w:smallCaps/>
          <w:lang w:val="en-US"/>
        </w:rPr>
        <w:t>Contract</w:t>
      </w:r>
      <w:r w:rsidRPr="00871971">
        <w:rPr>
          <w:lang w:val="en-US"/>
        </w:rPr>
        <w:t>.</w:t>
      </w:r>
    </w:p>
    <w:p w:rsidR="00932AC8" w:rsidRPr="00871971" w:rsidRDefault="00932AC8" w:rsidP="00B24A17">
      <w:pPr>
        <w:pStyle w:val="StylNadpis2Zarovnatdobloku"/>
        <w:tabs>
          <w:tab w:val="clear" w:pos="1277"/>
          <w:tab w:val="num" w:pos="851"/>
        </w:tabs>
        <w:ind w:left="851"/>
        <w:rPr>
          <w:lang w:val="en-US"/>
        </w:rPr>
      </w:pPr>
      <w:r w:rsidRPr="00871971">
        <w:rPr>
          <w:lang w:val="en-US"/>
        </w:rPr>
        <w:t xml:space="preserve">None of the provisions of this Section 22 of the </w:t>
      </w:r>
      <w:r w:rsidR="008156FD" w:rsidRPr="00871971">
        <w:rPr>
          <w:smallCaps/>
          <w:lang w:val="en-US"/>
        </w:rPr>
        <w:t>Contract</w:t>
      </w:r>
      <w:r w:rsidRPr="00871971">
        <w:rPr>
          <w:lang w:val="en-US"/>
        </w:rPr>
        <w:t xml:space="preserve"> shall relieve the </w:t>
      </w:r>
      <w:r w:rsidR="008156FD" w:rsidRPr="00871971">
        <w:rPr>
          <w:smallCaps/>
          <w:lang w:val="en-US"/>
        </w:rPr>
        <w:t>Contractor</w:t>
      </w:r>
      <w:r w:rsidRPr="00871971">
        <w:rPr>
          <w:lang w:val="en-US"/>
        </w:rPr>
        <w:t xml:space="preserve"> of responsibility for inspections, testing, quality, warranty, or any other obligations under the </w:t>
      </w:r>
      <w:r w:rsidR="008156FD" w:rsidRPr="00871971">
        <w:rPr>
          <w:smallCaps/>
          <w:lang w:val="en-US"/>
        </w:rPr>
        <w:t>Contract</w:t>
      </w:r>
      <w:r w:rsidRPr="00871971">
        <w:rPr>
          <w:lang w:val="en-US"/>
        </w:rPr>
        <w:t xml:space="preserve">, nor entitle the </w:t>
      </w:r>
      <w:r w:rsidR="008156FD" w:rsidRPr="00871971">
        <w:rPr>
          <w:smallCaps/>
          <w:lang w:val="en-US"/>
        </w:rPr>
        <w:t>Contractor</w:t>
      </w:r>
      <w:r w:rsidRPr="00871971">
        <w:rPr>
          <w:lang w:val="en-US"/>
        </w:rPr>
        <w:t xml:space="preserve"> to an increase in the </w:t>
      </w:r>
      <w:r w:rsidR="008156FD" w:rsidRPr="00871971">
        <w:rPr>
          <w:smallCaps/>
          <w:lang w:val="en-US"/>
        </w:rPr>
        <w:t>Contract Price</w:t>
      </w:r>
      <w:r w:rsidRPr="00871971">
        <w:rPr>
          <w:lang w:val="en-US"/>
        </w:rPr>
        <w:t xml:space="preserve"> or an extension in the timetable agreed in the </w:t>
      </w:r>
      <w:r w:rsidR="008156FD" w:rsidRPr="00871971">
        <w:rPr>
          <w:smallCaps/>
          <w:lang w:val="en-US"/>
        </w:rPr>
        <w:t>Contract</w:t>
      </w:r>
      <w:r w:rsidRPr="00871971">
        <w:rPr>
          <w:lang w:val="en-US"/>
        </w:rPr>
        <w:t>.</w:t>
      </w:r>
    </w:p>
    <w:p w:rsidR="005720C2" w:rsidRPr="00871971" w:rsidRDefault="00932AC8">
      <w:pPr>
        <w:pStyle w:val="Nadpis1"/>
        <w:jc w:val="both"/>
        <w:rPr>
          <w:lang w:val="en-US"/>
        </w:rPr>
      </w:pPr>
      <w:bookmarkStart w:id="146" w:name="_Toc514934620"/>
      <w:bookmarkStart w:id="147" w:name="_Ref524083895"/>
      <w:r w:rsidRPr="00871971">
        <w:rPr>
          <w:lang w:val="en-US"/>
        </w:rPr>
        <w:t>ENGINEERING WORK, DOCUMENTATION</w:t>
      </w:r>
      <w:bookmarkEnd w:id="146"/>
      <w:bookmarkEnd w:id="147"/>
    </w:p>
    <w:p w:rsidR="00932AC8" w:rsidRPr="00871971" w:rsidRDefault="00932AC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perform design and engineering </w:t>
      </w:r>
      <w:r w:rsidR="008156FD" w:rsidRPr="00871971">
        <w:rPr>
          <w:smallCaps/>
          <w:lang w:val="en-US"/>
        </w:rPr>
        <w:t>Works</w:t>
      </w:r>
      <w:r w:rsidRPr="00871971">
        <w:rPr>
          <w:lang w:val="en-US"/>
        </w:rPr>
        <w:t xml:space="preserve"> in accordance with the </w:t>
      </w:r>
      <w:r w:rsidR="008156FD" w:rsidRPr="00871971">
        <w:rPr>
          <w:smallCaps/>
          <w:lang w:val="en-US"/>
        </w:rPr>
        <w:t>Contract</w:t>
      </w:r>
      <w:r w:rsidRPr="00871971">
        <w:rPr>
          <w:lang w:val="en-US"/>
        </w:rPr>
        <w:t xml:space="preserve"> or, if the </w:t>
      </w:r>
      <w:r w:rsidR="008156FD" w:rsidRPr="00871971">
        <w:rPr>
          <w:smallCaps/>
          <w:lang w:val="en-US"/>
        </w:rPr>
        <w:t>Contract</w:t>
      </w:r>
      <w:r w:rsidRPr="00871971">
        <w:rPr>
          <w:lang w:val="en-US"/>
        </w:rPr>
        <w:t xml:space="preserve"> does not provide for the matter at hand, in accordance with relevant general legislation and standards as specified in Section 22.1 of the </w:t>
      </w:r>
      <w:r w:rsidR="008156FD" w:rsidRPr="00871971">
        <w:rPr>
          <w:smallCaps/>
          <w:lang w:val="en-US"/>
        </w:rPr>
        <w:t>Contract</w:t>
      </w:r>
      <w:r w:rsidRPr="00871971">
        <w:rPr>
          <w:lang w:val="en-US"/>
        </w:rPr>
        <w:t xml:space="preserve"> and with engineering best practice. The </w:t>
      </w:r>
      <w:r w:rsidR="008156FD" w:rsidRPr="00871971">
        <w:rPr>
          <w:smallCaps/>
          <w:lang w:val="en-US"/>
        </w:rPr>
        <w:t>Contractor</w:t>
      </w:r>
      <w:r w:rsidRPr="00871971">
        <w:rPr>
          <w:lang w:val="en-US"/>
        </w:rPr>
        <w:t xml:space="preserve"> shall be liable for any non-conformities, errors, and omissions that may occur in the specifications, drawings, and other technical documentation prepared by the same, whether or not such specifications, drawings, or other documentation have been approved by the </w:t>
      </w:r>
      <w:r w:rsidR="008156FD" w:rsidRPr="00871971">
        <w:rPr>
          <w:smallCaps/>
          <w:lang w:val="en-US"/>
        </w:rPr>
        <w:t>Purchaser</w:t>
      </w:r>
      <w:r w:rsidRPr="00871971">
        <w:rPr>
          <w:lang w:val="en-US"/>
        </w:rPr>
        <w:t xml:space="preserve">, </w:t>
      </w:r>
      <w:r w:rsidR="005C470D" w:rsidRPr="00871971">
        <w:rPr>
          <w:lang w:val="en-US"/>
        </w:rPr>
        <w:t xml:space="preserve">provided that such non-conformities, errors, or omissions are not the result of faulty information provided to the </w:t>
      </w:r>
      <w:r w:rsidR="008156FD" w:rsidRPr="00871971">
        <w:rPr>
          <w:smallCaps/>
          <w:lang w:val="en-US"/>
        </w:rPr>
        <w:t>Contractor</w:t>
      </w:r>
      <w:r w:rsidR="005C470D" w:rsidRPr="00871971">
        <w:rPr>
          <w:lang w:val="en-US"/>
        </w:rPr>
        <w:t xml:space="preserve">, in writing, by the </w:t>
      </w:r>
      <w:r w:rsidR="008156FD" w:rsidRPr="00871971">
        <w:rPr>
          <w:smallCaps/>
          <w:lang w:val="en-US"/>
        </w:rPr>
        <w:t>Purchaser</w:t>
      </w:r>
      <w:r w:rsidR="005C470D" w:rsidRPr="00871971">
        <w:rPr>
          <w:lang w:val="en-US"/>
        </w:rPr>
        <w:t xml:space="preserve"> or in the </w:t>
      </w:r>
      <w:r w:rsidR="008156FD" w:rsidRPr="00871971">
        <w:rPr>
          <w:smallCaps/>
          <w:lang w:val="en-US"/>
        </w:rPr>
        <w:t>Purchaser</w:t>
      </w:r>
      <w:r w:rsidR="005C470D" w:rsidRPr="00871971">
        <w:rPr>
          <w:lang w:val="en-US"/>
        </w:rPr>
        <w:t xml:space="preserve">’s name, such shortcomings of the information having been fruitlessly pointed out by the </w:t>
      </w:r>
      <w:r w:rsidR="008156FD" w:rsidRPr="00871971">
        <w:rPr>
          <w:smallCaps/>
          <w:lang w:val="en-US"/>
        </w:rPr>
        <w:t>Contractor</w:t>
      </w:r>
      <w:r w:rsidR="005C470D" w:rsidRPr="00871971">
        <w:rPr>
          <w:lang w:val="en-US"/>
        </w:rPr>
        <w:t xml:space="preserve"> in the sense of Section 23.2 of the </w:t>
      </w:r>
      <w:r w:rsidR="008156FD" w:rsidRPr="00871971">
        <w:rPr>
          <w:smallCaps/>
          <w:lang w:val="en-US"/>
        </w:rPr>
        <w:t>Contract</w:t>
      </w:r>
      <w:r w:rsidR="005C470D" w:rsidRPr="00871971">
        <w:rPr>
          <w:lang w:val="en-US"/>
        </w:rPr>
        <w:t>.</w:t>
      </w:r>
    </w:p>
    <w:p w:rsidR="005C470D" w:rsidRPr="00871971" w:rsidRDefault="005C470D" w:rsidP="00B24A17">
      <w:pPr>
        <w:pStyle w:val="StylNadpis2Zarovnatdobloku"/>
        <w:tabs>
          <w:tab w:val="clear" w:pos="1277"/>
          <w:tab w:val="num" w:pos="851"/>
        </w:tabs>
        <w:ind w:left="851"/>
        <w:rPr>
          <w:lang w:val="en-US"/>
        </w:rPr>
      </w:pPr>
      <w:bookmarkStart w:id="148" w:name="_Ref506193803"/>
      <w:r w:rsidRPr="00871971">
        <w:rPr>
          <w:lang w:val="en-US"/>
        </w:rPr>
        <w:t xml:space="preserve">The </w:t>
      </w:r>
      <w:r w:rsidR="008156FD" w:rsidRPr="00871971">
        <w:rPr>
          <w:smallCaps/>
          <w:lang w:val="en-US"/>
        </w:rPr>
        <w:t>Contractor</w:t>
      </w:r>
      <w:r w:rsidRPr="00871971">
        <w:rPr>
          <w:lang w:val="en-US"/>
        </w:rPr>
        <w:t xml:space="preserve"> shall not be liable for the consequences of incorrect instructions or information provided by the </w:t>
      </w:r>
      <w:r w:rsidR="008156FD" w:rsidRPr="00871971">
        <w:rPr>
          <w:smallCaps/>
          <w:lang w:val="en-US"/>
        </w:rPr>
        <w:t>Purchaser</w:t>
      </w:r>
      <w:r w:rsidRPr="00871971">
        <w:rPr>
          <w:lang w:val="en-US"/>
        </w:rPr>
        <w:t xml:space="preserve"> or in the </w:t>
      </w:r>
      <w:r w:rsidR="008156FD" w:rsidRPr="00871971">
        <w:rPr>
          <w:smallCaps/>
          <w:lang w:val="en-US"/>
        </w:rPr>
        <w:t>Purchaser</w:t>
      </w:r>
      <w:r w:rsidRPr="00871971">
        <w:rPr>
          <w:lang w:val="en-US"/>
        </w:rPr>
        <w:t xml:space="preserve">’s name, provided that the </w:t>
      </w:r>
      <w:r w:rsidR="008156FD" w:rsidRPr="00871971">
        <w:rPr>
          <w:smallCaps/>
          <w:lang w:val="en-US"/>
        </w:rPr>
        <w:t>Contractor</w:t>
      </w:r>
      <w:r w:rsidRPr="00871971">
        <w:rPr>
          <w:lang w:val="en-US"/>
        </w:rPr>
        <w:t xml:space="preserve"> gave the </w:t>
      </w:r>
      <w:r w:rsidR="008156FD" w:rsidRPr="00871971">
        <w:rPr>
          <w:smallCaps/>
          <w:lang w:val="en-US"/>
        </w:rPr>
        <w:t>Purchaser</w:t>
      </w:r>
      <w:r w:rsidRPr="00871971">
        <w:rPr>
          <w:lang w:val="en-US"/>
        </w:rPr>
        <w:t xml:space="preserve"> clear and demonstrable notice of the shortcomings of such instructions or information, in writing and without undue delay but no later than ten (10) business days from its receipt, and that the </w:t>
      </w:r>
      <w:r w:rsidR="008156FD" w:rsidRPr="00871971">
        <w:rPr>
          <w:smallCaps/>
          <w:lang w:val="en-US"/>
        </w:rPr>
        <w:t>Purchaser</w:t>
      </w:r>
      <w:r w:rsidRPr="00871971">
        <w:rPr>
          <w:lang w:val="en-US"/>
        </w:rPr>
        <w:t xml:space="preserve"> insisted in spite of such notice on the execution of such instructions and / or the use of such information, or that alternatively the </w:t>
      </w:r>
      <w:r w:rsidR="008156FD" w:rsidRPr="00871971">
        <w:rPr>
          <w:smallCaps/>
          <w:lang w:val="en-US"/>
        </w:rPr>
        <w:t>Contractor</w:t>
      </w:r>
      <w:r w:rsidRPr="00871971">
        <w:rPr>
          <w:lang w:val="en-US"/>
        </w:rPr>
        <w:t xml:space="preserve"> was not allowed to ascertain the correctness of such instructions or information despite its written request for the same. The Parties have agreed to exclude their legal relationship under this </w:t>
      </w:r>
      <w:r w:rsidR="008156FD" w:rsidRPr="00871971">
        <w:rPr>
          <w:smallCaps/>
          <w:lang w:val="en-US"/>
        </w:rPr>
        <w:t>Contract</w:t>
      </w:r>
      <w:r w:rsidRPr="00871971">
        <w:rPr>
          <w:lang w:val="en-US"/>
        </w:rPr>
        <w:t xml:space="preserve"> from applicability of the provisions of Section 2594, Subsections 2, 3, and 4 (on </w:t>
      </w:r>
      <w:r w:rsidR="008156FD" w:rsidRPr="00871971">
        <w:rPr>
          <w:i/>
          <w:smallCaps/>
          <w:lang w:val="en-US"/>
        </w:rPr>
        <w:t>Contractor</w:t>
      </w:r>
      <w:r w:rsidRPr="00871971">
        <w:rPr>
          <w:i/>
          <w:lang w:val="en-US"/>
        </w:rPr>
        <w:t xml:space="preserve"> Notification of </w:t>
      </w:r>
      <w:r w:rsidR="008156FD" w:rsidRPr="00871971">
        <w:rPr>
          <w:i/>
          <w:smallCaps/>
          <w:lang w:val="en-US"/>
        </w:rPr>
        <w:t>Purchaser</w:t>
      </w:r>
      <w:r w:rsidRPr="00871971">
        <w:rPr>
          <w:lang w:val="en-US"/>
        </w:rPr>
        <w:t xml:space="preserve">), and of Section 2595 (on </w:t>
      </w:r>
      <w:r w:rsidRPr="00871971">
        <w:rPr>
          <w:i/>
          <w:lang w:val="en-US"/>
        </w:rPr>
        <w:t xml:space="preserve">Faulty </w:t>
      </w:r>
      <w:r w:rsidR="008156FD" w:rsidRPr="00871971">
        <w:rPr>
          <w:i/>
          <w:smallCaps/>
          <w:lang w:val="en-US"/>
        </w:rPr>
        <w:t>Purchaser</w:t>
      </w:r>
      <w:r w:rsidRPr="00871971">
        <w:rPr>
          <w:i/>
          <w:lang w:val="en-US"/>
        </w:rPr>
        <w:t xml:space="preserve"> Instructions, </w:t>
      </w:r>
      <w:r w:rsidR="008156FD" w:rsidRPr="00871971">
        <w:rPr>
          <w:i/>
          <w:smallCaps/>
          <w:lang w:val="en-US"/>
        </w:rPr>
        <w:t>Contractor</w:t>
      </w:r>
      <w:r w:rsidRPr="00871971">
        <w:rPr>
          <w:i/>
          <w:lang w:val="en-US"/>
        </w:rPr>
        <w:t xml:space="preserve"> Withdrawal</w:t>
      </w:r>
      <w:r w:rsidRPr="00871971">
        <w:rPr>
          <w:lang w:val="en-US"/>
        </w:rPr>
        <w:t>) of the Czech Civil Code.</w:t>
      </w:r>
    </w:p>
    <w:bookmarkEnd w:id="148"/>
    <w:p w:rsidR="005C470D" w:rsidRPr="00871971" w:rsidRDefault="005C470D" w:rsidP="00B24A17">
      <w:pPr>
        <w:pStyle w:val="StylNadpis2Zarovnatdobloku"/>
        <w:tabs>
          <w:tab w:val="clear" w:pos="1277"/>
          <w:tab w:val="num" w:pos="851"/>
        </w:tabs>
        <w:ind w:left="851"/>
        <w:rPr>
          <w:lang w:val="en-US"/>
        </w:rPr>
      </w:pPr>
      <w:r w:rsidRPr="00871971">
        <w:rPr>
          <w:lang w:val="en-US"/>
        </w:rPr>
        <w:t xml:space="preserve">Scope, format, language, quantity, approval procedure, and other requirements on documentation are listed in Supplement 3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prepare and submit to the </w:t>
      </w:r>
      <w:r w:rsidR="008156FD" w:rsidRPr="00871971">
        <w:rPr>
          <w:smallCaps/>
          <w:lang w:val="en-US"/>
        </w:rPr>
        <w:t>Purchaser</w:t>
      </w:r>
      <w:r w:rsidRPr="00871971">
        <w:rPr>
          <w:lang w:val="en-US"/>
        </w:rPr>
        <w:t xml:space="preserve"> all documentation required by Supplement 3 to the </w:t>
      </w:r>
      <w:r w:rsidR="008156FD" w:rsidRPr="00871971">
        <w:rPr>
          <w:smallCaps/>
          <w:lang w:val="en-US"/>
        </w:rPr>
        <w:t>Contract</w:t>
      </w:r>
      <w:r w:rsidRPr="00871971">
        <w:rPr>
          <w:lang w:val="en-US"/>
        </w:rPr>
        <w:t xml:space="preserve">. The costs of preparation, including materials and submission, shall be borne by the </w:t>
      </w:r>
      <w:r w:rsidR="008156FD" w:rsidRPr="00871971">
        <w:rPr>
          <w:smallCaps/>
          <w:lang w:val="en-US"/>
        </w:rPr>
        <w:t>Contractor</w:t>
      </w:r>
      <w:r w:rsidRPr="00871971">
        <w:rPr>
          <w:lang w:val="en-US"/>
        </w:rPr>
        <w:t xml:space="preserve"> and part of the </w:t>
      </w:r>
      <w:r w:rsidR="008156FD" w:rsidRPr="00871971">
        <w:rPr>
          <w:smallCaps/>
          <w:lang w:val="en-US"/>
        </w:rPr>
        <w:t>Contract Price</w:t>
      </w:r>
      <w:r w:rsidRPr="00871971">
        <w:rPr>
          <w:lang w:val="en-US"/>
        </w:rPr>
        <w:t>.</w:t>
      </w:r>
    </w:p>
    <w:p w:rsidR="005C470D" w:rsidRPr="00871971" w:rsidRDefault="005C470D"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with the </w:t>
      </w:r>
      <w:r w:rsidR="008156FD" w:rsidRPr="00871971">
        <w:rPr>
          <w:smallCaps/>
          <w:lang w:val="en-US"/>
        </w:rPr>
        <w:t>Purchaser</w:t>
      </w:r>
      <w:r w:rsidRPr="00871971">
        <w:rPr>
          <w:lang w:val="en-US"/>
        </w:rPr>
        <w:t xml:space="preserve">’s prior approval, uses a different digital file format for documents provided under this </w:t>
      </w:r>
      <w:r w:rsidR="008156FD" w:rsidRPr="00871971">
        <w:rPr>
          <w:smallCaps/>
          <w:lang w:val="en-US"/>
        </w:rPr>
        <w:t>Contract</w:t>
      </w:r>
      <w:r w:rsidRPr="00871971">
        <w:rPr>
          <w:lang w:val="en-US"/>
        </w:rPr>
        <w:t xml:space="preserve"> than required in the same, </w:t>
      </w:r>
      <w:r w:rsidR="00526AA4" w:rsidRPr="00871971">
        <w:rPr>
          <w:lang w:val="en-US"/>
        </w:rPr>
        <w:t xml:space="preserve">the </w:t>
      </w:r>
      <w:r w:rsidR="008156FD" w:rsidRPr="00871971">
        <w:rPr>
          <w:smallCaps/>
          <w:lang w:val="en-US"/>
        </w:rPr>
        <w:t>Contractor</w:t>
      </w:r>
      <w:r w:rsidR="00526AA4" w:rsidRPr="00871971">
        <w:rPr>
          <w:lang w:val="en-US"/>
        </w:rPr>
        <w:t xml:space="preserve"> shall, at its own expense and without delay, provide to the </w:t>
      </w:r>
      <w:r w:rsidR="008156FD" w:rsidRPr="00871971">
        <w:rPr>
          <w:smallCaps/>
          <w:lang w:val="en-US"/>
        </w:rPr>
        <w:t>Purchaser</w:t>
      </w:r>
      <w:r w:rsidR="00526AA4" w:rsidRPr="00871971">
        <w:rPr>
          <w:lang w:val="en-US"/>
        </w:rPr>
        <w:t xml:space="preserve"> any licenses that may be required, in the quantity necessary for the number of users agreed, including user manuals and, if required, training of the </w:t>
      </w:r>
      <w:r w:rsidR="008156FD" w:rsidRPr="00871971">
        <w:rPr>
          <w:smallCaps/>
          <w:lang w:val="en-US"/>
        </w:rPr>
        <w:t>Purchaser</w:t>
      </w:r>
      <w:r w:rsidR="00526AA4" w:rsidRPr="00871971">
        <w:rPr>
          <w:lang w:val="en-US"/>
        </w:rPr>
        <w:t xml:space="preserve"> personnel in question on the use of such formats.</w:t>
      </w:r>
      <w:r w:rsidRPr="00871971">
        <w:rPr>
          <w:lang w:val="en-US"/>
        </w:rPr>
        <w:t xml:space="preserve"> </w:t>
      </w:r>
    </w:p>
    <w:p w:rsidR="00526AA4" w:rsidRPr="00871971" w:rsidRDefault="00526AA4" w:rsidP="00B24A17">
      <w:pPr>
        <w:pStyle w:val="StylNadpis2Zarovnatdobloku"/>
        <w:tabs>
          <w:tab w:val="clear" w:pos="1277"/>
          <w:tab w:val="num" w:pos="851"/>
        </w:tabs>
        <w:ind w:left="851"/>
        <w:rPr>
          <w:lang w:val="en-US"/>
        </w:rPr>
      </w:pPr>
      <w:r w:rsidRPr="00871971">
        <w:rPr>
          <w:lang w:val="en-US"/>
        </w:rPr>
        <w:t xml:space="preserve">Pursuant to the </w:t>
      </w:r>
      <w:r w:rsidR="008156FD" w:rsidRPr="00871971">
        <w:rPr>
          <w:smallCaps/>
          <w:lang w:val="en-US"/>
        </w:rPr>
        <w:t>Quality Plan</w:t>
      </w:r>
      <w:r w:rsidRPr="00871971">
        <w:rPr>
          <w:lang w:val="en-US"/>
        </w:rPr>
        <w:t xml:space="preserve">, 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with copies of all documentation prepared exclusively in relation to the </w:t>
      </w:r>
      <w:r w:rsidR="008156FD" w:rsidRPr="00871971">
        <w:rPr>
          <w:smallCaps/>
          <w:lang w:val="en-US"/>
        </w:rPr>
        <w:t>Work</w:t>
      </w:r>
      <w:r w:rsidRPr="00871971">
        <w:rPr>
          <w:lang w:val="en-US"/>
        </w:rPr>
        <w:t xml:space="preserve">, for the purposes of the </w:t>
      </w:r>
      <w:r w:rsidR="008156FD" w:rsidRPr="00871971">
        <w:rPr>
          <w:smallCaps/>
          <w:lang w:val="en-US"/>
        </w:rPr>
        <w:t>Purchaser</w:t>
      </w:r>
      <w:r w:rsidRPr="00871971">
        <w:rPr>
          <w:lang w:val="en-US"/>
        </w:rPr>
        <w:t xml:space="preserve">’s approval of the </w:t>
      </w:r>
      <w:r w:rsidR="008156FD" w:rsidRPr="00871971">
        <w:rPr>
          <w:smallCaps/>
          <w:lang w:val="en-US"/>
        </w:rPr>
        <w:t>Contractor</w:t>
      </w:r>
      <w:r w:rsidRPr="00871971">
        <w:rPr>
          <w:lang w:val="en-US"/>
        </w:rPr>
        <w:t xml:space="preserve">’s activities in supply, manufacture, shipping, assembly, installation, construction, and / or </w:t>
      </w:r>
      <w:r w:rsidR="008156FD" w:rsidRPr="00871971">
        <w:rPr>
          <w:smallCaps/>
          <w:lang w:val="en-US"/>
        </w:rPr>
        <w:t>Commissioning</w:t>
      </w:r>
      <w:r w:rsidRPr="00871971">
        <w:rPr>
          <w:lang w:val="en-US"/>
        </w:rPr>
        <w:t>.</w:t>
      </w:r>
    </w:p>
    <w:p w:rsidR="00526AA4" w:rsidRPr="00871971" w:rsidRDefault="00526AA4" w:rsidP="00B24A17">
      <w:pPr>
        <w:pStyle w:val="StylNadpis2Zarovnatdobloku"/>
        <w:tabs>
          <w:tab w:val="clear" w:pos="1277"/>
          <w:tab w:val="num" w:pos="851"/>
        </w:tabs>
        <w:ind w:left="851"/>
        <w:rPr>
          <w:lang w:val="en-US"/>
        </w:rPr>
      </w:pPr>
      <w:r w:rsidRPr="00871971">
        <w:rPr>
          <w:lang w:val="en-US"/>
        </w:rPr>
        <w:t xml:space="preserve">The procedure for documentation submission and approval shall be as specified in Supplement 3 to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’s approval or inspection of the documentation provided by the </w:t>
      </w:r>
      <w:r w:rsidR="008156FD" w:rsidRPr="00871971">
        <w:rPr>
          <w:smallCaps/>
          <w:lang w:val="en-US"/>
        </w:rPr>
        <w:t>Contractor</w:t>
      </w:r>
      <w:r w:rsidRPr="00871971">
        <w:rPr>
          <w:lang w:val="en-US"/>
        </w:rPr>
        <w:t xml:space="preserve">, whether with or without modifications, does in no way relieve the </w:t>
      </w:r>
      <w:r w:rsidR="008156FD" w:rsidRPr="00871971">
        <w:rPr>
          <w:smallCaps/>
          <w:lang w:val="en-US"/>
        </w:rPr>
        <w:t>Contractor</w:t>
      </w:r>
      <w:r w:rsidRPr="00871971">
        <w:rPr>
          <w:lang w:val="en-US"/>
        </w:rPr>
        <w:t xml:space="preserve"> of responsibility for any faults with the documentation or of any of its obligations under the </w:t>
      </w:r>
      <w:r w:rsidR="008156FD" w:rsidRPr="00871971">
        <w:rPr>
          <w:smallCaps/>
          <w:lang w:val="en-US"/>
        </w:rPr>
        <w:t>Contract</w:t>
      </w:r>
      <w:r w:rsidRPr="00871971">
        <w:rPr>
          <w:lang w:val="en-US"/>
        </w:rPr>
        <w:t>.</w:t>
      </w:r>
    </w:p>
    <w:p w:rsidR="00526AA4" w:rsidRPr="00871971" w:rsidRDefault="00526AA4"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be liable for and bear all costs of any and all damages that may arise from its provision of any </w:t>
      </w:r>
      <w:r w:rsidR="008156FD" w:rsidRPr="00871971">
        <w:rPr>
          <w:smallCaps/>
          <w:lang w:val="en-US"/>
        </w:rPr>
        <w:t>Goods</w:t>
      </w:r>
      <w:r w:rsidRPr="00871971">
        <w:rPr>
          <w:lang w:val="en-US"/>
        </w:rPr>
        <w:t xml:space="preserve"> and / or execution of any part of the </w:t>
      </w:r>
      <w:r w:rsidR="008156FD" w:rsidRPr="00871971">
        <w:rPr>
          <w:smallCaps/>
          <w:lang w:val="en-US"/>
        </w:rPr>
        <w:t>Work</w:t>
      </w:r>
      <w:r w:rsidRPr="00871971">
        <w:rPr>
          <w:lang w:val="en-US"/>
        </w:rPr>
        <w:t xml:space="preserve"> before receiving the </w:t>
      </w:r>
      <w:r w:rsidR="008156FD" w:rsidRPr="00871971">
        <w:rPr>
          <w:smallCaps/>
          <w:lang w:val="en-US"/>
        </w:rPr>
        <w:t>Purchaser</w:t>
      </w:r>
      <w:r w:rsidRPr="00871971">
        <w:rPr>
          <w:lang w:val="en-US"/>
        </w:rPr>
        <w:t>’s approval.</w:t>
      </w:r>
    </w:p>
    <w:p w:rsidR="005720C2" w:rsidRPr="00871971" w:rsidRDefault="00526AA4">
      <w:pPr>
        <w:pStyle w:val="Nadpis1"/>
        <w:jc w:val="both"/>
        <w:rPr>
          <w:lang w:val="en-US"/>
        </w:rPr>
      </w:pPr>
      <w:bookmarkStart w:id="149" w:name="_Toc514934621"/>
      <w:bookmarkStart w:id="150" w:name="_Ref524083914"/>
      <w:r w:rsidRPr="00871971">
        <w:rPr>
          <w:lang w:val="en-US"/>
        </w:rPr>
        <w:t>EXECUTION OF THE WORK</w:t>
      </w:r>
      <w:bookmarkEnd w:id="149"/>
      <w:bookmarkEnd w:id="150"/>
    </w:p>
    <w:p w:rsidR="00526AA4" w:rsidRPr="00871971" w:rsidRDefault="00526AA4"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Work</w:t>
      </w:r>
      <w:r w:rsidRPr="00871971">
        <w:rPr>
          <w:lang w:val="en-US"/>
        </w:rPr>
        <w:t xml:space="preserve"> shall be executed in accordance with the provisions of the </w:t>
      </w:r>
      <w:r w:rsidR="008156FD" w:rsidRPr="00871971">
        <w:rPr>
          <w:smallCaps/>
          <w:lang w:val="en-US"/>
        </w:rPr>
        <w:t>Contract</w:t>
      </w:r>
      <w:r w:rsidRPr="00871971">
        <w:rPr>
          <w:lang w:val="en-US"/>
        </w:rPr>
        <w:t xml:space="preserve">, particularly, on the timetable given in Section 10 of the </w:t>
      </w:r>
      <w:r w:rsidR="008156FD" w:rsidRPr="00871971">
        <w:rPr>
          <w:smallCaps/>
          <w:lang w:val="en-US"/>
        </w:rPr>
        <w:t>Contract</w:t>
      </w:r>
      <w:r w:rsidRPr="00871971">
        <w:rPr>
          <w:lang w:val="en-US"/>
        </w:rPr>
        <w:t xml:space="preserve"> and in accordance with the </w:t>
      </w:r>
      <w:r w:rsidRPr="00871971">
        <w:rPr>
          <w:szCs w:val="22"/>
          <w:lang w:val="en-US"/>
        </w:rPr>
        <w:t xml:space="preserve">Timetable and Execution Plan for the </w:t>
      </w:r>
      <w:r w:rsidR="008156FD" w:rsidRPr="00871971">
        <w:rPr>
          <w:smallCaps/>
          <w:szCs w:val="22"/>
          <w:lang w:val="en-US"/>
        </w:rPr>
        <w:t>Work</w:t>
      </w:r>
      <w:r w:rsidRPr="00871971">
        <w:rPr>
          <w:szCs w:val="22"/>
          <w:lang w:val="en-US"/>
        </w:rPr>
        <w:t xml:space="preserve"> and the Detailed Timetable and Execution Plan for the </w:t>
      </w:r>
      <w:r w:rsidR="008156FD" w:rsidRPr="00871971">
        <w:rPr>
          <w:smallCaps/>
          <w:szCs w:val="22"/>
          <w:lang w:val="en-US"/>
        </w:rPr>
        <w:t>Work</w:t>
      </w:r>
      <w:r w:rsidRPr="00871971">
        <w:rPr>
          <w:szCs w:val="22"/>
          <w:lang w:val="en-US"/>
        </w:rPr>
        <w:t xml:space="preserve"> prepared pursuant to Section 24.2 of the </w:t>
      </w:r>
      <w:r w:rsidR="008156FD" w:rsidRPr="00871971">
        <w:rPr>
          <w:smallCaps/>
          <w:szCs w:val="22"/>
          <w:lang w:val="en-US"/>
        </w:rPr>
        <w:t>Contract</w:t>
      </w:r>
      <w:r w:rsidRPr="00871971">
        <w:rPr>
          <w:lang w:val="en-US"/>
        </w:rPr>
        <w:t xml:space="preserve">, and in accordance with the </w:t>
      </w:r>
      <w:r w:rsidR="008156FD" w:rsidRPr="00871971">
        <w:rPr>
          <w:smallCaps/>
          <w:lang w:val="en-US"/>
        </w:rPr>
        <w:t>Quality Plan</w:t>
      </w:r>
      <w:r w:rsidRPr="00871971">
        <w:rPr>
          <w:lang w:val="en-US"/>
        </w:rPr>
        <w:t>.</w:t>
      </w:r>
    </w:p>
    <w:p w:rsidR="00526AA4" w:rsidRPr="00871971" w:rsidRDefault="00526AA4" w:rsidP="00B24A17">
      <w:pPr>
        <w:pStyle w:val="StylNadpis2Zarovnatdobloku"/>
        <w:tabs>
          <w:tab w:val="clear" w:pos="1277"/>
          <w:tab w:val="num" w:pos="851"/>
        </w:tabs>
        <w:ind w:left="851"/>
        <w:rPr>
          <w:lang w:val="en-US"/>
        </w:rPr>
      </w:pPr>
      <w:bookmarkStart w:id="151" w:name="_Ref506189506"/>
      <w:r w:rsidRPr="00871971">
        <w:rPr>
          <w:lang w:val="en-US"/>
        </w:rPr>
        <w:t xml:space="preserve">The </w:t>
      </w:r>
      <w:r w:rsidR="008156FD" w:rsidRPr="00871971">
        <w:rPr>
          <w:smallCaps/>
          <w:lang w:val="en-US"/>
        </w:rPr>
        <w:t>Contractor</w:t>
      </w:r>
      <w:r w:rsidRPr="00871971">
        <w:rPr>
          <w:lang w:val="en-US"/>
        </w:rPr>
        <w:t xml:space="preserve"> shall submit for the </w:t>
      </w:r>
      <w:r w:rsidR="008156FD" w:rsidRPr="00871971">
        <w:rPr>
          <w:smallCaps/>
          <w:lang w:val="en-US"/>
        </w:rPr>
        <w:t>Purchaser</w:t>
      </w:r>
      <w:r w:rsidRPr="00871971">
        <w:rPr>
          <w:lang w:val="en-US"/>
        </w:rPr>
        <w:t xml:space="preserve"> assessment, along with the </w:t>
      </w:r>
      <w:r w:rsidR="008156FD" w:rsidRPr="00871971">
        <w:rPr>
          <w:smallCaps/>
          <w:lang w:val="en-US"/>
        </w:rPr>
        <w:t>Documentation for Execution of the Project</w:t>
      </w:r>
      <w:r w:rsidRPr="00871971">
        <w:rPr>
          <w:lang w:val="en-US"/>
        </w:rPr>
        <w:t xml:space="preserve">, </w:t>
      </w:r>
      <w:r w:rsidR="00143089" w:rsidRPr="00871971">
        <w:rPr>
          <w:lang w:val="en-US"/>
        </w:rPr>
        <w:t xml:space="preserve">the Detailed Timetable and Execution Plan for the </w:t>
      </w:r>
      <w:r w:rsidR="008156FD" w:rsidRPr="00871971">
        <w:rPr>
          <w:smallCaps/>
          <w:lang w:val="en-US"/>
        </w:rPr>
        <w:t>Work</w:t>
      </w:r>
      <w:r w:rsidR="00143089" w:rsidRPr="00871971">
        <w:rPr>
          <w:lang w:val="en-US"/>
        </w:rPr>
        <w:t xml:space="preserve">. This Detailed Timetable and Execution Plan shall illustrate, in detail, the </w:t>
      </w:r>
      <w:r w:rsidR="008156FD" w:rsidRPr="00871971">
        <w:rPr>
          <w:smallCaps/>
          <w:lang w:val="en-US"/>
        </w:rPr>
        <w:t>Contractor</w:t>
      </w:r>
      <w:r w:rsidR="00143089" w:rsidRPr="00871971">
        <w:rPr>
          <w:lang w:val="en-US"/>
        </w:rPr>
        <w:t xml:space="preserve">’s and its </w:t>
      </w:r>
      <w:r w:rsidR="008156FD" w:rsidRPr="00871971">
        <w:rPr>
          <w:smallCaps/>
          <w:lang w:val="en-US"/>
        </w:rPr>
        <w:t>Subcontractor</w:t>
      </w:r>
      <w:r w:rsidR="00143089" w:rsidRPr="00871971">
        <w:rPr>
          <w:lang w:val="en-US"/>
        </w:rPr>
        <w:t xml:space="preserve">s’ plans for execution of the </w:t>
      </w:r>
      <w:r w:rsidR="008156FD" w:rsidRPr="00871971">
        <w:rPr>
          <w:smallCaps/>
          <w:lang w:val="en-US"/>
        </w:rPr>
        <w:t>Work</w:t>
      </w:r>
      <w:r w:rsidR="00143089" w:rsidRPr="00871971">
        <w:rPr>
          <w:lang w:val="en-US"/>
        </w:rPr>
        <w:t xml:space="preserve">, shall comply with the deadlines given in Section 10 of the </w:t>
      </w:r>
      <w:r w:rsidR="008156FD" w:rsidRPr="00871971">
        <w:rPr>
          <w:smallCaps/>
          <w:lang w:val="en-US"/>
        </w:rPr>
        <w:t>Contract</w:t>
      </w:r>
      <w:r w:rsidR="00143089" w:rsidRPr="00871971">
        <w:rPr>
          <w:lang w:val="en-US"/>
        </w:rPr>
        <w:t xml:space="preserve"> and the milestones given in the Timetable and Execution Plan for the </w:t>
      </w:r>
      <w:r w:rsidR="008156FD" w:rsidRPr="00871971">
        <w:rPr>
          <w:smallCaps/>
          <w:lang w:val="en-US"/>
        </w:rPr>
        <w:t>Work</w:t>
      </w:r>
      <w:r w:rsidR="00143089" w:rsidRPr="00871971">
        <w:rPr>
          <w:lang w:val="en-US"/>
        </w:rPr>
        <w:t xml:space="preserve">, and shall not cause conflict with works performed by the </w:t>
      </w:r>
      <w:r w:rsidR="008156FD" w:rsidRPr="00871971">
        <w:rPr>
          <w:smallCaps/>
          <w:lang w:val="en-US"/>
        </w:rPr>
        <w:t>Purchaser</w:t>
      </w:r>
      <w:r w:rsidR="00143089" w:rsidRPr="00871971">
        <w:rPr>
          <w:lang w:val="en-US"/>
        </w:rPr>
        <w:t xml:space="preserve"> or by parties authorized by the </w:t>
      </w:r>
      <w:r w:rsidR="008156FD" w:rsidRPr="00871971">
        <w:rPr>
          <w:smallCaps/>
          <w:lang w:val="en-US"/>
        </w:rPr>
        <w:t>Purchaser</w:t>
      </w:r>
      <w:r w:rsidR="00143089" w:rsidRPr="00871971">
        <w:rPr>
          <w:lang w:val="en-US"/>
        </w:rPr>
        <w:t xml:space="preserve">. Once the </w:t>
      </w:r>
      <w:r w:rsidR="008156FD" w:rsidRPr="00871971">
        <w:rPr>
          <w:smallCaps/>
          <w:lang w:val="en-US"/>
        </w:rPr>
        <w:t>Purchaser</w:t>
      </w:r>
      <w:r w:rsidR="00143089" w:rsidRPr="00871971">
        <w:rPr>
          <w:lang w:val="en-US"/>
        </w:rPr>
        <w:t xml:space="preserve"> has approved the Detailed Timetable and Execution Plan for the </w:t>
      </w:r>
      <w:r w:rsidR="008156FD" w:rsidRPr="00871971">
        <w:rPr>
          <w:smallCaps/>
          <w:lang w:val="en-US"/>
        </w:rPr>
        <w:t>Work</w:t>
      </w:r>
      <w:r w:rsidR="00143089" w:rsidRPr="00871971">
        <w:rPr>
          <w:lang w:val="en-US"/>
        </w:rPr>
        <w:t xml:space="preserve">, it shall become a binding contract and shall replace the Timetable and Execution Plan for the </w:t>
      </w:r>
      <w:r w:rsidR="008156FD" w:rsidRPr="00871971">
        <w:rPr>
          <w:smallCaps/>
          <w:lang w:val="en-US"/>
        </w:rPr>
        <w:t>Work</w:t>
      </w:r>
      <w:r w:rsidR="00143089" w:rsidRPr="00871971">
        <w:rPr>
          <w:lang w:val="en-US"/>
        </w:rPr>
        <w:t xml:space="preserve"> specified in Supplement 4 of the </w:t>
      </w:r>
      <w:r w:rsidR="008156FD" w:rsidRPr="00871971">
        <w:rPr>
          <w:smallCaps/>
          <w:lang w:val="en-US"/>
        </w:rPr>
        <w:t>Contract</w:t>
      </w:r>
      <w:r w:rsidR="00143089" w:rsidRPr="00871971">
        <w:rPr>
          <w:lang w:val="en-US"/>
        </w:rPr>
        <w:t xml:space="preserve">. Until such time as the Detailed Timetable and Execution Plan for the </w:t>
      </w:r>
      <w:r w:rsidR="008156FD" w:rsidRPr="00871971">
        <w:rPr>
          <w:smallCaps/>
          <w:lang w:val="en-US"/>
        </w:rPr>
        <w:t>Work</w:t>
      </w:r>
      <w:r w:rsidR="00143089" w:rsidRPr="00871971">
        <w:rPr>
          <w:lang w:val="en-US"/>
        </w:rPr>
        <w:t xml:space="preserve"> has been approved, the Timetable and Execution Plan for the </w:t>
      </w:r>
      <w:r w:rsidR="008156FD" w:rsidRPr="00871971">
        <w:rPr>
          <w:smallCaps/>
          <w:lang w:val="en-US"/>
        </w:rPr>
        <w:t>Work</w:t>
      </w:r>
      <w:r w:rsidR="00143089" w:rsidRPr="00871971">
        <w:rPr>
          <w:lang w:val="en-US"/>
        </w:rPr>
        <w:t xml:space="preserve"> given in Supplement 4 to the </w:t>
      </w:r>
      <w:r w:rsidR="008156FD" w:rsidRPr="00871971">
        <w:rPr>
          <w:smallCaps/>
          <w:lang w:val="en-US"/>
        </w:rPr>
        <w:t>Contract</w:t>
      </w:r>
      <w:r w:rsidR="00143089" w:rsidRPr="00871971">
        <w:rPr>
          <w:lang w:val="en-US"/>
        </w:rPr>
        <w:t xml:space="preserve"> remains in effect.</w:t>
      </w:r>
    </w:p>
    <w:p w:rsidR="00143089" w:rsidRPr="00871971" w:rsidRDefault="00143089" w:rsidP="00B24A17">
      <w:pPr>
        <w:pStyle w:val="StylNadpis2Zarovnatdobloku"/>
        <w:tabs>
          <w:tab w:val="clear" w:pos="1277"/>
          <w:tab w:val="num" w:pos="851"/>
        </w:tabs>
        <w:ind w:left="851"/>
        <w:rPr>
          <w:rStyle w:val="DefinovanPojem"/>
          <w:smallCaps w:val="0"/>
          <w:lang w:val="en-US"/>
        </w:rPr>
      </w:pPr>
      <w:bookmarkStart w:id="152" w:name="_Ref428521015"/>
      <w:bookmarkStart w:id="153" w:name="_Ref506533113"/>
      <w:bookmarkEnd w:id="151"/>
      <w:r w:rsidRPr="00871971">
        <w:rPr>
          <w:rStyle w:val="DefinovanPojem"/>
          <w:smallCaps w:val="0"/>
          <w:lang w:val="en-US"/>
        </w:rPr>
        <w:t xml:space="preserve">The </w:t>
      </w:r>
      <w:r w:rsidR="008156FD" w:rsidRPr="00871971">
        <w:rPr>
          <w:rStyle w:val="DefinovanPojem"/>
          <w:lang w:val="en-US"/>
        </w:rPr>
        <w:t>Work</w:t>
      </w:r>
      <w:r w:rsidRPr="00871971">
        <w:rPr>
          <w:rStyle w:val="DefinovanPojem"/>
          <w:smallCaps w:val="0"/>
          <w:lang w:val="en-US"/>
        </w:rPr>
        <w:t xml:space="preserve"> is to be executed while the </w:t>
      </w:r>
      <w:proofErr w:type="spellStart"/>
      <w:r w:rsidRPr="00871971">
        <w:rPr>
          <w:rStyle w:val="DefinovanPojem"/>
          <w:smallCaps w:val="0"/>
          <w:lang w:val="en-US"/>
        </w:rPr>
        <w:t>Teplárna</w:t>
      </w:r>
      <w:proofErr w:type="spellEnd"/>
      <w:r w:rsidRPr="00871971">
        <w:rPr>
          <w:rStyle w:val="DefinovanPojem"/>
          <w:smallCaps w:val="0"/>
          <w:lang w:val="en-US"/>
        </w:rPr>
        <w:t xml:space="preserve"> </w:t>
      </w:r>
      <w:proofErr w:type="spellStart"/>
      <w:r w:rsidRPr="00871971">
        <w:rPr>
          <w:rStyle w:val="DefinovanPojem"/>
          <w:smallCaps w:val="0"/>
          <w:lang w:val="en-US"/>
        </w:rPr>
        <w:t>Komořany</w:t>
      </w:r>
      <w:proofErr w:type="spellEnd"/>
      <w:r w:rsidRPr="00871971">
        <w:rPr>
          <w:rStyle w:val="DefinovanPojem"/>
          <w:smallCaps w:val="0"/>
          <w:lang w:val="en-US"/>
        </w:rPr>
        <w:t xml:space="preserve"> (TKY) heating plant continues full operation. Should any works be required that may only be performed while the </w:t>
      </w:r>
      <w:r w:rsidR="008156FD" w:rsidRPr="00871971">
        <w:rPr>
          <w:rStyle w:val="DefinovanPojem"/>
          <w:lang w:val="en-US"/>
        </w:rPr>
        <w:t>Purchaser</w:t>
      </w:r>
      <w:r w:rsidRPr="00871971">
        <w:rPr>
          <w:rStyle w:val="DefinovanPojem"/>
          <w:smallCaps w:val="0"/>
          <w:lang w:val="en-US"/>
        </w:rPr>
        <w:t xml:space="preserve">’s systems are offline, but where TKY as such may remain in operation, such works shall be performed during a shutdown period chosen by the </w:t>
      </w:r>
      <w:r w:rsidR="008156FD" w:rsidRPr="00871971">
        <w:rPr>
          <w:rStyle w:val="DefinovanPojem"/>
          <w:lang w:val="en-US"/>
        </w:rPr>
        <w:t>Purchaser</w:t>
      </w:r>
      <w:r w:rsidRPr="00871971">
        <w:rPr>
          <w:rStyle w:val="DefinovanPojem"/>
          <w:smallCaps w:val="0"/>
          <w:lang w:val="en-US"/>
        </w:rPr>
        <w:t xml:space="preserve">, based on consultation with the </w:t>
      </w:r>
      <w:r w:rsidR="008156FD" w:rsidRPr="00871971">
        <w:rPr>
          <w:rStyle w:val="DefinovanPojem"/>
          <w:lang w:val="en-US"/>
        </w:rPr>
        <w:t>Contractor</w:t>
      </w:r>
      <w:r w:rsidRPr="00871971">
        <w:rPr>
          <w:rStyle w:val="DefinovanPojem"/>
          <w:smallCaps w:val="0"/>
          <w:lang w:val="en-US"/>
        </w:rPr>
        <w:t xml:space="preserve"> and the </w:t>
      </w:r>
      <w:r w:rsidR="008156FD" w:rsidRPr="00871971">
        <w:rPr>
          <w:rStyle w:val="DefinovanPojem"/>
          <w:lang w:val="en-US"/>
        </w:rPr>
        <w:t>Purchaser</w:t>
      </w:r>
      <w:r w:rsidRPr="00871971">
        <w:rPr>
          <w:rStyle w:val="DefinovanPojem"/>
          <w:smallCaps w:val="0"/>
          <w:lang w:val="en-US"/>
        </w:rPr>
        <w:t xml:space="preserve">’s operational exigencies. The </w:t>
      </w:r>
      <w:r w:rsidR="008156FD" w:rsidRPr="00871971">
        <w:rPr>
          <w:rStyle w:val="DefinovanPojem"/>
          <w:lang w:val="en-US"/>
        </w:rPr>
        <w:t>Contractor</w:t>
      </w:r>
      <w:r w:rsidRPr="00871971">
        <w:rPr>
          <w:rStyle w:val="DefinovanPojem"/>
          <w:smallCaps w:val="0"/>
          <w:lang w:val="en-US"/>
        </w:rPr>
        <w:t xml:space="preserve"> shall submit to the </w:t>
      </w:r>
      <w:r w:rsidR="008156FD" w:rsidRPr="00871971">
        <w:rPr>
          <w:rStyle w:val="DefinovanPojem"/>
          <w:lang w:val="en-US"/>
        </w:rPr>
        <w:t>Purchaser</w:t>
      </w:r>
      <w:r w:rsidRPr="00871971">
        <w:rPr>
          <w:rStyle w:val="DefinovanPojem"/>
          <w:smallCaps w:val="0"/>
          <w:lang w:val="en-US"/>
        </w:rPr>
        <w:t xml:space="preserve"> any requests to shut down </w:t>
      </w:r>
      <w:r w:rsidR="008156FD" w:rsidRPr="00871971">
        <w:rPr>
          <w:rStyle w:val="DefinovanPojem"/>
          <w:lang w:val="en-US"/>
        </w:rPr>
        <w:t>Purchaser</w:t>
      </w:r>
      <w:r w:rsidRPr="00871971">
        <w:rPr>
          <w:rStyle w:val="DefinovanPojem"/>
          <w:smallCaps w:val="0"/>
          <w:lang w:val="en-US"/>
        </w:rPr>
        <w:t xml:space="preserve"> systems no later than 90 </w:t>
      </w:r>
      <w:r w:rsidR="008156FD" w:rsidRPr="00871971">
        <w:rPr>
          <w:rStyle w:val="DefinovanPojem"/>
          <w:lang w:val="en-US"/>
        </w:rPr>
        <w:t>Day</w:t>
      </w:r>
      <w:r w:rsidRPr="00871971">
        <w:rPr>
          <w:rStyle w:val="DefinovanPojem"/>
          <w:smallCaps w:val="0"/>
          <w:lang w:val="en-US"/>
        </w:rPr>
        <w:t>s before the date on which shutdown is requested to commence, unless the Parties demonstrably agree otherwise.</w:t>
      </w:r>
    </w:p>
    <w:p w:rsidR="001774FF" w:rsidRPr="00871971" w:rsidRDefault="001774FF" w:rsidP="00B24A17">
      <w:pPr>
        <w:pStyle w:val="StylNadpis2Zarovnatdobloku"/>
        <w:tabs>
          <w:tab w:val="clear" w:pos="1277"/>
          <w:tab w:val="num" w:pos="851"/>
        </w:tabs>
        <w:ind w:left="851"/>
        <w:rPr>
          <w:lang w:val="en-US"/>
        </w:rPr>
      </w:pPr>
      <w:bookmarkStart w:id="154" w:name="_Toc425497255"/>
      <w:bookmarkStart w:id="155" w:name="_Ref507424040"/>
      <w:bookmarkStart w:id="156" w:name="_Ref511043496"/>
      <w:bookmarkEnd w:id="152"/>
      <w:bookmarkEnd w:id="153"/>
      <w:r w:rsidRPr="00871971">
        <w:rPr>
          <w:lang w:val="en-US"/>
        </w:rPr>
        <w:t xml:space="preserve">The </w:t>
      </w:r>
      <w:r w:rsidR="008156FD" w:rsidRPr="00871971">
        <w:rPr>
          <w:smallCaps/>
          <w:lang w:val="en-US"/>
        </w:rPr>
        <w:t>Purchaser</w:t>
      </w:r>
      <w:r w:rsidRPr="00871971">
        <w:rPr>
          <w:lang w:val="en-US"/>
        </w:rPr>
        <w:t xml:space="preserve"> shall inform the </w:t>
      </w:r>
      <w:r w:rsidR="008156FD" w:rsidRPr="00871971">
        <w:rPr>
          <w:smallCaps/>
          <w:lang w:val="en-US"/>
        </w:rPr>
        <w:t>Contractor</w:t>
      </w:r>
      <w:r w:rsidRPr="00871971">
        <w:rPr>
          <w:lang w:val="en-US"/>
        </w:rPr>
        <w:t xml:space="preserve"> of the date of system shutdown pursuant to Section 24.3 of the </w:t>
      </w:r>
      <w:r w:rsidR="008156FD" w:rsidRPr="00871971">
        <w:rPr>
          <w:smallCaps/>
          <w:lang w:val="en-US"/>
        </w:rPr>
        <w:t>Contract</w:t>
      </w:r>
      <w:r w:rsidRPr="00871971">
        <w:rPr>
          <w:lang w:val="en-US"/>
        </w:rPr>
        <w:t xml:space="preserve"> no later than seven (7) </w:t>
      </w:r>
      <w:r w:rsidR="008156FD" w:rsidRPr="00871971">
        <w:rPr>
          <w:smallCaps/>
          <w:lang w:val="en-US"/>
        </w:rPr>
        <w:t>Day</w:t>
      </w:r>
      <w:r w:rsidRPr="00871971">
        <w:rPr>
          <w:lang w:val="en-US"/>
        </w:rPr>
        <w:t xml:space="preserve">s before the shutdown date. The </w:t>
      </w:r>
      <w:r w:rsidR="008156FD" w:rsidRPr="00871971">
        <w:rPr>
          <w:smallCaps/>
          <w:lang w:val="en-US"/>
        </w:rPr>
        <w:t>Contractor</w:t>
      </w:r>
      <w:r w:rsidRPr="00871971">
        <w:rPr>
          <w:lang w:val="en-US"/>
        </w:rPr>
        <w:t xml:space="preserve"> shall consider the </w:t>
      </w:r>
      <w:r w:rsidR="008156FD" w:rsidRPr="00871971">
        <w:rPr>
          <w:smallCaps/>
          <w:lang w:val="en-US"/>
        </w:rPr>
        <w:t>Purchaser</w:t>
      </w:r>
      <w:r w:rsidR="00283938">
        <w:rPr>
          <w:lang w:val="en-US"/>
        </w:rPr>
        <w:t>’s notice final.</w:t>
      </w:r>
    </w:p>
    <w:bookmarkEnd w:id="154"/>
    <w:bookmarkEnd w:id="155"/>
    <w:bookmarkEnd w:id="156"/>
    <w:p w:rsidR="001774FF" w:rsidRPr="00871971" w:rsidRDefault="001774FF"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may not commence manufacturing and execution of the </w:t>
      </w:r>
      <w:r w:rsidR="008156FD" w:rsidRPr="00871971">
        <w:rPr>
          <w:rStyle w:val="DefinovanPojem"/>
          <w:lang w:val="en-US"/>
        </w:rPr>
        <w:t>Work</w:t>
      </w:r>
      <w:r w:rsidRPr="00871971">
        <w:rPr>
          <w:rStyle w:val="DefinovanPojem"/>
          <w:smallCaps w:val="0"/>
          <w:lang w:val="en-US"/>
        </w:rPr>
        <w:t xml:space="preserve"> before receiving written approval on the relevant </w:t>
      </w:r>
      <w:r w:rsidR="008156FD" w:rsidRPr="00871971">
        <w:rPr>
          <w:rStyle w:val="DefinovanPojem"/>
          <w:lang w:val="en-US"/>
        </w:rPr>
        <w:t>Documentation for Execution of the Project</w:t>
      </w:r>
      <w:r w:rsidRPr="00871971">
        <w:rPr>
          <w:rStyle w:val="DefinovanPojem"/>
          <w:smallCaps w:val="0"/>
          <w:lang w:val="en-US"/>
        </w:rPr>
        <w:t xml:space="preserve"> from the </w:t>
      </w:r>
      <w:r w:rsidR="008156FD" w:rsidRPr="00871971">
        <w:rPr>
          <w:rStyle w:val="DefinovanPojem"/>
          <w:lang w:val="en-US"/>
        </w:rPr>
        <w:t>Purchaser</w:t>
      </w:r>
      <w:r w:rsidRPr="00871971">
        <w:rPr>
          <w:rStyle w:val="DefinovanPojem"/>
          <w:smallCaps w:val="0"/>
          <w:lang w:val="en-US"/>
        </w:rPr>
        <w:t xml:space="preserve"> and the depositing of such documentation with the </w:t>
      </w:r>
      <w:r w:rsidR="008156FD" w:rsidRPr="00871971">
        <w:rPr>
          <w:rStyle w:val="DefinovanPojem"/>
          <w:lang w:val="en-US"/>
        </w:rPr>
        <w:t>Purchaser</w:t>
      </w:r>
      <w:r w:rsidRPr="00871971">
        <w:rPr>
          <w:rStyle w:val="DefinovanPojem"/>
          <w:smallCaps w:val="0"/>
          <w:lang w:val="en-US"/>
        </w:rPr>
        <w:t xml:space="preserve">, unless the Parties demonstrably agree otherwise. Any delay in the execution of the </w:t>
      </w:r>
      <w:r w:rsidR="008156FD" w:rsidRPr="00871971">
        <w:rPr>
          <w:rStyle w:val="DefinovanPojem"/>
          <w:lang w:val="en-US"/>
        </w:rPr>
        <w:t>Work</w:t>
      </w:r>
      <w:r w:rsidRPr="00871971">
        <w:rPr>
          <w:rStyle w:val="DefinovanPojem"/>
          <w:smallCaps w:val="0"/>
          <w:lang w:val="en-US"/>
        </w:rPr>
        <w:t xml:space="preserve"> due to the </w:t>
      </w:r>
      <w:r w:rsidR="008156FD" w:rsidRPr="00871971">
        <w:rPr>
          <w:rStyle w:val="DefinovanPojem"/>
          <w:lang w:val="en-US"/>
        </w:rPr>
        <w:t>Contractor</w:t>
      </w:r>
      <w:r w:rsidRPr="00871971">
        <w:rPr>
          <w:rStyle w:val="DefinovanPojem"/>
          <w:smallCaps w:val="0"/>
          <w:lang w:val="en-US"/>
        </w:rPr>
        <w:t xml:space="preserve">’s inability to commence works at the </w:t>
      </w:r>
      <w:r w:rsidR="008156FD" w:rsidRPr="00871971">
        <w:rPr>
          <w:rStyle w:val="DefinovanPojem"/>
          <w:lang w:val="en-US"/>
        </w:rPr>
        <w:t>Site</w:t>
      </w:r>
      <w:r w:rsidRPr="00871971">
        <w:rPr>
          <w:rStyle w:val="DefinovanPojem"/>
          <w:smallCaps w:val="0"/>
          <w:lang w:val="en-US"/>
        </w:rPr>
        <w:t xml:space="preserve"> for reasons of the </w:t>
      </w:r>
      <w:r w:rsidR="008156FD" w:rsidRPr="00871971">
        <w:rPr>
          <w:rStyle w:val="DefinovanPojem"/>
          <w:lang w:val="en-US"/>
        </w:rPr>
        <w:t>Contractor</w:t>
      </w:r>
      <w:r w:rsidRPr="00871971">
        <w:rPr>
          <w:rStyle w:val="DefinovanPojem"/>
          <w:smallCaps w:val="0"/>
          <w:lang w:val="en-US"/>
        </w:rPr>
        <w:t xml:space="preserve">’s failure to deposit the approved </w:t>
      </w:r>
      <w:r w:rsidR="008156FD" w:rsidRPr="00871971">
        <w:rPr>
          <w:rStyle w:val="DefinovanPojem"/>
          <w:lang w:val="en-US"/>
        </w:rPr>
        <w:t>Documentation for Execution of the Project</w:t>
      </w:r>
      <w:r w:rsidRPr="00871971">
        <w:rPr>
          <w:rStyle w:val="DefinovanPojem"/>
          <w:smallCaps w:val="0"/>
          <w:lang w:val="en-US"/>
        </w:rPr>
        <w:t xml:space="preserve"> with the </w:t>
      </w:r>
      <w:r w:rsidR="008156FD" w:rsidRPr="00871971">
        <w:rPr>
          <w:rStyle w:val="DefinovanPojem"/>
          <w:lang w:val="en-US"/>
        </w:rPr>
        <w:t>Purchaser</w:t>
      </w:r>
      <w:r w:rsidR="0026773E" w:rsidRPr="00871971">
        <w:rPr>
          <w:rStyle w:val="DefinovanPojem"/>
          <w:smallCaps w:val="0"/>
          <w:lang w:val="en-US"/>
        </w:rPr>
        <w:t xml:space="preserve">, shall be the responsibility of the </w:t>
      </w:r>
      <w:r w:rsidR="008156FD" w:rsidRPr="00871971">
        <w:rPr>
          <w:rStyle w:val="DefinovanPojem"/>
          <w:lang w:val="en-US"/>
        </w:rPr>
        <w:t>Contractor</w:t>
      </w:r>
      <w:r w:rsidR="0026773E" w:rsidRPr="00871971">
        <w:rPr>
          <w:rStyle w:val="DefinovanPojem"/>
          <w:smallCaps w:val="0"/>
          <w:lang w:val="en-US"/>
        </w:rPr>
        <w:t>.</w:t>
      </w:r>
    </w:p>
    <w:p w:rsidR="0026773E" w:rsidRPr="00871971" w:rsidRDefault="0026773E"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prepare execution timetables for activities relating to </w:t>
      </w:r>
      <w:r w:rsidR="008156FD" w:rsidRPr="00871971">
        <w:rPr>
          <w:smallCaps/>
          <w:lang w:val="en-US"/>
        </w:rPr>
        <w:t>Commissioning</w:t>
      </w:r>
      <w:r w:rsidRPr="00871971">
        <w:rPr>
          <w:lang w:val="en-US"/>
        </w:rPr>
        <w:t xml:space="preserve">, which shall contain a disaggregated listing of the activities given in the Detailed Timetable and Execution Plan for the </w:t>
      </w:r>
      <w:r w:rsidR="008156FD" w:rsidRPr="00871971">
        <w:rPr>
          <w:smallCaps/>
          <w:lang w:val="en-US"/>
        </w:rPr>
        <w:t>Work</w:t>
      </w:r>
      <w:r w:rsidRPr="00871971">
        <w:rPr>
          <w:lang w:val="en-US"/>
        </w:rPr>
        <w:t xml:space="preserve">. The </w:t>
      </w:r>
      <w:r w:rsidR="008156FD" w:rsidRPr="00871971">
        <w:rPr>
          <w:smallCaps/>
          <w:lang w:val="en-US"/>
        </w:rPr>
        <w:t>Commissioning</w:t>
      </w:r>
      <w:r w:rsidRPr="00871971">
        <w:rPr>
          <w:lang w:val="en-US"/>
        </w:rPr>
        <w:t xml:space="preserve"> execution timetables shall use hours as the unit of time and shall be submitted to the </w:t>
      </w:r>
      <w:r w:rsidR="008156FD" w:rsidRPr="00871971">
        <w:rPr>
          <w:smallCaps/>
          <w:lang w:val="en-US"/>
        </w:rPr>
        <w:t>Purchaser</w:t>
      </w:r>
      <w:r w:rsidRPr="00871971">
        <w:rPr>
          <w:lang w:val="en-US"/>
        </w:rPr>
        <w:t xml:space="preserve"> </w:t>
      </w:r>
      <w:r w:rsidRPr="00C73777">
        <w:rPr>
          <w:spacing w:val="-4"/>
          <w:lang w:val="en-US"/>
        </w:rPr>
        <w:t xml:space="preserve">for approval no later than ninety (90) </w:t>
      </w:r>
      <w:r w:rsidR="008156FD" w:rsidRPr="00C73777">
        <w:rPr>
          <w:smallCaps/>
          <w:spacing w:val="-4"/>
          <w:lang w:val="en-US"/>
        </w:rPr>
        <w:t>Day</w:t>
      </w:r>
      <w:r w:rsidRPr="00C73777">
        <w:rPr>
          <w:spacing w:val="-4"/>
          <w:lang w:val="en-US"/>
        </w:rPr>
        <w:t xml:space="preserve">s before the </w:t>
      </w:r>
      <w:r w:rsidR="008156FD" w:rsidRPr="00C73777">
        <w:rPr>
          <w:smallCaps/>
          <w:spacing w:val="-4"/>
          <w:lang w:val="en-US"/>
        </w:rPr>
        <w:t>Commissioning</w:t>
      </w:r>
      <w:r w:rsidRPr="00C73777">
        <w:rPr>
          <w:spacing w:val="-4"/>
          <w:lang w:val="en-US"/>
        </w:rPr>
        <w:t xml:space="preserve"> commencement</w:t>
      </w:r>
      <w:r w:rsidRPr="00871971">
        <w:rPr>
          <w:lang w:val="en-US"/>
        </w:rPr>
        <w:t xml:space="preserve"> date.</w:t>
      </w:r>
    </w:p>
    <w:p w:rsidR="0026773E" w:rsidRPr="00871971" w:rsidRDefault="0026773E" w:rsidP="00C9470A">
      <w:pPr>
        <w:pStyle w:val="StylNadpis2Zarovnatdobloku"/>
        <w:numPr>
          <w:ilvl w:val="0"/>
          <w:numId w:val="0"/>
        </w:numPr>
        <w:ind w:left="851"/>
        <w:rPr>
          <w:lang w:val="en-US"/>
        </w:rPr>
      </w:pPr>
      <w:r w:rsidRPr="00871971">
        <w:rPr>
          <w:lang w:val="en-US"/>
        </w:rPr>
        <w:t xml:space="preserve">The </w:t>
      </w:r>
      <w:r w:rsidR="008156FD" w:rsidRPr="00871971">
        <w:rPr>
          <w:smallCaps/>
          <w:lang w:val="en-US"/>
        </w:rPr>
        <w:t>Commissioning</w:t>
      </w:r>
      <w:r w:rsidRPr="00871971">
        <w:rPr>
          <w:lang w:val="en-US"/>
        </w:rPr>
        <w:t xml:space="preserve"> execution timetables shall describe each activity in a level of detail no lesser than that found in the Detailed Timetable and Execution Plan for the </w:t>
      </w:r>
      <w:r w:rsidR="008156FD" w:rsidRPr="00871971">
        <w:rPr>
          <w:smallCaps/>
          <w:lang w:val="en-US"/>
        </w:rPr>
        <w:t>Work</w:t>
      </w:r>
      <w:r w:rsidRPr="00871971">
        <w:rPr>
          <w:lang w:val="en-US"/>
        </w:rPr>
        <w:t xml:space="preserve">. If requested by the </w:t>
      </w:r>
      <w:r w:rsidR="008156FD" w:rsidRPr="00871971">
        <w:rPr>
          <w:smallCaps/>
          <w:lang w:val="en-US"/>
        </w:rPr>
        <w:t>Purchaser</w:t>
      </w:r>
      <w:r w:rsidRPr="00871971">
        <w:rPr>
          <w:lang w:val="en-US"/>
        </w:rPr>
        <w:t xml:space="preserve">, the information in the </w:t>
      </w:r>
      <w:r w:rsidR="008156FD" w:rsidRPr="00871971">
        <w:rPr>
          <w:smallCaps/>
          <w:lang w:val="en-US"/>
        </w:rPr>
        <w:t>Commissioning</w:t>
      </w:r>
      <w:r w:rsidRPr="00871971">
        <w:rPr>
          <w:lang w:val="en-US"/>
        </w:rPr>
        <w:t xml:space="preserve"> execution timetables shall be amended to include further required data (e.g. resources, assignment of responsibility, etc.).</w:t>
      </w:r>
    </w:p>
    <w:p w:rsidR="0026773E" w:rsidRPr="00871971" w:rsidRDefault="0026773E" w:rsidP="0026773E">
      <w:pPr>
        <w:pStyle w:val="StylNadpis2Zarovnatdobloku"/>
        <w:tabs>
          <w:tab w:val="clear" w:pos="1277"/>
          <w:tab w:val="num" w:pos="851"/>
        </w:tabs>
        <w:ind w:left="851"/>
        <w:rPr>
          <w:lang w:val="en-US"/>
        </w:rPr>
      </w:pPr>
      <w:bookmarkStart w:id="157" w:name="_Ref506533790"/>
      <w:r w:rsidRPr="00871971">
        <w:rPr>
          <w:lang w:val="en-US"/>
        </w:rPr>
        <w:t xml:space="preserve">Before commencing assembly of the </w:t>
      </w:r>
      <w:r w:rsidR="008156FD" w:rsidRPr="00871971">
        <w:rPr>
          <w:smallCaps/>
          <w:lang w:val="en-US"/>
        </w:rPr>
        <w:t>Work</w:t>
      </w:r>
      <w:r w:rsidRPr="00871971">
        <w:rPr>
          <w:lang w:val="en-US"/>
        </w:rPr>
        <w:t xml:space="preserve">,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shall sign an Assembly Readiness Protocol. The drafting of the Protocol shall be the responsibility of the </w:t>
      </w:r>
      <w:r w:rsidR="008156FD" w:rsidRPr="00871971">
        <w:rPr>
          <w:smallCaps/>
          <w:lang w:val="en-US"/>
        </w:rPr>
        <w:t>Contractor</w:t>
      </w:r>
      <w:r w:rsidRPr="00871971">
        <w:rPr>
          <w:lang w:val="en-US"/>
        </w:rPr>
        <w:t xml:space="preserve">. In the event that the </w:t>
      </w:r>
      <w:r w:rsidR="008156FD" w:rsidRPr="00871971">
        <w:rPr>
          <w:smallCaps/>
          <w:lang w:val="en-US"/>
        </w:rPr>
        <w:t>Purchaser</w:t>
      </w:r>
      <w:r w:rsidRPr="00871971">
        <w:rPr>
          <w:lang w:val="en-US"/>
        </w:rPr>
        <w:t xml:space="preserve"> refuses to sign the Assembly Readiness Protocol, the </w:t>
      </w:r>
      <w:r w:rsidR="008156FD" w:rsidRPr="00871971">
        <w:rPr>
          <w:smallCaps/>
          <w:lang w:val="en-US"/>
        </w:rPr>
        <w:t>Purchaser</w:t>
      </w:r>
      <w:r w:rsidRPr="00871971">
        <w:rPr>
          <w:lang w:val="en-US"/>
        </w:rPr>
        <w:t xml:space="preserve"> shall inform the </w:t>
      </w:r>
      <w:r w:rsidR="008156FD" w:rsidRPr="00871971">
        <w:rPr>
          <w:smallCaps/>
          <w:lang w:val="en-US"/>
        </w:rPr>
        <w:t>Contractor</w:t>
      </w:r>
      <w:r w:rsidRPr="00871971">
        <w:rPr>
          <w:lang w:val="en-US"/>
        </w:rPr>
        <w:t xml:space="preserve"> of its reasons for doing so within five (5) </w:t>
      </w:r>
      <w:r w:rsidR="008156FD" w:rsidRPr="00871971">
        <w:rPr>
          <w:smallCaps/>
          <w:lang w:val="en-US"/>
        </w:rPr>
        <w:t>Day</w:t>
      </w:r>
      <w:r w:rsidRPr="00871971">
        <w:rPr>
          <w:lang w:val="en-US"/>
        </w:rPr>
        <w:t xml:space="preserve">s of receipt of the draft Protocol. Should the </w:t>
      </w:r>
      <w:r w:rsidR="008156FD" w:rsidRPr="00871971">
        <w:rPr>
          <w:smallCaps/>
          <w:lang w:val="en-US"/>
        </w:rPr>
        <w:t>Purchaser</w:t>
      </w:r>
      <w:r w:rsidRPr="00871971">
        <w:rPr>
          <w:lang w:val="en-US"/>
        </w:rPr>
        <w:t xml:space="preserve">, within five (5) </w:t>
      </w:r>
      <w:r w:rsidR="008156FD" w:rsidRPr="00871971">
        <w:rPr>
          <w:smallCaps/>
          <w:lang w:val="en-US"/>
        </w:rPr>
        <w:t>Day</w:t>
      </w:r>
      <w:r w:rsidRPr="00871971">
        <w:rPr>
          <w:lang w:val="en-US"/>
        </w:rPr>
        <w:t xml:space="preserve">s of receipt, fail to both sign the Protocol and give the </w:t>
      </w:r>
      <w:r w:rsidR="008156FD" w:rsidRPr="00871971">
        <w:rPr>
          <w:smallCaps/>
          <w:lang w:val="en-US"/>
        </w:rPr>
        <w:t>Contractor</w:t>
      </w:r>
      <w:r w:rsidRPr="00871971">
        <w:rPr>
          <w:lang w:val="en-US"/>
        </w:rPr>
        <w:t xml:space="preserve"> in writing its reasons for not doing so, then the Protocol shall be considered signed on the date of the </w:t>
      </w:r>
      <w:r w:rsidR="008156FD" w:rsidRPr="00871971">
        <w:rPr>
          <w:smallCaps/>
          <w:lang w:val="en-US"/>
        </w:rPr>
        <w:t>Purchaser</w:t>
      </w:r>
      <w:r w:rsidRPr="00871971">
        <w:rPr>
          <w:lang w:val="en-US"/>
        </w:rPr>
        <w:t xml:space="preserve">’s receipt of the draft. The Assembly Readiness Protocol shall in particular contain: </w:t>
      </w:r>
    </w:p>
    <w:bookmarkEnd w:id="157"/>
    <w:p w:rsidR="0026773E" w:rsidRPr="00871971" w:rsidRDefault="0026773E" w:rsidP="00C9470A">
      <w:pPr>
        <w:pStyle w:val="Nadpis4"/>
        <w:tabs>
          <w:tab w:val="clear" w:pos="1702"/>
          <w:tab w:val="num" w:pos="1418"/>
        </w:tabs>
        <w:ind w:left="1418"/>
        <w:jc w:val="both"/>
        <w:rPr>
          <w:lang w:val="en-US"/>
        </w:rPr>
      </w:pPr>
      <w:r w:rsidRPr="00871971">
        <w:rPr>
          <w:lang w:val="en-US"/>
        </w:rPr>
        <w:t xml:space="preserve">Attestation of the </w:t>
      </w:r>
      <w:r w:rsidR="008156FD" w:rsidRPr="00871971">
        <w:rPr>
          <w:smallCaps/>
          <w:lang w:val="en-US"/>
        </w:rPr>
        <w:t>Purchaser</w:t>
      </w:r>
      <w:r w:rsidRPr="00871971">
        <w:rPr>
          <w:lang w:val="en-US"/>
        </w:rPr>
        <w:t>’s approval of the documentation required to commence assembly</w:t>
      </w:r>
    </w:p>
    <w:p w:rsidR="0026773E" w:rsidRPr="00871971" w:rsidRDefault="0026773E" w:rsidP="00C9470A">
      <w:pPr>
        <w:pStyle w:val="Nadpis4"/>
        <w:tabs>
          <w:tab w:val="clear" w:pos="1702"/>
          <w:tab w:val="num" w:pos="1418"/>
        </w:tabs>
        <w:ind w:left="1418"/>
        <w:jc w:val="both"/>
        <w:rPr>
          <w:lang w:val="en-US"/>
        </w:rPr>
      </w:pPr>
      <w:r w:rsidRPr="00871971">
        <w:rPr>
          <w:lang w:val="en-US"/>
        </w:rPr>
        <w:t xml:space="preserve">Attestation to the effect that all equipment and components required to commence assembly have been delivered to the </w:t>
      </w:r>
      <w:r w:rsidR="008156FD" w:rsidRPr="00871971">
        <w:rPr>
          <w:smallCaps/>
          <w:lang w:val="en-US"/>
        </w:rPr>
        <w:t>Site</w:t>
      </w:r>
      <w:r w:rsidRPr="00871971">
        <w:rPr>
          <w:lang w:val="en-US"/>
        </w:rPr>
        <w:t xml:space="preserve"> and duly tested in accordance with the </w:t>
      </w:r>
      <w:r w:rsidR="008156FD" w:rsidRPr="00871971">
        <w:rPr>
          <w:smallCaps/>
          <w:lang w:val="en-US"/>
        </w:rPr>
        <w:t>Quality Plan</w:t>
      </w:r>
    </w:p>
    <w:p w:rsidR="0026773E" w:rsidRPr="00871971" w:rsidRDefault="0026773E" w:rsidP="00C9470A">
      <w:pPr>
        <w:pStyle w:val="Nadpis4"/>
        <w:tabs>
          <w:tab w:val="clear" w:pos="1702"/>
          <w:tab w:val="num" w:pos="1418"/>
        </w:tabs>
        <w:ind w:left="1418"/>
        <w:jc w:val="both"/>
        <w:rPr>
          <w:lang w:val="en-US"/>
        </w:rPr>
      </w:pPr>
      <w:r w:rsidRPr="00871971">
        <w:rPr>
          <w:lang w:val="en-US"/>
        </w:rPr>
        <w:t xml:space="preserve">Attestation of the </w:t>
      </w:r>
      <w:r w:rsidR="008156FD" w:rsidRPr="00871971">
        <w:rPr>
          <w:smallCaps/>
          <w:lang w:val="en-US"/>
        </w:rPr>
        <w:t>Purchaser</w:t>
      </w:r>
      <w:r w:rsidRPr="00871971">
        <w:rPr>
          <w:lang w:val="en-US"/>
        </w:rPr>
        <w:t xml:space="preserve">’s approval of the </w:t>
      </w:r>
      <w:r w:rsidR="008156FD" w:rsidRPr="00871971">
        <w:rPr>
          <w:smallCaps/>
          <w:lang w:val="en-US"/>
        </w:rPr>
        <w:t>Quality Plan</w:t>
      </w:r>
      <w:r w:rsidRPr="00871971">
        <w:rPr>
          <w:lang w:val="en-US"/>
        </w:rPr>
        <w:t xml:space="preserve"> for assembly works</w:t>
      </w:r>
    </w:p>
    <w:p w:rsidR="0026773E" w:rsidRPr="00871971" w:rsidRDefault="00E7354A" w:rsidP="00C9470A">
      <w:pPr>
        <w:pStyle w:val="Nadpis4"/>
        <w:tabs>
          <w:tab w:val="clear" w:pos="1702"/>
          <w:tab w:val="num" w:pos="1418"/>
        </w:tabs>
        <w:ind w:left="1418"/>
        <w:jc w:val="both"/>
        <w:rPr>
          <w:lang w:val="en-US"/>
        </w:rPr>
      </w:pPr>
      <w:bookmarkStart w:id="158" w:name="_Toc425497265"/>
      <w:r w:rsidRPr="00871971">
        <w:rPr>
          <w:lang w:val="en-US"/>
        </w:rPr>
        <w:t xml:space="preserve">Attestation to the effect that all staff participating in works covered by the Protocol have been adequately briefed on all regulations relevant to the execution of the </w:t>
      </w:r>
      <w:r w:rsidR="008156FD" w:rsidRPr="00871971">
        <w:rPr>
          <w:smallCaps/>
          <w:lang w:val="en-US"/>
        </w:rPr>
        <w:t>Contract</w:t>
      </w:r>
    </w:p>
    <w:bookmarkEnd w:id="158"/>
    <w:p w:rsidR="00E7354A" w:rsidRPr="00871971" w:rsidRDefault="00E7354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throughout the execution of the </w:t>
      </w:r>
      <w:r w:rsidR="008156FD" w:rsidRPr="00871971">
        <w:rPr>
          <w:smallCaps/>
          <w:lang w:val="en-US"/>
        </w:rPr>
        <w:t>Work</w:t>
      </w:r>
      <w:r w:rsidRPr="00871971">
        <w:rPr>
          <w:lang w:val="en-US"/>
        </w:rPr>
        <w:t xml:space="preserve">, monitor and document the progress of all deliveries and activities with regard to the conditions and timetable agreed in the Timetable and Execution Plan for the </w:t>
      </w:r>
      <w:r w:rsidR="008156FD" w:rsidRPr="00871971">
        <w:rPr>
          <w:smallCaps/>
          <w:lang w:val="en-US"/>
        </w:rPr>
        <w:t>Work</w:t>
      </w:r>
      <w:r w:rsidRPr="00871971">
        <w:rPr>
          <w:lang w:val="en-US"/>
        </w:rPr>
        <w:t xml:space="preserve"> (Supplement 5 to the </w:t>
      </w:r>
      <w:r w:rsidR="008156FD" w:rsidRPr="00871971">
        <w:rPr>
          <w:smallCaps/>
          <w:lang w:val="en-US"/>
        </w:rPr>
        <w:t>Contract</w:t>
      </w:r>
      <w:r w:rsidRPr="00871971">
        <w:rPr>
          <w:lang w:val="en-US"/>
        </w:rPr>
        <w:t xml:space="preserve">) and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w:t>
      </w:r>
    </w:p>
    <w:p w:rsidR="00241471" w:rsidRPr="00871971" w:rsidRDefault="00E7354A">
      <w:pPr>
        <w:pStyle w:val="Nadpis1"/>
        <w:jc w:val="both"/>
        <w:rPr>
          <w:lang w:val="en-US"/>
        </w:rPr>
      </w:pPr>
      <w:bookmarkStart w:id="159" w:name="_24.4_Jako_součást_Plánu_organizace_"/>
      <w:bookmarkStart w:id="160" w:name="_Toc514934622"/>
      <w:bookmarkStart w:id="161" w:name="_Toc113893727"/>
      <w:bookmarkStart w:id="162" w:name="_Toc307926946"/>
      <w:bookmarkStart w:id="163" w:name="_Toc306882910"/>
      <w:bookmarkEnd w:id="159"/>
      <w:r w:rsidRPr="00871971">
        <w:rPr>
          <w:lang w:val="en-US"/>
        </w:rPr>
        <w:t>DELIVERY AND DOCUMENTATION</w:t>
      </w:r>
      <w:bookmarkEnd w:id="160"/>
    </w:p>
    <w:p w:rsidR="00E7354A" w:rsidRPr="00871971" w:rsidRDefault="00E7354A" w:rsidP="00241471">
      <w:pPr>
        <w:pStyle w:val="StylNadpis2Zarovnatdobloku"/>
        <w:tabs>
          <w:tab w:val="num" w:pos="851"/>
        </w:tabs>
        <w:ind w:left="851"/>
        <w:rPr>
          <w:lang w:val="en-US"/>
        </w:rPr>
      </w:pPr>
      <w:r w:rsidRPr="00871971">
        <w:rPr>
          <w:lang w:val="en-US"/>
        </w:rPr>
        <w:t xml:space="preserve">All documents relating to the delivery of </w:t>
      </w:r>
      <w:r w:rsidR="008156FD" w:rsidRPr="00871971">
        <w:rPr>
          <w:smallCaps/>
          <w:lang w:val="en-US"/>
        </w:rPr>
        <w:t>Goods</w:t>
      </w:r>
      <w:r w:rsidRPr="00871971">
        <w:rPr>
          <w:lang w:val="en-US"/>
        </w:rPr>
        <w:t xml:space="preserve">, </w:t>
      </w:r>
      <w:r w:rsidR="008156FD" w:rsidRPr="00871971">
        <w:rPr>
          <w:smallCaps/>
          <w:lang w:val="en-US"/>
        </w:rPr>
        <w:t>Rights of Use</w:t>
      </w:r>
      <w:r w:rsidRPr="00871971">
        <w:rPr>
          <w:lang w:val="en-US"/>
        </w:rPr>
        <w:t xml:space="preserve">, materials, and </w:t>
      </w:r>
      <w:r w:rsidR="008156FD" w:rsidRPr="00871971">
        <w:rPr>
          <w:smallCaps/>
          <w:lang w:val="en-US"/>
        </w:rPr>
        <w:t>Services</w:t>
      </w:r>
      <w:r w:rsidRPr="00871971">
        <w:rPr>
          <w:lang w:val="en-US"/>
        </w:rPr>
        <w:t xml:space="preserve"> to the </w:t>
      </w:r>
      <w:r w:rsidR="008156FD" w:rsidRPr="00871971">
        <w:rPr>
          <w:smallCaps/>
          <w:lang w:val="en-US"/>
        </w:rPr>
        <w:t>Site</w:t>
      </w:r>
      <w:r w:rsidRPr="00871971">
        <w:rPr>
          <w:lang w:val="en-US"/>
        </w:rPr>
        <w:t xml:space="preserve"> from outside the Czech Republic (i.e., customs, insurance, transit, tax, origin, etc. documents) shall be procured, handled, and tracked by the </w:t>
      </w:r>
      <w:r w:rsidR="008156FD" w:rsidRPr="00871971">
        <w:rPr>
          <w:smallCaps/>
          <w:lang w:val="en-US"/>
        </w:rPr>
        <w:t>Contractor</w:t>
      </w:r>
      <w:r w:rsidRPr="00871971">
        <w:rPr>
          <w:lang w:val="en-US"/>
        </w:rPr>
        <w:t>.</w:t>
      </w:r>
    </w:p>
    <w:p w:rsidR="00E7354A" w:rsidRPr="00871971" w:rsidRDefault="00E7354A" w:rsidP="00241471">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deliver to the </w:t>
      </w:r>
      <w:r w:rsidR="008156FD" w:rsidRPr="00871971">
        <w:rPr>
          <w:smallCaps/>
          <w:lang w:val="en-US"/>
        </w:rPr>
        <w:t>Site</w:t>
      </w:r>
      <w:r w:rsidRPr="00871971">
        <w:rPr>
          <w:lang w:val="en-US"/>
        </w:rPr>
        <w:t xml:space="preserve"> all </w:t>
      </w:r>
      <w:r w:rsidR="008156FD" w:rsidRPr="00871971">
        <w:rPr>
          <w:smallCaps/>
          <w:lang w:val="en-US"/>
        </w:rPr>
        <w:t>Goods</w:t>
      </w:r>
      <w:r w:rsidRPr="00871971">
        <w:rPr>
          <w:lang w:val="en-US"/>
        </w:rPr>
        <w:t xml:space="preserve">, materials, and </w:t>
      </w:r>
      <w:r w:rsidR="008156FD" w:rsidRPr="00871971">
        <w:rPr>
          <w:smallCaps/>
          <w:lang w:val="en-US"/>
        </w:rPr>
        <w:t>Work</w:t>
      </w:r>
      <w:r w:rsidRPr="00871971">
        <w:rPr>
          <w:lang w:val="en-US"/>
        </w:rPr>
        <w:t xml:space="preserve"> components sourced in the Czech Republic, including any and all taxes, insurance, shipping, and other costs, as well as licenses, approvals, etc. relating to the delivery of </w:t>
      </w:r>
      <w:r w:rsidR="008156FD" w:rsidRPr="00871971">
        <w:rPr>
          <w:smallCaps/>
          <w:lang w:val="en-US"/>
        </w:rPr>
        <w:t>Goods</w:t>
      </w:r>
      <w:r w:rsidRPr="00871971">
        <w:rPr>
          <w:lang w:val="en-US"/>
        </w:rPr>
        <w:t xml:space="preserve"> to the intended destination. Documents relating to the delivery of </w:t>
      </w:r>
      <w:r w:rsidR="008156FD" w:rsidRPr="00871971">
        <w:rPr>
          <w:smallCaps/>
          <w:lang w:val="en-US"/>
        </w:rPr>
        <w:t>Goods</w:t>
      </w:r>
      <w:r w:rsidRPr="00871971">
        <w:rPr>
          <w:lang w:val="en-US"/>
        </w:rPr>
        <w:t xml:space="preserve"> to the </w:t>
      </w:r>
      <w:r w:rsidR="008156FD" w:rsidRPr="00871971">
        <w:rPr>
          <w:smallCaps/>
          <w:lang w:val="en-US"/>
        </w:rPr>
        <w:t>Site</w:t>
      </w:r>
      <w:r w:rsidRPr="00871971">
        <w:rPr>
          <w:lang w:val="en-US"/>
        </w:rPr>
        <w:t xml:space="preserve"> (insurance, shipping, tax, etc.) shall be procured, handled, and tracked by the </w:t>
      </w:r>
      <w:r w:rsidR="008156FD" w:rsidRPr="00871971">
        <w:rPr>
          <w:smallCaps/>
          <w:lang w:val="en-US"/>
        </w:rPr>
        <w:t>Contractor</w:t>
      </w:r>
      <w:r w:rsidRPr="00871971">
        <w:rPr>
          <w:lang w:val="en-US"/>
        </w:rPr>
        <w:t>.</w:t>
      </w:r>
    </w:p>
    <w:p w:rsidR="00E7354A" w:rsidRPr="00871971" w:rsidRDefault="00E7354A" w:rsidP="00241471">
      <w:pPr>
        <w:pStyle w:val="StylNadpis2Zarovnatdobloku"/>
        <w:tabs>
          <w:tab w:val="clear" w:pos="1277"/>
          <w:tab w:val="num" w:pos="851"/>
        </w:tabs>
        <w:ind w:left="851"/>
        <w:rPr>
          <w:lang w:val="en-US"/>
        </w:rPr>
      </w:pPr>
      <w:bookmarkStart w:id="164" w:name="_Ref472514491"/>
      <w:r w:rsidRPr="00871971">
        <w:rPr>
          <w:lang w:val="en-US"/>
        </w:rPr>
        <w:t xml:space="preserve">All commenced deliveries of </w:t>
      </w:r>
      <w:r w:rsidR="008156FD" w:rsidRPr="00871971">
        <w:rPr>
          <w:smallCaps/>
          <w:lang w:val="en-US"/>
        </w:rPr>
        <w:t>Goods</w:t>
      </w:r>
      <w:r w:rsidRPr="00871971">
        <w:rPr>
          <w:lang w:val="en-US"/>
        </w:rPr>
        <w:t xml:space="preserve"> shall be reported by the </w:t>
      </w:r>
      <w:r w:rsidR="008156FD" w:rsidRPr="00871971">
        <w:rPr>
          <w:smallCaps/>
          <w:lang w:val="en-US"/>
        </w:rPr>
        <w:t>Contractor</w:t>
      </w:r>
      <w:r w:rsidRPr="00871971">
        <w:rPr>
          <w:lang w:val="en-US"/>
        </w:rPr>
        <w:t xml:space="preserve"> to the </w:t>
      </w:r>
      <w:r w:rsidR="008156FD" w:rsidRPr="00871971">
        <w:rPr>
          <w:smallCaps/>
          <w:lang w:val="en-US"/>
        </w:rPr>
        <w:t>Purchaser</w:t>
      </w:r>
      <w:r w:rsidRPr="00871971">
        <w:rPr>
          <w:lang w:val="en-US"/>
        </w:rPr>
        <w:t xml:space="preserve"> via e-mail, including the description of the </w:t>
      </w:r>
      <w:r w:rsidR="008156FD" w:rsidRPr="00871971">
        <w:rPr>
          <w:smallCaps/>
          <w:lang w:val="en-US"/>
        </w:rPr>
        <w:t>Goods</w:t>
      </w:r>
      <w:r w:rsidRPr="00871971">
        <w:rPr>
          <w:lang w:val="en-US"/>
        </w:rPr>
        <w:t xml:space="preserve">, the delivery location, the shipping method, and the estimated time to arrival at the </w:t>
      </w:r>
      <w:r w:rsidR="008156FD" w:rsidRPr="00871971">
        <w:rPr>
          <w:smallCaps/>
          <w:lang w:val="en-US"/>
        </w:rPr>
        <w:t>Site</w:t>
      </w:r>
      <w:r w:rsidRPr="00871971">
        <w:rPr>
          <w:lang w:val="en-US"/>
        </w:rPr>
        <w:t xml:space="preserve">; the </w:t>
      </w:r>
      <w:r w:rsidR="008156FD" w:rsidRPr="00871971">
        <w:rPr>
          <w:smallCaps/>
          <w:lang w:val="en-US"/>
        </w:rPr>
        <w:t>Purchaser</w:t>
      </w:r>
      <w:r w:rsidRPr="00871971">
        <w:rPr>
          <w:lang w:val="en-US"/>
        </w:rPr>
        <w:t xml:space="preserve"> should have this information no later than three (3) business days before the </w:t>
      </w:r>
      <w:r w:rsidR="008156FD" w:rsidRPr="00871971">
        <w:rPr>
          <w:smallCaps/>
          <w:lang w:val="en-US"/>
        </w:rPr>
        <w:t>Goods</w:t>
      </w:r>
      <w:r w:rsidRPr="00871971">
        <w:rPr>
          <w:lang w:val="en-US"/>
        </w:rPr>
        <w:t xml:space="preserve"> are due at the </w:t>
      </w:r>
      <w:r w:rsidR="008156FD" w:rsidRPr="00871971">
        <w:rPr>
          <w:smallCaps/>
          <w:lang w:val="en-US"/>
        </w:rPr>
        <w:t>Site</w:t>
      </w:r>
      <w:r w:rsidRPr="00871971">
        <w:rPr>
          <w:lang w:val="en-US"/>
        </w:rPr>
        <w:t xml:space="preserve">. In the event that the </w:t>
      </w:r>
      <w:r w:rsidR="008156FD" w:rsidRPr="00871971">
        <w:rPr>
          <w:smallCaps/>
          <w:lang w:val="en-US"/>
        </w:rPr>
        <w:t>Purchaser</w:t>
      </w:r>
      <w:r w:rsidRPr="00871971">
        <w:rPr>
          <w:lang w:val="en-US"/>
        </w:rPr>
        <w:t xml:space="preserve"> does not receive such information by the time given above, the </w:t>
      </w:r>
      <w:r w:rsidR="008156FD" w:rsidRPr="00871971">
        <w:rPr>
          <w:smallCaps/>
          <w:lang w:val="en-US"/>
        </w:rPr>
        <w:t>Contractor</w:t>
      </w:r>
      <w:r w:rsidRPr="00871971">
        <w:rPr>
          <w:lang w:val="en-US"/>
        </w:rPr>
        <w:t xml:space="preserve"> shall be liable for any and all consequences, including demonstrable costs, arising to the </w:t>
      </w:r>
      <w:r w:rsidR="008156FD" w:rsidRPr="00871971">
        <w:rPr>
          <w:smallCaps/>
          <w:lang w:val="en-US"/>
        </w:rPr>
        <w:t>Purchaser</w:t>
      </w:r>
      <w:r w:rsidRPr="00871971">
        <w:rPr>
          <w:lang w:val="en-US"/>
        </w:rPr>
        <w:t xml:space="preserve"> as a result, and shall reimburse the </w:t>
      </w:r>
      <w:r w:rsidR="008156FD" w:rsidRPr="00871971">
        <w:rPr>
          <w:smallCaps/>
          <w:lang w:val="en-US"/>
        </w:rPr>
        <w:t>Purchaser</w:t>
      </w:r>
      <w:r w:rsidRPr="00871971">
        <w:rPr>
          <w:lang w:val="en-US"/>
        </w:rPr>
        <w:t xml:space="preserve"> for such costs without delay.</w:t>
      </w:r>
    </w:p>
    <w:p w:rsidR="005720C2" w:rsidRPr="00871971" w:rsidRDefault="00E7354A">
      <w:pPr>
        <w:pStyle w:val="Nadpis1"/>
        <w:jc w:val="both"/>
        <w:rPr>
          <w:lang w:val="en-US"/>
        </w:rPr>
      </w:pPr>
      <w:bookmarkStart w:id="165" w:name="_Toc514934623"/>
      <w:bookmarkEnd w:id="161"/>
      <w:bookmarkEnd w:id="162"/>
      <w:bookmarkEnd w:id="163"/>
      <w:bookmarkEnd w:id="164"/>
      <w:r w:rsidRPr="00871971">
        <w:rPr>
          <w:lang w:val="en-US"/>
        </w:rPr>
        <w:t>SHIPPING, PACKAGING INSTRUCTIONS</w:t>
      </w:r>
      <w:bookmarkEnd w:id="165"/>
    </w:p>
    <w:p w:rsidR="00E7354A" w:rsidRPr="00871971" w:rsidRDefault="00E7354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at its own risk and expense, ship to the </w:t>
      </w:r>
      <w:r w:rsidR="008156FD" w:rsidRPr="00871971">
        <w:rPr>
          <w:smallCaps/>
          <w:lang w:val="en-US"/>
        </w:rPr>
        <w:t>Site</w:t>
      </w:r>
      <w:r w:rsidRPr="00871971">
        <w:rPr>
          <w:lang w:val="en-US"/>
        </w:rPr>
        <w:t xml:space="preserve"> all relevant </w:t>
      </w:r>
      <w:r w:rsidR="008156FD" w:rsidRPr="00871971">
        <w:rPr>
          <w:smallCaps/>
          <w:lang w:val="en-US"/>
        </w:rPr>
        <w:t>Goods</w:t>
      </w:r>
      <w:r w:rsidRPr="00871971">
        <w:rPr>
          <w:lang w:val="en-US"/>
        </w:rPr>
        <w:t>, utilizing such shipping methods as it considers suitable given the goods being shipped.</w:t>
      </w:r>
    </w:p>
    <w:p w:rsidR="00E7354A" w:rsidRPr="00871971" w:rsidRDefault="009A05A7" w:rsidP="00B24A17">
      <w:pPr>
        <w:pStyle w:val="StylNadpis2Zarovnatdobloku"/>
        <w:tabs>
          <w:tab w:val="clear" w:pos="1277"/>
          <w:tab w:val="num" w:pos="851"/>
        </w:tabs>
        <w:ind w:left="851"/>
        <w:rPr>
          <w:lang w:val="en-US"/>
        </w:rPr>
      </w:pPr>
      <w:r w:rsidRPr="00871971">
        <w:rPr>
          <w:lang w:val="en-US"/>
        </w:rPr>
        <w:t xml:space="preserve">All deliveries under the </w:t>
      </w:r>
      <w:r w:rsidR="008156FD" w:rsidRPr="00871971">
        <w:rPr>
          <w:smallCaps/>
          <w:lang w:val="en-US"/>
        </w:rPr>
        <w:t>Contract</w:t>
      </w:r>
      <w:r w:rsidRPr="00871971">
        <w:rPr>
          <w:lang w:val="en-US"/>
        </w:rPr>
        <w:t xml:space="preserve"> shall be duly and carefully packaged in accordance with manufacturer instructions and with regard to the nature of the </w:t>
      </w:r>
      <w:r w:rsidR="008156FD" w:rsidRPr="00871971">
        <w:rPr>
          <w:smallCaps/>
          <w:lang w:val="en-US"/>
        </w:rPr>
        <w:t>Goods</w:t>
      </w:r>
      <w:r w:rsidRPr="00871971">
        <w:rPr>
          <w:lang w:val="en-US"/>
        </w:rPr>
        <w:t xml:space="preserve"> in question, in packaging suitable for long-distance shipping and loading and offloading, so as to prevent damage during transit and storage. The </w:t>
      </w:r>
      <w:r w:rsidR="008156FD" w:rsidRPr="00871971">
        <w:rPr>
          <w:smallCaps/>
          <w:lang w:val="en-US"/>
        </w:rPr>
        <w:t>Contractor</w:t>
      </w:r>
      <w:r w:rsidRPr="00871971">
        <w:rPr>
          <w:lang w:val="en-US"/>
        </w:rPr>
        <w:t xml:space="preserve"> shall ensure thermal and mechanical insulation is included such as can adequately prevent damage by water, rain, collision, and corrosion, as appropriate given the nature of the equipment, in order to ensure the safe shipping of </w:t>
      </w:r>
      <w:r w:rsidR="008156FD" w:rsidRPr="00871971">
        <w:rPr>
          <w:smallCaps/>
          <w:lang w:val="en-US"/>
        </w:rPr>
        <w:t>Goods</w:t>
      </w:r>
      <w:r w:rsidRPr="00871971">
        <w:rPr>
          <w:lang w:val="en-US"/>
        </w:rPr>
        <w:t xml:space="preserve"> to the </w:t>
      </w:r>
      <w:r w:rsidR="008156FD" w:rsidRPr="00871971">
        <w:rPr>
          <w:smallCaps/>
          <w:lang w:val="en-US"/>
        </w:rPr>
        <w:t>Site</w:t>
      </w:r>
      <w:r w:rsidRPr="00871971">
        <w:rPr>
          <w:lang w:val="en-US"/>
        </w:rPr>
        <w:t xml:space="preserve">. </w:t>
      </w:r>
    </w:p>
    <w:p w:rsidR="00D05813" w:rsidRPr="00871971" w:rsidRDefault="009A05A7" w:rsidP="009A05A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mark all transit packaging with the project name, “</w:t>
      </w:r>
      <w:bookmarkStart w:id="166" w:name="_E21B21609F76754158B97A9D82110DE1653"/>
      <w:r w:rsidR="00871971">
        <w:rPr>
          <w:lang w:val="en-US"/>
        </w:rPr>
        <w:t>Environmental Improvements on TKY II Heating Plant - Wet Desulfurization</w:t>
      </w:r>
      <w:bookmarkEnd w:id="166"/>
      <w:r w:rsidR="00D05813" w:rsidRPr="00871971">
        <w:rPr>
          <w:lang w:val="en-US"/>
        </w:rPr>
        <w:t xml:space="preserve"> – </w:t>
      </w:r>
      <w:r w:rsidRPr="00871971">
        <w:rPr>
          <w:lang w:val="en-US"/>
        </w:rPr>
        <w:t>recipient: [</w:t>
      </w:r>
      <w:r w:rsidRPr="00871971">
        <w:rPr>
          <w:highlight w:val="yellow"/>
          <w:lang w:val="en-US"/>
        </w:rPr>
        <w:t>add contractor name</w:t>
      </w:r>
      <w:r w:rsidRPr="00871971">
        <w:rPr>
          <w:lang w:val="en-US"/>
        </w:rPr>
        <w:t xml:space="preserve">], </w:t>
      </w:r>
      <w:r w:rsidR="008156FD" w:rsidRPr="00871971">
        <w:rPr>
          <w:smallCaps/>
          <w:lang w:val="en-US"/>
        </w:rPr>
        <w:t>Contractor</w:t>
      </w:r>
      <w:r w:rsidRPr="00871971">
        <w:rPr>
          <w:lang w:val="en-US"/>
        </w:rPr>
        <w:t>“.</w:t>
      </w:r>
    </w:p>
    <w:p w:rsidR="005720C2" w:rsidRPr="00871971" w:rsidRDefault="009A05A7">
      <w:pPr>
        <w:pStyle w:val="Nadpis1"/>
        <w:jc w:val="both"/>
        <w:rPr>
          <w:lang w:val="en-US"/>
        </w:rPr>
      </w:pPr>
      <w:bookmarkStart w:id="167" w:name="_Toc514934624"/>
      <w:r w:rsidRPr="00871971">
        <w:rPr>
          <w:lang w:val="en-US"/>
        </w:rPr>
        <w:t>WORK QUALITY ASSURANCE</w:t>
      </w:r>
      <w:bookmarkEnd w:id="167"/>
    </w:p>
    <w:p w:rsidR="009A05A7" w:rsidRPr="00871971" w:rsidRDefault="009A05A7"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ensure that the </w:t>
      </w:r>
      <w:r w:rsidR="008156FD" w:rsidRPr="00871971">
        <w:rPr>
          <w:smallCaps/>
          <w:lang w:val="en-US"/>
        </w:rPr>
        <w:t>Work</w:t>
      </w:r>
      <w:r w:rsidRPr="00871971">
        <w:rPr>
          <w:lang w:val="en-US"/>
        </w:rPr>
        <w:t xml:space="preserve">, including all related activities of the </w:t>
      </w:r>
      <w:r w:rsidR="008156FD" w:rsidRPr="00871971">
        <w:rPr>
          <w:smallCaps/>
          <w:lang w:val="en-US"/>
        </w:rPr>
        <w:t>Contractor</w:t>
      </w:r>
      <w:r w:rsidRPr="00871971">
        <w:rPr>
          <w:lang w:val="en-US"/>
        </w:rPr>
        <w:t xml:space="preserve"> and its </w:t>
      </w:r>
      <w:r w:rsidR="008156FD" w:rsidRPr="00871971">
        <w:rPr>
          <w:smallCaps/>
          <w:lang w:val="en-US"/>
        </w:rPr>
        <w:t>Subcontractor</w:t>
      </w:r>
      <w:r w:rsidRPr="00871971">
        <w:rPr>
          <w:lang w:val="en-US"/>
        </w:rPr>
        <w:t xml:space="preserve">s at all levels, is executed at the level of quality required by the </w:t>
      </w:r>
      <w:r w:rsidR="008156FD" w:rsidRPr="00871971">
        <w:rPr>
          <w:smallCaps/>
          <w:lang w:val="en-US"/>
        </w:rPr>
        <w:t>Contract</w:t>
      </w:r>
      <w:r w:rsidRPr="00871971">
        <w:rPr>
          <w:lang w:val="en-US"/>
        </w:rPr>
        <w:t xml:space="preserve">, as set out particularly in this Section 27 of the </w:t>
      </w:r>
      <w:r w:rsidR="008156FD" w:rsidRPr="00871971">
        <w:rPr>
          <w:smallCaps/>
          <w:lang w:val="en-US"/>
        </w:rPr>
        <w:t>Contract</w:t>
      </w:r>
      <w:r w:rsidRPr="00871971">
        <w:rPr>
          <w:lang w:val="en-US"/>
        </w:rPr>
        <w:t xml:space="preserve">, Supplement 3 to the </w:t>
      </w:r>
      <w:r w:rsidR="008156FD" w:rsidRPr="00871971">
        <w:rPr>
          <w:smallCaps/>
          <w:lang w:val="en-US"/>
        </w:rPr>
        <w:t>Contract</w:t>
      </w:r>
      <w:r w:rsidRPr="00871971">
        <w:rPr>
          <w:lang w:val="en-US"/>
        </w:rPr>
        <w:t xml:space="preserve">, Czech Republic general legislation, and the </w:t>
      </w:r>
      <w:r w:rsidR="008156FD" w:rsidRPr="00871971">
        <w:rPr>
          <w:smallCaps/>
          <w:lang w:val="en-US"/>
        </w:rPr>
        <w:t>Quality Plan</w:t>
      </w:r>
      <w:r w:rsidRPr="00871971">
        <w:rPr>
          <w:lang w:val="en-US"/>
        </w:rPr>
        <w:t xml:space="preserve"> and Inspection and Test Plan as approved by the </w:t>
      </w:r>
      <w:r w:rsidR="008156FD" w:rsidRPr="00871971">
        <w:rPr>
          <w:smallCaps/>
          <w:lang w:val="en-US"/>
        </w:rPr>
        <w:t>Purchaser</w:t>
      </w:r>
      <w:r w:rsidRPr="00871971">
        <w:rPr>
          <w:lang w:val="en-US"/>
        </w:rPr>
        <w:t>.</w:t>
      </w:r>
    </w:p>
    <w:p w:rsidR="009A05A7" w:rsidRPr="00871971" w:rsidRDefault="009A05A7" w:rsidP="00B24A17">
      <w:pPr>
        <w:pStyle w:val="StylNadpis2Zarovnatdobloku"/>
        <w:tabs>
          <w:tab w:val="clear" w:pos="1277"/>
          <w:tab w:val="num" w:pos="851"/>
        </w:tabs>
        <w:ind w:left="851"/>
        <w:rPr>
          <w:lang w:val="en-US"/>
        </w:rPr>
      </w:pPr>
      <w:r w:rsidRPr="00871971">
        <w:rPr>
          <w:lang w:val="en-US"/>
        </w:rPr>
        <w:t xml:space="preserve">Throughout the duration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submit to the </w:t>
      </w:r>
      <w:r w:rsidR="008156FD" w:rsidRPr="00871971">
        <w:rPr>
          <w:smallCaps/>
          <w:lang w:val="en-US"/>
        </w:rPr>
        <w:t>Purchaser</w:t>
      </w:r>
      <w:r w:rsidRPr="00871971">
        <w:rPr>
          <w:lang w:val="en-US"/>
        </w:rPr>
        <w:t xml:space="preserve"> all documentation required by the </w:t>
      </w:r>
      <w:r w:rsidR="008156FD" w:rsidRPr="00871971">
        <w:rPr>
          <w:smallCaps/>
          <w:lang w:val="en-US"/>
        </w:rPr>
        <w:t>Quality Plan</w:t>
      </w:r>
      <w:r w:rsidRPr="00871971">
        <w:rPr>
          <w:lang w:val="en-US"/>
        </w:rPr>
        <w:t xml:space="preserve"> and requested by the </w:t>
      </w:r>
      <w:r w:rsidR="008156FD" w:rsidRPr="00871971">
        <w:rPr>
          <w:smallCaps/>
          <w:lang w:val="en-US"/>
        </w:rPr>
        <w:t>Purchaser</w:t>
      </w:r>
      <w:r w:rsidRPr="00871971">
        <w:rPr>
          <w:lang w:val="en-US"/>
        </w:rPr>
        <w:t>.</w:t>
      </w:r>
    </w:p>
    <w:p w:rsidR="009A05A7" w:rsidRPr="00871971" w:rsidRDefault="009A05A7" w:rsidP="00B24A17">
      <w:pPr>
        <w:pStyle w:val="StylNadpis2Zarovnatdobloku"/>
        <w:tabs>
          <w:tab w:val="clear" w:pos="1277"/>
          <w:tab w:val="num" w:pos="851"/>
        </w:tabs>
        <w:ind w:left="851"/>
        <w:rPr>
          <w:lang w:val="en-US"/>
        </w:rPr>
      </w:pPr>
      <w:r w:rsidRPr="00871971">
        <w:rPr>
          <w:lang w:val="en-US"/>
        </w:rPr>
        <w:t xml:space="preserve">The quality aspects of the </w:t>
      </w:r>
      <w:r w:rsidR="008156FD" w:rsidRPr="00871971">
        <w:rPr>
          <w:smallCaps/>
          <w:lang w:val="en-US"/>
        </w:rPr>
        <w:t>Work</w:t>
      </w:r>
      <w:r w:rsidRPr="00871971">
        <w:rPr>
          <w:lang w:val="en-US"/>
        </w:rPr>
        <w:t xml:space="preserve">’s execution pursuant to the </w:t>
      </w:r>
      <w:r w:rsidR="008156FD" w:rsidRPr="00871971">
        <w:rPr>
          <w:smallCaps/>
          <w:lang w:val="en-US"/>
        </w:rPr>
        <w:t>Contract</w:t>
      </w:r>
      <w:r w:rsidRPr="00871971">
        <w:rPr>
          <w:lang w:val="en-US"/>
        </w:rPr>
        <w:t xml:space="preserve"> shall be governed by the </w:t>
      </w:r>
      <w:r w:rsidR="008156FD" w:rsidRPr="00871971">
        <w:rPr>
          <w:smallCaps/>
          <w:lang w:val="en-US"/>
        </w:rPr>
        <w:t>Quality Plan</w:t>
      </w:r>
      <w:r w:rsidRPr="00871971">
        <w:rPr>
          <w:lang w:val="en-US"/>
        </w:rPr>
        <w:t xml:space="preserve"> and the </w:t>
      </w:r>
      <w:r w:rsidR="008156FD" w:rsidRPr="00871971">
        <w:rPr>
          <w:smallCaps/>
          <w:lang w:val="en-US"/>
        </w:rPr>
        <w:t>Contractor</w:t>
      </w:r>
      <w:r w:rsidRPr="00871971">
        <w:rPr>
          <w:lang w:val="en-US"/>
        </w:rPr>
        <w:t xml:space="preserve">’s Inspection and Test Plan, including any amendments to the latter in accordance with the </w:t>
      </w:r>
      <w:r w:rsidR="008156FD" w:rsidRPr="00871971">
        <w:rPr>
          <w:smallCaps/>
          <w:lang w:val="en-US"/>
        </w:rPr>
        <w:t>Contract</w:t>
      </w:r>
      <w:r w:rsidRPr="00871971">
        <w:rPr>
          <w:lang w:val="en-US"/>
        </w:rPr>
        <w:t>.</w:t>
      </w:r>
      <w:r w:rsidR="00B82F68" w:rsidRPr="00871971">
        <w:rPr>
          <w:lang w:val="en-US"/>
        </w:rPr>
        <w:t xml:space="preserve"> The </w:t>
      </w:r>
      <w:r w:rsidR="008156FD" w:rsidRPr="00871971">
        <w:rPr>
          <w:smallCaps/>
          <w:lang w:val="en-US"/>
        </w:rPr>
        <w:t>Quality Plan</w:t>
      </w:r>
      <w:r w:rsidR="00B82F68" w:rsidRPr="00871971">
        <w:rPr>
          <w:lang w:val="en-US"/>
        </w:rPr>
        <w:t xml:space="preserve"> and the Inspection and Test Plan for the execution of the </w:t>
      </w:r>
      <w:r w:rsidR="008156FD" w:rsidRPr="00871971">
        <w:rPr>
          <w:smallCaps/>
          <w:lang w:val="en-US"/>
        </w:rPr>
        <w:t>Work</w:t>
      </w:r>
      <w:r w:rsidR="00B82F68" w:rsidRPr="00871971">
        <w:rPr>
          <w:lang w:val="en-US"/>
        </w:rPr>
        <w:t xml:space="preserve"> pursuant to the </w:t>
      </w:r>
      <w:r w:rsidR="008156FD" w:rsidRPr="00871971">
        <w:rPr>
          <w:smallCaps/>
          <w:lang w:val="en-US"/>
        </w:rPr>
        <w:t>Contract</w:t>
      </w:r>
      <w:r w:rsidR="00B82F68" w:rsidRPr="00871971">
        <w:rPr>
          <w:lang w:val="en-US"/>
        </w:rPr>
        <w:t xml:space="preserve"> shall be prepared by the </w:t>
      </w:r>
      <w:r w:rsidR="008156FD" w:rsidRPr="00871971">
        <w:rPr>
          <w:smallCaps/>
          <w:lang w:val="en-US"/>
        </w:rPr>
        <w:t>Contractor</w:t>
      </w:r>
      <w:r w:rsidR="00B82F68" w:rsidRPr="00871971">
        <w:rPr>
          <w:lang w:val="en-US"/>
        </w:rPr>
        <w:t xml:space="preserve"> and submitted to the </w:t>
      </w:r>
      <w:r w:rsidR="008156FD" w:rsidRPr="00871971">
        <w:rPr>
          <w:smallCaps/>
          <w:lang w:val="en-US"/>
        </w:rPr>
        <w:t>Purchaser</w:t>
      </w:r>
      <w:r w:rsidR="00B82F68" w:rsidRPr="00871971">
        <w:rPr>
          <w:lang w:val="en-US"/>
        </w:rPr>
        <w:t xml:space="preserve"> for approval in the scope and on the timetable given in Supplement 3 to the </w:t>
      </w:r>
      <w:r w:rsidR="008156FD" w:rsidRPr="00871971">
        <w:rPr>
          <w:smallCaps/>
          <w:lang w:val="en-US"/>
        </w:rPr>
        <w:t>Contract</w:t>
      </w:r>
      <w:r w:rsidR="00B82F68" w:rsidRPr="00871971">
        <w:rPr>
          <w:lang w:val="en-US"/>
        </w:rPr>
        <w:t xml:space="preserve">. The </w:t>
      </w:r>
      <w:r w:rsidR="008156FD" w:rsidRPr="00871971">
        <w:rPr>
          <w:smallCaps/>
          <w:lang w:val="en-US"/>
        </w:rPr>
        <w:t>Purchaser</w:t>
      </w:r>
      <w:r w:rsidR="00B82F68" w:rsidRPr="00871971">
        <w:rPr>
          <w:lang w:val="en-US"/>
        </w:rPr>
        <w:t xml:space="preserve"> shall not deny approval of the </w:t>
      </w:r>
      <w:r w:rsidR="008156FD" w:rsidRPr="00871971">
        <w:rPr>
          <w:smallCaps/>
          <w:lang w:val="en-US"/>
        </w:rPr>
        <w:t>Quality Plan</w:t>
      </w:r>
      <w:r w:rsidR="00B82F68" w:rsidRPr="00871971">
        <w:rPr>
          <w:lang w:val="en-US"/>
        </w:rPr>
        <w:t xml:space="preserve"> and / or the Inspection and Test Plan without reason, and shall strive to give approval as soon as possible after receiving the </w:t>
      </w:r>
      <w:r w:rsidR="008156FD" w:rsidRPr="00871971">
        <w:rPr>
          <w:smallCaps/>
          <w:lang w:val="en-US"/>
        </w:rPr>
        <w:t>Contractor</w:t>
      </w:r>
      <w:r w:rsidR="00B82F68" w:rsidRPr="00871971">
        <w:rPr>
          <w:lang w:val="en-US"/>
        </w:rPr>
        <w:t xml:space="preserve">’s draft. Should the </w:t>
      </w:r>
      <w:r w:rsidR="008156FD" w:rsidRPr="00871971">
        <w:rPr>
          <w:smallCaps/>
          <w:lang w:val="en-US"/>
        </w:rPr>
        <w:t>Purchaser</w:t>
      </w:r>
      <w:r w:rsidR="00B82F68" w:rsidRPr="00871971">
        <w:rPr>
          <w:lang w:val="en-US"/>
        </w:rPr>
        <w:t xml:space="preserve">, within fourteen (14) days of receipt, fail to both approve the draft </w:t>
      </w:r>
      <w:r w:rsidR="008156FD" w:rsidRPr="00871971">
        <w:rPr>
          <w:smallCaps/>
          <w:lang w:val="en-US"/>
        </w:rPr>
        <w:t>Quality Plan</w:t>
      </w:r>
      <w:r w:rsidR="00B82F68" w:rsidRPr="00871971">
        <w:rPr>
          <w:lang w:val="en-US"/>
        </w:rPr>
        <w:t xml:space="preserve"> and / or the draft Inspection and Test Plan, and to give the </w:t>
      </w:r>
      <w:r w:rsidR="008156FD" w:rsidRPr="00871971">
        <w:rPr>
          <w:smallCaps/>
          <w:lang w:val="en-US"/>
        </w:rPr>
        <w:t>Contractor</w:t>
      </w:r>
      <w:r w:rsidR="00B82F68" w:rsidRPr="00871971">
        <w:rPr>
          <w:lang w:val="en-US"/>
        </w:rPr>
        <w:t xml:space="preserve"> its reasons and / or change requests, then the </w:t>
      </w:r>
      <w:r w:rsidR="008156FD" w:rsidRPr="00871971">
        <w:rPr>
          <w:smallCaps/>
          <w:lang w:val="en-US"/>
        </w:rPr>
        <w:t>Quality Plan</w:t>
      </w:r>
      <w:r w:rsidR="00B82F68" w:rsidRPr="00871971">
        <w:rPr>
          <w:lang w:val="en-US"/>
        </w:rPr>
        <w:t xml:space="preserve"> and / or Inspection and Test Plan shall be considered approved.</w:t>
      </w:r>
    </w:p>
    <w:p w:rsidR="00B82F68" w:rsidRPr="00871971" w:rsidRDefault="00B82F68" w:rsidP="00B24A17">
      <w:pPr>
        <w:pStyle w:val="StylNadpis2Zarovnatdobloku"/>
        <w:tabs>
          <w:tab w:val="clear" w:pos="1277"/>
          <w:tab w:val="num" w:pos="851"/>
        </w:tabs>
        <w:ind w:left="851"/>
        <w:rPr>
          <w:lang w:val="en-US"/>
        </w:rPr>
      </w:pPr>
      <w:r w:rsidRPr="00871971">
        <w:rPr>
          <w:lang w:val="en-US"/>
        </w:rPr>
        <w:t xml:space="preserve">All inspections and testing performed in relation to the preparation and execution of the </w:t>
      </w:r>
      <w:r w:rsidR="008156FD" w:rsidRPr="00871971">
        <w:rPr>
          <w:smallCaps/>
          <w:lang w:val="en-US"/>
        </w:rPr>
        <w:t>Work</w:t>
      </w:r>
      <w:r w:rsidRPr="00871971">
        <w:rPr>
          <w:lang w:val="en-US"/>
        </w:rPr>
        <w:t xml:space="preserve"> by the </w:t>
      </w:r>
      <w:r w:rsidR="008156FD" w:rsidRPr="00871971">
        <w:rPr>
          <w:smallCaps/>
          <w:lang w:val="en-US"/>
        </w:rPr>
        <w:t>Contractor</w:t>
      </w:r>
      <w:r w:rsidRPr="00871971">
        <w:rPr>
          <w:lang w:val="en-US"/>
        </w:rPr>
        <w:t xml:space="preserve"> and / or its </w:t>
      </w:r>
      <w:r w:rsidR="008156FD" w:rsidRPr="00871971">
        <w:rPr>
          <w:smallCaps/>
          <w:lang w:val="en-US"/>
        </w:rPr>
        <w:t>Subcontractor</w:t>
      </w:r>
      <w:r w:rsidRPr="00871971">
        <w:rPr>
          <w:lang w:val="en-US"/>
        </w:rPr>
        <w:t xml:space="preserve">s shall be performed in accordance with the Inspection and Test Plan and related documentation, and in accordance with the </w:t>
      </w:r>
      <w:r w:rsidR="008156FD" w:rsidRPr="00871971">
        <w:rPr>
          <w:smallCaps/>
          <w:lang w:val="en-US"/>
        </w:rPr>
        <w:t>Contract</w:t>
      </w:r>
      <w:r w:rsidRPr="00871971">
        <w:rPr>
          <w:lang w:val="en-US"/>
        </w:rPr>
        <w:t>.</w:t>
      </w:r>
    </w:p>
    <w:p w:rsidR="00B82F68" w:rsidRPr="00871971" w:rsidRDefault="00B82F6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Quality Plan</w:t>
      </w:r>
      <w:r w:rsidRPr="00871971">
        <w:rPr>
          <w:lang w:val="en-US"/>
        </w:rPr>
        <w:t xml:space="preserve"> and Inspection and Test Plan may be amended via documented, </w:t>
      </w:r>
      <w:r w:rsidR="008156FD" w:rsidRPr="00871971">
        <w:rPr>
          <w:smallCaps/>
          <w:lang w:val="en-US"/>
        </w:rPr>
        <w:t>Purchaser</w:t>
      </w:r>
      <w:r w:rsidRPr="00871971">
        <w:rPr>
          <w:lang w:val="en-US"/>
        </w:rPr>
        <w:t>-approved revisions.</w:t>
      </w:r>
    </w:p>
    <w:p w:rsidR="00B82F68" w:rsidRPr="00871971" w:rsidRDefault="00B82F68" w:rsidP="00B24A17">
      <w:pPr>
        <w:pStyle w:val="StylNadpis2Zarovnatdobloku"/>
        <w:tabs>
          <w:tab w:val="clear" w:pos="1277"/>
          <w:tab w:val="num" w:pos="851"/>
        </w:tabs>
        <w:ind w:left="851"/>
        <w:rPr>
          <w:lang w:val="en-US"/>
        </w:rPr>
      </w:pPr>
      <w:r w:rsidRPr="00871971">
        <w:rPr>
          <w:lang w:val="en-US"/>
        </w:rPr>
        <w:t xml:space="preserve">During the execution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amend the </w:t>
      </w:r>
      <w:r w:rsidR="008156FD" w:rsidRPr="00871971">
        <w:rPr>
          <w:smallCaps/>
          <w:lang w:val="en-US"/>
        </w:rPr>
        <w:t>Quality Plan</w:t>
      </w:r>
      <w:r w:rsidRPr="00871971">
        <w:rPr>
          <w:lang w:val="en-US"/>
        </w:rPr>
        <w:t xml:space="preserve"> and Inspection and Test Plan within thirty (30) days of the </w:t>
      </w:r>
      <w:r w:rsidR="008156FD" w:rsidRPr="00871971">
        <w:rPr>
          <w:smallCaps/>
          <w:lang w:val="en-US"/>
        </w:rPr>
        <w:t>Purchaser</w:t>
      </w:r>
      <w:r w:rsidRPr="00871971">
        <w:rPr>
          <w:lang w:val="en-US"/>
        </w:rPr>
        <w:t>’s request in the event of changes in:</w:t>
      </w:r>
    </w:p>
    <w:p w:rsidR="00B82F68" w:rsidRPr="00871971" w:rsidRDefault="00B82F68" w:rsidP="001D53CE">
      <w:pPr>
        <w:pStyle w:val="Nadpis5"/>
        <w:tabs>
          <w:tab w:val="clear" w:pos="1985"/>
          <w:tab w:val="num" w:pos="1418"/>
        </w:tabs>
        <w:ind w:hanging="1134"/>
        <w:jc w:val="both"/>
        <w:rPr>
          <w:szCs w:val="22"/>
          <w:lang w:val="en-US"/>
        </w:rPr>
      </w:pPr>
      <w:r w:rsidRPr="00871971">
        <w:rPr>
          <w:szCs w:val="22"/>
          <w:lang w:val="en-US"/>
        </w:rPr>
        <w:t>General legislation requirements; or</w:t>
      </w:r>
    </w:p>
    <w:p w:rsidR="00B82F68" w:rsidRPr="00871971" w:rsidRDefault="00B82F68" w:rsidP="001D53CE">
      <w:pPr>
        <w:pStyle w:val="Nadpis5"/>
        <w:tabs>
          <w:tab w:val="clear" w:pos="1985"/>
          <w:tab w:val="num" w:pos="1418"/>
        </w:tabs>
        <w:ind w:hanging="1134"/>
        <w:jc w:val="both"/>
        <w:rPr>
          <w:szCs w:val="22"/>
          <w:lang w:val="en-US"/>
        </w:rPr>
      </w:pPr>
      <w:r w:rsidRPr="00871971">
        <w:rPr>
          <w:szCs w:val="22"/>
          <w:lang w:val="en-US"/>
        </w:rPr>
        <w:t xml:space="preserve">Internal </w:t>
      </w:r>
      <w:r w:rsidR="008156FD" w:rsidRPr="00871971">
        <w:rPr>
          <w:smallCaps/>
          <w:szCs w:val="22"/>
          <w:lang w:val="en-US"/>
        </w:rPr>
        <w:t>Purchaser</w:t>
      </w:r>
      <w:r w:rsidRPr="00871971">
        <w:rPr>
          <w:szCs w:val="22"/>
          <w:lang w:val="en-US"/>
        </w:rPr>
        <w:t xml:space="preserve"> regulations; or</w:t>
      </w:r>
    </w:p>
    <w:p w:rsidR="00B82F68" w:rsidRPr="00871971" w:rsidRDefault="00B82F68" w:rsidP="001D53CE">
      <w:pPr>
        <w:pStyle w:val="Nadpis5"/>
        <w:tabs>
          <w:tab w:val="clear" w:pos="1985"/>
          <w:tab w:val="num" w:pos="1418"/>
        </w:tabs>
        <w:ind w:hanging="1134"/>
        <w:jc w:val="both"/>
        <w:rPr>
          <w:szCs w:val="22"/>
          <w:lang w:val="en-US"/>
        </w:rPr>
      </w:pPr>
      <w:r w:rsidRPr="00871971">
        <w:rPr>
          <w:szCs w:val="22"/>
          <w:lang w:val="en-US"/>
        </w:rPr>
        <w:t>Public oversight and administration requirements; or</w:t>
      </w:r>
    </w:p>
    <w:p w:rsidR="00B82F68" w:rsidRPr="00871971" w:rsidRDefault="00B82F68" w:rsidP="001D53CE">
      <w:pPr>
        <w:pStyle w:val="Nadpis5"/>
        <w:tabs>
          <w:tab w:val="clear" w:pos="1985"/>
          <w:tab w:val="num" w:pos="1418"/>
        </w:tabs>
        <w:ind w:hanging="1134"/>
        <w:jc w:val="both"/>
        <w:rPr>
          <w:szCs w:val="22"/>
          <w:lang w:val="en-US"/>
        </w:rPr>
      </w:pPr>
      <w:r w:rsidRPr="00871971">
        <w:rPr>
          <w:szCs w:val="22"/>
          <w:lang w:val="en-US"/>
        </w:rPr>
        <w:t>Should inspection results mandate remedial and / or preventive measures; or</w:t>
      </w:r>
    </w:p>
    <w:p w:rsidR="00B82F68" w:rsidRPr="00871971" w:rsidRDefault="00B82F68" w:rsidP="001D53CE">
      <w:pPr>
        <w:pStyle w:val="Nadpis5"/>
        <w:tabs>
          <w:tab w:val="clear" w:pos="1985"/>
          <w:tab w:val="num" w:pos="1418"/>
        </w:tabs>
        <w:ind w:hanging="1134"/>
        <w:jc w:val="both"/>
        <w:rPr>
          <w:szCs w:val="22"/>
          <w:lang w:val="en-US"/>
        </w:rPr>
      </w:pPr>
      <w:r w:rsidRPr="00871971">
        <w:rPr>
          <w:szCs w:val="22"/>
          <w:lang w:val="en-US"/>
        </w:rPr>
        <w:t xml:space="preserve">Based on other </w:t>
      </w:r>
      <w:r w:rsidR="008156FD" w:rsidRPr="00871971">
        <w:rPr>
          <w:smallCaps/>
          <w:szCs w:val="22"/>
          <w:lang w:val="en-US"/>
        </w:rPr>
        <w:t>Purchaser</w:t>
      </w:r>
      <w:r w:rsidRPr="00871971">
        <w:rPr>
          <w:szCs w:val="22"/>
          <w:lang w:val="en-US"/>
        </w:rPr>
        <w:t xml:space="preserve"> requirements in accordance with the </w:t>
      </w:r>
      <w:r w:rsidR="008156FD" w:rsidRPr="00871971">
        <w:rPr>
          <w:smallCaps/>
          <w:szCs w:val="22"/>
          <w:lang w:val="en-US"/>
        </w:rPr>
        <w:t>Contract</w:t>
      </w:r>
    </w:p>
    <w:p w:rsidR="00B82F68" w:rsidRPr="00871971" w:rsidRDefault="00B82F68" w:rsidP="00D46AC0">
      <w:pPr>
        <w:pStyle w:val="StylNadpis2Zarovnatdobloku"/>
        <w:numPr>
          <w:ilvl w:val="0"/>
          <w:numId w:val="0"/>
        </w:numPr>
        <w:ind w:left="851"/>
        <w:rPr>
          <w:spacing w:val="-2"/>
          <w:lang w:val="en-US"/>
        </w:rPr>
      </w:pPr>
      <w:r w:rsidRPr="00871971">
        <w:rPr>
          <w:spacing w:val="-2"/>
          <w:lang w:val="en-US"/>
        </w:rPr>
        <w:t xml:space="preserve">In the event that the reasons for such changes are not attributable to the </w:t>
      </w:r>
      <w:r w:rsidR="008156FD" w:rsidRPr="00871971">
        <w:rPr>
          <w:smallCaps/>
          <w:spacing w:val="-2"/>
          <w:lang w:val="en-US"/>
        </w:rPr>
        <w:t>Contractor</w:t>
      </w:r>
      <w:r w:rsidRPr="00871971">
        <w:rPr>
          <w:spacing w:val="-2"/>
          <w:lang w:val="en-US"/>
        </w:rPr>
        <w:t xml:space="preserve"> and </w:t>
      </w:r>
      <w:r w:rsidR="00AC2050" w:rsidRPr="00871971">
        <w:rPr>
          <w:spacing w:val="-2"/>
          <w:lang w:val="en-US"/>
        </w:rPr>
        <w:t xml:space="preserve">the changes are </w:t>
      </w:r>
      <w:r w:rsidRPr="00871971">
        <w:rPr>
          <w:spacing w:val="-2"/>
          <w:lang w:val="en-US"/>
        </w:rPr>
        <w:t xml:space="preserve">material to the execution of the </w:t>
      </w:r>
      <w:r w:rsidR="008156FD" w:rsidRPr="00871971">
        <w:rPr>
          <w:smallCaps/>
          <w:spacing w:val="-2"/>
          <w:lang w:val="en-US"/>
        </w:rPr>
        <w:t>Work</w:t>
      </w:r>
      <w:r w:rsidR="00AC2050" w:rsidRPr="00871971">
        <w:rPr>
          <w:spacing w:val="-2"/>
          <w:lang w:val="en-US"/>
        </w:rPr>
        <w:t xml:space="preserve">, the Parties shall commence consultations pursuant to Section 51 of the </w:t>
      </w:r>
      <w:r w:rsidR="008156FD" w:rsidRPr="00871971">
        <w:rPr>
          <w:smallCaps/>
          <w:spacing w:val="-2"/>
          <w:lang w:val="en-US"/>
        </w:rPr>
        <w:t>Contract</w:t>
      </w:r>
      <w:r w:rsidR="00AC2050" w:rsidRPr="00871971">
        <w:rPr>
          <w:spacing w:val="-2"/>
          <w:lang w:val="en-US"/>
        </w:rPr>
        <w:t>, unless agreed otherwise.</w:t>
      </w:r>
    </w:p>
    <w:p w:rsidR="00AC2050" w:rsidRPr="00871971" w:rsidRDefault="00AC2050"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-approved </w:t>
      </w:r>
      <w:r w:rsidR="008156FD" w:rsidRPr="00871971">
        <w:rPr>
          <w:smallCaps/>
          <w:lang w:val="en-US"/>
        </w:rPr>
        <w:t>Quality Plan</w:t>
      </w:r>
      <w:r w:rsidRPr="00871971">
        <w:rPr>
          <w:lang w:val="en-US"/>
        </w:rPr>
        <w:t xml:space="preserve"> and Inspection and Test Plans governing the quality-related activities on the </w:t>
      </w:r>
      <w:r w:rsidR="008156FD" w:rsidRPr="00871971">
        <w:rPr>
          <w:smallCaps/>
          <w:lang w:val="en-US"/>
        </w:rPr>
        <w:t>Work</w:t>
      </w:r>
      <w:r w:rsidRPr="00871971">
        <w:rPr>
          <w:lang w:val="en-US"/>
        </w:rPr>
        <w:t xml:space="preserve"> shall be amended by the </w:t>
      </w:r>
      <w:r w:rsidR="008156FD" w:rsidRPr="00871971">
        <w:rPr>
          <w:smallCaps/>
          <w:lang w:val="en-US"/>
        </w:rPr>
        <w:t>Contractor</w:t>
      </w:r>
      <w:r w:rsidRPr="00871971">
        <w:rPr>
          <w:lang w:val="en-US"/>
        </w:rPr>
        <w:t xml:space="preserve"> and re-submitted for the </w:t>
      </w:r>
      <w:r w:rsidR="008156FD" w:rsidRPr="00871971">
        <w:rPr>
          <w:smallCaps/>
          <w:lang w:val="en-US"/>
        </w:rPr>
        <w:t>Purchaser</w:t>
      </w:r>
      <w:r w:rsidRPr="00871971">
        <w:rPr>
          <w:lang w:val="en-US"/>
        </w:rPr>
        <w:t xml:space="preserve">’s approval in the event that the </w:t>
      </w:r>
      <w:r w:rsidR="008156FD" w:rsidRPr="00871971">
        <w:rPr>
          <w:smallCaps/>
          <w:lang w:val="en-US"/>
        </w:rPr>
        <w:t>Contractor</w:t>
      </w:r>
      <w:r w:rsidRPr="00871971">
        <w:rPr>
          <w:lang w:val="en-US"/>
        </w:rPr>
        <w:t xml:space="preserve"> wishes to make a change of any kind, particularly changes in the sequence, contents, and / or methods of inspections and / or tests, including for reasons of the non-compliance of the sequence, contents, and / or methods of inspections and tests with the Timetable and Execution Plan for the </w:t>
      </w:r>
      <w:r w:rsidR="008156FD" w:rsidRPr="00871971">
        <w:rPr>
          <w:smallCaps/>
          <w:lang w:val="en-US"/>
        </w:rPr>
        <w:t>Work</w:t>
      </w:r>
      <w:r w:rsidRPr="00871971">
        <w:rPr>
          <w:lang w:val="en-US"/>
        </w:rPr>
        <w:t xml:space="preserve">,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 xml:space="preserve">, or the scope of the </w:t>
      </w:r>
      <w:r w:rsidR="008156FD" w:rsidRPr="00871971">
        <w:rPr>
          <w:smallCaps/>
          <w:lang w:val="en-US"/>
        </w:rPr>
        <w:t>Work</w:t>
      </w:r>
      <w:r w:rsidRPr="00871971">
        <w:rPr>
          <w:lang w:val="en-US"/>
        </w:rPr>
        <w:t xml:space="preserve"> itself. The </w:t>
      </w:r>
      <w:r w:rsidR="008156FD" w:rsidRPr="00871971">
        <w:rPr>
          <w:smallCaps/>
          <w:lang w:val="en-US"/>
        </w:rPr>
        <w:t>Purchaser</w:t>
      </w:r>
      <w:r w:rsidRPr="00871971">
        <w:rPr>
          <w:lang w:val="en-US"/>
        </w:rPr>
        <w:t xml:space="preserve">’s approval, or lack thereof, of </w:t>
      </w:r>
      <w:r w:rsidR="008156FD" w:rsidRPr="00871971">
        <w:rPr>
          <w:smallCaps/>
          <w:lang w:val="en-US"/>
        </w:rPr>
        <w:t>Quality Plan</w:t>
      </w:r>
      <w:r w:rsidRPr="00871971">
        <w:rPr>
          <w:lang w:val="en-US"/>
        </w:rPr>
        <w:t xml:space="preserve"> and Inspection and Test Plan revisions proposed by the </w:t>
      </w:r>
      <w:r w:rsidR="008156FD" w:rsidRPr="00871971">
        <w:rPr>
          <w:smallCaps/>
          <w:lang w:val="en-US"/>
        </w:rPr>
        <w:t>Contractor</w:t>
      </w:r>
      <w:r w:rsidRPr="00871971">
        <w:rPr>
          <w:lang w:val="en-US"/>
        </w:rPr>
        <w:t xml:space="preserve"> does not relieve the </w:t>
      </w:r>
      <w:r w:rsidR="008156FD" w:rsidRPr="00871971">
        <w:rPr>
          <w:smallCaps/>
          <w:lang w:val="en-US"/>
        </w:rPr>
        <w:t>Contractor</w:t>
      </w:r>
      <w:r w:rsidRPr="00871971">
        <w:rPr>
          <w:lang w:val="en-US"/>
        </w:rPr>
        <w:t xml:space="preserve"> of responsibility for inspections and testing and the due execution of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 xml:space="preserve">. Existing versions of the </w:t>
      </w:r>
      <w:r w:rsidR="008156FD" w:rsidRPr="00871971">
        <w:rPr>
          <w:smallCaps/>
          <w:lang w:val="en-US"/>
        </w:rPr>
        <w:t>Quality Plan</w:t>
      </w:r>
      <w:r w:rsidRPr="00871971">
        <w:rPr>
          <w:lang w:val="en-US"/>
        </w:rPr>
        <w:t xml:space="preserve"> and Inspection and Test Plan remain in effect and binding upon the </w:t>
      </w:r>
      <w:r w:rsidR="008156FD" w:rsidRPr="00871971">
        <w:rPr>
          <w:smallCaps/>
          <w:lang w:val="en-US"/>
        </w:rPr>
        <w:t>Contractor</w:t>
      </w:r>
      <w:r w:rsidRPr="00871971">
        <w:rPr>
          <w:lang w:val="en-US"/>
        </w:rPr>
        <w:t xml:space="preserve"> until such time as the </w:t>
      </w:r>
      <w:r w:rsidR="008156FD" w:rsidRPr="00871971">
        <w:rPr>
          <w:smallCaps/>
          <w:lang w:val="en-US"/>
        </w:rPr>
        <w:t>Purchaser</w:t>
      </w:r>
      <w:r w:rsidRPr="00871971">
        <w:rPr>
          <w:lang w:val="en-US"/>
        </w:rPr>
        <w:t xml:space="preserve"> may approve a revision.</w:t>
      </w:r>
    </w:p>
    <w:p w:rsidR="00AC2050" w:rsidRPr="00871971" w:rsidRDefault="00AC2050"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Purchaser</w:t>
      </w:r>
      <w:r w:rsidRPr="00871971">
        <w:rPr>
          <w:lang w:val="en-US"/>
        </w:rPr>
        <w:t xml:space="preserve"> becomes aware that the version of the </w:t>
      </w:r>
      <w:r w:rsidR="008156FD" w:rsidRPr="00871971">
        <w:rPr>
          <w:smallCaps/>
          <w:lang w:val="en-US"/>
        </w:rPr>
        <w:t>Quality Plan</w:t>
      </w:r>
      <w:r w:rsidRPr="00871971">
        <w:rPr>
          <w:lang w:val="en-US"/>
        </w:rPr>
        <w:t xml:space="preserve"> and / or Inspection and Test Plan currently in effect does not conform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within a reasonable timeframe specified by the </w:t>
      </w:r>
      <w:r w:rsidR="008156FD" w:rsidRPr="00871971">
        <w:rPr>
          <w:smallCaps/>
          <w:lang w:val="en-US"/>
        </w:rPr>
        <w:t>Purchaser</w:t>
      </w:r>
      <w:r w:rsidRPr="00871971">
        <w:rPr>
          <w:lang w:val="en-US"/>
        </w:rPr>
        <w:t xml:space="preserve">, prepare and submit to the </w:t>
      </w:r>
      <w:r w:rsidR="008156FD" w:rsidRPr="00871971">
        <w:rPr>
          <w:smallCaps/>
          <w:lang w:val="en-US"/>
        </w:rPr>
        <w:t>Purchaser</w:t>
      </w:r>
      <w:r w:rsidRPr="00871971">
        <w:rPr>
          <w:lang w:val="en-US"/>
        </w:rPr>
        <w:t xml:space="preserve"> for approval a new revision of the </w:t>
      </w:r>
      <w:r w:rsidR="008156FD" w:rsidRPr="00871971">
        <w:rPr>
          <w:smallCaps/>
          <w:lang w:val="en-US"/>
        </w:rPr>
        <w:t>Quality Plan</w:t>
      </w:r>
      <w:r w:rsidRPr="00871971">
        <w:rPr>
          <w:lang w:val="en-US"/>
        </w:rPr>
        <w:t xml:space="preserve"> and / or Inspection and Test Plan compliant with the </w:t>
      </w:r>
      <w:r w:rsidR="008156FD" w:rsidRPr="00871971">
        <w:rPr>
          <w:smallCaps/>
          <w:lang w:val="en-US"/>
        </w:rPr>
        <w:t>Contract</w:t>
      </w:r>
      <w:r w:rsidRPr="00871971">
        <w:rPr>
          <w:lang w:val="en-US"/>
        </w:rPr>
        <w:t xml:space="preserve">. All expenses relating to </w:t>
      </w:r>
      <w:r w:rsidR="008156FD" w:rsidRPr="00871971">
        <w:rPr>
          <w:smallCaps/>
          <w:lang w:val="en-US"/>
        </w:rPr>
        <w:t>Quality Plan</w:t>
      </w:r>
      <w:r w:rsidRPr="00871971">
        <w:rPr>
          <w:lang w:val="en-US"/>
        </w:rPr>
        <w:t xml:space="preserve"> and Inspection and Test Plan revisions under this Section 27.8 shall be borne by the </w:t>
      </w:r>
      <w:r w:rsidR="008156FD" w:rsidRPr="00871971">
        <w:rPr>
          <w:smallCaps/>
          <w:lang w:val="en-US"/>
        </w:rPr>
        <w:t>Contractor</w:t>
      </w:r>
      <w:r w:rsidRPr="00871971">
        <w:rPr>
          <w:lang w:val="en-US"/>
        </w:rPr>
        <w:t>.</w:t>
      </w:r>
    </w:p>
    <w:p w:rsidR="00CC3829" w:rsidRPr="00871971" w:rsidRDefault="00CC3829" w:rsidP="00B24A17">
      <w:pPr>
        <w:pStyle w:val="StylNadpis2Zarovnatdobloku"/>
        <w:tabs>
          <w:tab w:val="clear" w:pos="1277"/>
          <w:tab w:val="num" w:pos="851"/>
        </w:tabs>
        <w:ind w:left="851"/>
        <w:rPr>
          <w:lang w:val="en-US"/>
        </w:rPr>
      </w:pPr>
      <w:r w:rsidRPr="00871971">
        <w:rPr>
          <w:lang w:val="en-US"/>
        </w:rPr>
        <w:t xml:space="preserve">Throughout the execution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allow the </w:t>
      </w:r>
      <w:r w:rsidR="008156FD" w:rsidRPr="00871971">
        <w:rPr>
          <w:smallCaps/>
          <w:lang w:val="en-US"/>
        </w:rPr>
        <w:t>Purchaser</w:t>
      </w:r>
      <w:r w:rsidRPr="00871971">
        <w:rPr>
          <w:lang w:val="en-US"/>
        </w:rPr>
        <w:t xml:space="preserve"> or its representatives, without delay, to perform an audit of the quality management system and to inspect and test the </w:t>
      </w:r>
      <w:r w:rsidR="008156FD" w:rsidRPr="00871971">
        <w:rPr>
          <w:smallCaps/>
          <w:lang w:val="en-US"/>
        </w:rPr>
        <w:t>Work</w:t>
      </w:r>
      <w:r w:rsidRPr="00871971">
        <w:rPr>
          <w:lang w:val="en-US"/>
        </w:rPr>
        <w:t xml:space="preserve"> or any part thereof, including </w:t>
      </w:r>
      <w:r w:rsidR="008156FD" w:rsidRPr="00871971">
        <w:rPr>
          <w:smallCaps/>
          <w:lang w:val="en-US"/>
        </w:rPr>
        <w:t>Goods</w:t>
      </w:r>
      <w:r w:rsidRPr="00871971">
        <w:rPr>
          <w:lang w:val="en-US"/>
        </w:rPr>
        <w:t xml:space="preserve">, </w:t>
      </w:r>
      <w:r w:rsidR="008156FD" w:rsidRPr="00871971">
        <w:rPr>
          <w:smallCaps/>
          <w:lang w:val="en-US"/>
        </w:rPr>
        <w:t>Works</w:t>
      </w:r>
      <w:r w:rsidRPr="00871971">
        <w:rPr>
          <w:lang w:val="en-US"/>
        </w:rPr>
        <w:t xml:space="preserve">, </w:t>
      </w:r>
      <w:r w:rsidR="008156FD" w:rsidRPr="00871971">
        <w:rPr>
          <w:smallCaps/>
          <w:lang w:val="en-US"/>
        </w:rPr>
        <w:t>Services</w:t>
      </w:r>
      <w:r w:rsidRPr="00871971">
        <w:rPr>
          <w:lang w:val="en-US"/>
        </w:rPr>
        <w:t xml:space="preserve">, </w:t>
      </w:r>
      <w:r w:rsidR="008156FD" w:rsidRPr="00871971">
        <w:rPr>
          <w:smallCaps/>
          <w:lang w:val="en-US"/>
        </w:rPr>
        <w:t>Rights of Use</w:t>
      </w:r>
      <w:r w:rsidRPr="00871971">
        <w:rPr>
          <w:lang w:val="en-US"/>
        </w:rPr>
        <w:t xml:space="preserve">, drawings, and documentation, so that the </w:t>
      </w:r>
      <w:r w:rsidR="008156FD" w:rsidRPr="00871971">
        <w:rPr>
          <w:smallCaps/>
          <w:lang w:val="en-US"/>
        </w:rPr>
        <w:t>Purchaser</w:t>
      </w:r>
      <w:r w:rsidRPr="00871971">
        <w:rPr>
          <w:lang w:val="en-US"/>
        </w:rPr>
        <w:t xml:space="preserve"> may satisfy itself that these conform to the </w:t>
      </w:r>
      <w:r w:rsidR="008156FD" w:rsidRPr="00871971">
        <w:rPr>
          <w:smallCaps/>
          <w:lang w:val="en-US"/>
        </w:rPr>
        <w:t>Contract</w:t>
      </w:r>
      <w:r w:rsidRPr="00871971">
        <w:rPr>
          <w:lang w:val="en-US"/>
        </w:rPr>
        <w:t>.</w:t>
      </w:r>
    </w:p>
    <w:p w:rsidR="00CC3829" w:rsidRPr="00871971" w:rsidRDefault="00CC3829" w:rsidP="00B24A17">
      <w:pPr>
        <w:pStyle w:val="StylNadpis2Zarovnatdobloku"/>
        <w:tabs>
          <w:tab w:val="clear" w:pos="1277"/>
          <w:tab w:val="num" w:pos="851"/>
        </w:tabs>
        <w:ind w:left="851"/>
        <w:rPr>
          <w:lang w:val="en-US"/>
        </w:rPr>
      </w:pPr>
      <w:bookmarkStart w:id="168" w:name="_Ref506199517"/>
      <w:r w:rsidRPr="00871971">
        <w:rPr>
          <w:lang w:val="en-US"/>
        </w:rPr>
        <w:t xml:space="preserve">Tests and inspections may be performed at the </w:t>
      </w:r>
      <w:r w:rsidR="008156FD" w:rsidRPr="00871971">
        <w:rPr>
          <w:smallCaps/>
          <w:lang w:val="en-US"/>
        </w:rPr>
        <w:t>Contractor</w:t>
      </w:r>
      <w:r w:rsidRPr="00871971">
        <w:rPr>
          <w:lang w:val="en-US"/>
        </w:rPr>
        <w:t xml:space="preserve">, at its </w:t>
      </w:r>
      <w:r w:rsidR="008156FD" w:rsidRPr="00871971">
        <w:rPr>
          <w:smallCaps/>
          <w:lang w:val="en-US"/>
        </w:rPr>
        <w:t>Subcontractor</w:t>
      </w:r>
      <w:r w:rsidRPr="00871971">
        <w:rPr>
          <w:lang w:val="en-US"/>
        </w:rPr>
        <w:t xml:space="preserve">s, at manufacturer facilities, and at the </w:t>
      </w:r>
      <w:r w:rsidR="008156FD" w:rsidRPr="00871971">
        <w:rPr>
          <w:smallCaps/>
          <w:lang w:val="en-US"/>
        </w:rPr>
        <w:t>Site</w:t>
      </w:r>
      <w:r w:rsidRPr="00871971">
        <w:rPr>
          <w:lang w:val="en-US"/>
        </w:rPr>
        <w:t>.</w:t>
      </w:r>
    </w:p>
    <w:p w:rsidR="00CC3829" w:rsidRPr="00871971" w:rsidRDefault="00CC3829" w:rsidP="001C4701">
      <w:pPr>
        <w:pStyle w:val="StylNadpis2Zarovnatdobloku"/>
        <w:keepLines/>
        <w:tabs>
          <w:tab w:val="clear" w:pos="1277"/>
          <w:tab w:val="num" w:pos="851"/>
        </w:tabs>
        <w:ind w:left="851"/>
        <w:rPr>
          <w:lang w:val="en-US"/>
        </w:rPr>
      </w:pPr>
      <w:bookmarkStart w:id="169" w:name="_Ref506199543"/>
      <w:bookmarkEnd w:id="168"/>
      <w:r w:rsidRPr="00871971">
        <w:rPr>
          <w:lang w:val="en-US"/>
        </w:rPr>
        <w:t xml:space="preserve">Whenever the </w:t>
      </w:r>
      <w:r w:rsidR="008156FD" w:rsidRPr="00871971">
        <w:rPr>
          <w:smallCaps/>
          <w:lang w:val="en-US"/>
        </w:rPr>
        <w:t>Contractor</w:t>
      </w:r>
      <w:r w:rsidRPr="00871971">
        <w:rPr>
          <w:lang w:val="en-US"/>
        </w:rPr>
        <w:t xml:space="preserve"> is ready to perform such tests and inspections as are specified in the Inspection and Test Plan and marked “W” (Witness Point, i.e., a test or inspection requiring the </w:t>
      </w:r>
      <w:r w:rsidR="008156FD" w:rsidRPr="00871971">
        <w:rPr>
          <w:smallCaps/>
          <w:lang w:val="en-US"/>
        </w:rPr>
        <w:t>Purchaser</w:t>
      </w:r>
      <w:r w:rsidRPr="00871971">
        <w:rPr>
          <w:lang w:val="en-US"/>
        </w:rPr>
        <w:t xml:space="preserve"> to bear witness), the </w:t>
      </w:r>
      <w:r w:rsidR="008156FD" w:rsidRPr="00871971">
        <w:rPr>
          <w:smallCaps/>
          <w:lang w:val="en-US"/>
        </w:rPr>
        <w:t>Contractor</w:t>
      </w:r>
      <w:r w:rsidRPr="00871971">
        <w:rPr>
          <w:lang w:val="en-US"/>
        </w:rPr>
        <w:t xml:space="preserve"> shall, in reasonable advance but no later than fourteen (14) days in advance, send by fax, e-mail or registered post a notice to the </w:t>
      </w:r>
      <w:r w:rsidR="008156FD" w:rsidRPr="00871971">
        <w:rPr>
          <w:smallCaps/>
          <w:lang w:val="en-US"/>
        </w:rPr>
        <w:t>Purchaser</w:t>
      </w:r>
      <w:r w:rsidRPr="00871971">
        <w:rPr>
          <w:lang w:val="en-US"/>
        </w:rPr>
        <w:t xml:space="preserve"> of the test or inspection and the time and place of its performance. The </w:t>
      </w:r>
      <w:r w:rsidR="008156FD" w:rsidRPr="00871971">
        <w:rPr>
          <w:smallCaps/>
          <w:lang w:val="en-US"/>
        </w:rPr>
        <w:t>Contractor</w:t>
      </w:r>
      <w:r w:rsidRPr="00871971">
        <w:rPr>
          <w:lang w:val="en-US"/>
        </w:rPr>
        <w:t xml:space="preserve"> shall obtain from its </w:t>
      </w:r>
      <w:r w:rsidR="008156FD" w:rsidRPr="00871971">
        <w:rPr>
          <w:smallCaps/>
          <w:lang w:val="en-US"/>
        </w:rPr>
        <w:t>Subcontractor</w:t>
      </w:r>
      <w:r w:rsidRPr="00871971">
        <w:rPr>
          <w:lang w:val="en-US"/>
        </w:rPr>
        <w:t xml:space="preserve">s or any third parties or manufacturers involved all permissions and consents required to enable the </w:t>
      </w:r>
      <w:r w:rsidR="008156FD" w:rsidRPr="00871971">
        <w:rPr>
          <w:smallCaps/>
          <w:lang w:val="en-US"/>
        </w:rPr>
        <w:t>Purchaser</w:t>
      </w:r>
      <w:r w:rsidRPr="00871971">
        <w:rPr>
          <w:lang w:val="en-US"/>
        </w:rPr>
        <w:t>’s representatives to attend the test or inspection.</w:t>
      </w:r>
    </w:p>
    <w:bookmarkEnd w:id="169"/>
    <w:p w:rsidR="00CC3829" w:rsidRPr="00871971" w:rsidRDefault="00CC3829" w:rsidP="00B24A17">
      <w:pPr>
        <w:pStyle w:val="StylNadpis2Zarovnatdobloku"/>
        <w:tabs>
          <w:tab w:val="clear" w:pos="1277"/>
          <w:tab w:val="num" w:pos="851"/>
        </w:tabs>
        <w:ind w:left="851"/>
        <w:rPr>
          <w:lang w:val="en-US"/>
        </w:rPr>
      </w:pPr>
      <w:r w:rsidRPr="00871971">
        <w:rPr>
          <w:lang w:val="en-US"/>
        </w:rPr>
        <w:t xml:space="preserve">Results, protocol, and certificates attesting that a test or inspection has been performed shall be filed in the “Inspection and Test Book”, which shall be submitted to the </w:t>
      </w:r>
      <w:r w:rsidR="008156FD" w:rsidRPr="00871971">
        <w:rPr>
          <w:smallCaps/>
          <w:lang w:val="en-US"/>
        </w:rPr>
        <w:t>Purchaser</w:t>
      </w:r>
      <w:r w:rsidRPr="00871971">
        <w:rPr>
          <w:lang w:val="en-US"/>
        </w:rPr>
        <w:t xml:space="preserve"> no later than five (5) days before the expected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date, pursuant to Section 30 of the </w:t>
      </w:r>
      <w:r w:rsidR="008156FD" w:rsidRPr="00871971">
        <w:rPr>
          <w:smallCaps/>
          <w:lang w:val="en-US"/>
        </w:rPr>
        <w:t>Contract</w:t>
      </w:r>
      <w:r w:rsidRPr="00871971">
        <w:rPr>
          <w:lang w:val="en-US"/>
        </w:rPr>
        <w:t>.</w:t>
      </w:r>
    </w:p>
    <w:p w:rsidR="00CC3829" w:rsidRPr="00871971" w:rsidRDefault="00CC3829"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provide to the </w:t>
      </w:r>
      <w:r w:rsidR="008156FD" w:rsidRPr="00871971">
        <w:rPr>
          <w:smallCaps/>
          <w:lang w:val="en-US"/>
        </w:rPr>
        <w:t>Purchaser</w:t>
      </w:r>
      <w:r w:rsidRPr="00871971">
        <w:rPr>
          <w:lang w:val="en-US"/>
        </w:rPr>
        <w:t xml:space="preserve"> all protocols relating to the results of any such tests and inspections. In the </w:t>
      </w:r>
      <w:r w:rsidR="002C77C1" w:rsidRPr="00871971">
        <w:rPr>
          <w:lang w:val="en-US"/>
        </w:rPr>
        <w:t xml:space="preserve">event that the </w:t>
      </w:r>
      <w:r w:rsidR="008156FD" w:rsidRPr="00871971">
        <w:rPr>
          <w:smallCaps/>
          <w:lang w:val="en-US"/>
        </w:rPr>
        <w:t>Purchaser</w:t>
      </w:r>
      <w:r w:rsidR="002C77C1" w:rsidRPr="00871971">
        <w:rPr>
          <w:lang w:val="en-US"/>
        </w:rPr>
        <w:t xml:space="preserve">’s representative fails to attend a test or inspection where their attendance is required, the </w:t>
      </w:r>
      <w:r w:rsidR="008156FD" w:rsidRPr="00871971">
        <w:rPr>
          <w:smallCaps/>
          <w:lang w:val="en-US"/>
        </w:rPr>
        <w:t>Contractor</w:t>
      </w:r>
      <w:r w:rsidR="002C77C1" w:rsidRPr="00871971">
        <w:rPr>
          <w:lang w:val="en-US"/>
        </w:rPr>
        <w:t xml:space="preserve"> may perform the test or inspection without the </w:t>
      </w:r>
      <w:r w:rsidR="008156FD" w:rsidRPr="00871971">
        <w:rPr>
          <w:smallCaps/>
          <w:lang w:val="en-US"/>
        </w:rPr>
        <w:t>Purchaser</w:t>
      </w:r>
      <w:r w:rsidR="002C77C1" w:rsidRPr="00871971">
        <w:rPr>
          <w:lang w:val="en-US"/>
        </w:rPr>
        <w:t xml:space="preserve">’s participation, in which case the </w:t>
      </w:r>
      <w:r w:rsidR="008156FD" w:rsidRPr="00871971">
        <w:rPr>
          <w:smallCaps/>
          <w:lang w:val="en-US"/>
        </w:rPr>
        <w:t>Contractor</w:t>
      </w:r>
      <w:r w:rsidR="002C77C1" w:rsidRPr="00871971">
        <w:rPr>
          <w:lang w:val="en-US"/>
        </w:rPr>
        <w:t xml:space="preserve"> shall the submit for the </w:t>
      </w:r>
      <w:r w:rsidR="008156FD" w:rsidRPr="00871971">
        <w:rPr>
          <w:smallCaps/>
          <w:lang w:val="en-US"/>
        </w:rPr>
        <w:t>Purchaser</w:t>
      </w:r>
      <w:r w:rsidR="002C77C1" w:rsidRPr="00871971">
        <w:rPr>
          <w:lang w:val="en-US"/>
        </w:rPr>
        <w:t xml:space="preserve">’s assessment, within three (3) business days, the protocols summarizing the results. If the test or inspection in question is a Hold Point as these are defined in the Inspection and Test Plan, the </w:t>
      </w:r>
      <w:r w:rsidR="008156FD" w:rsidRPr="00871971">
        <w:rPr>
          <w:smallCaps/>
          <w:lang w:val="en-US"/>
        </w:rPr>
        <w:t>Contractor</w:t>
      </w:r>
      <w:r w:rsidR="002C77C1" w:rsidRPr="00871971">
        <w:rPr>
          <w:lang w:val="en-US"/>
        </w:rPr>
        <w:t xml:space="preserve"> shall wait for the </w:t>
      </w:r>
      <w:r w:rsidR="008156FD" w:rsidRPr="00871971">
        <w:rPr>
          <w:smallCaps/>
          <w:lang w:val="en-US"/>
        </w:rPr>
        <w:t>Purchaser</w:t>
      </w:r>
      <w:r w:rsidR="002C77C1" w:rsidRPr="00871971">
        <w:rPr>
          <w:lang w:val="en-US"/>
        </w:rPr>
        <w:t>’s representative no less than twenty-four (24) hours from the agreed time of the test or inspection, unless the Parties agree otherwise.</w:t>
      </w:r>
    </w:p>
    <w:p w:rsidR="002C77C1" w:rsidRPr="00871971" w:rsidRDefault="002C77C1"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may attend tests and inspections by sending a representative. Costs and expenses related to such attendance, such as travel and room and board expenses, shall be borne by the </w:t>
      </w:r>
      <w:r w:rsidR="008156FD" w:rsidRPr="00871971">
        <w:rPr>
          <w:smallCaps/>
          <w:lang w:val="en-US"/>
        </w:rPr>
        <w:t>Purchaser</w:t>
      </w:r>
      <w:r w:rsidRPr="00871971">
        <w:rPr>
          <w:lang w:val="en-US"/>
        </w:rPr>
        <w:t xml:space="preserve">. In the event that the test or inspection results in a failure for reasons attributable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reimburse the </w:t>
      </w:r>
      <w:r w:rsidR="008156FD" w:rsidRPr="00871971">
        <w:rPr>
          <w:smallCaps/>
          <w:lang w:val="en-US"/>
        </w:rPr>
        <w:t>Purchaser</w:t>
      </w:r>
      <w:r w:rsidRPr="00871971">
        <w:rPr>
          <w:lang w:val="en-US"/>
        </w:rPr>
        <w:t xml:space="preserve"> for all demonstrated and reasonable expenses related to the </w:t>
      </w:r>
      <w:r w:rsidR="008156FD" w:rsidRPr="00871971">
        <w:rPr>
          <w:smallCaps/>
          <w:lang w:val="en-US"/>
        </w:rPr>
        <w:t>Purchaser</w:t>
      </w:r>
      <w:r w:rsidRPr="00871971">
        <w:rPr>
          <w:lang w:val="en-US"/>
        </w:rPr>
        <w:t xml:space="preserve">’s representative’s attendance of the test or inspection. The </w:t>
      </w:r>
      <w:r w:rsidR="008156FD" w:rsidRPr="00871971">
        <w:rPr>
          <w:smallCaps/>
          <w:lang w:val="en-US"/>
        </w:rPr>
        <w:t>Purchaser</w:t>
      </w:r>
      <w:r w:rsidRPr="00871971">
        <w:rPr>
          <w:lang w:val="en-US"/>
        </w:rPr>
        <w:t xml:space="preserve"> may invoice the </w:t>
      </w:r>
      <w:r w:rsidR="008156FD" w:rsidRPr="00871971">
        <w:rPr>
          <w:smallCaps/>
          <w:lang w:val="en-US"/>
        </w:rPr>
        <w:t>Contractor</w:t>
      </w:r>
      <w:r w:rsidRPr="00871971">
        <w:rPr>
          <w:lang w:val="en-US"/>
        </w:rPr>
        <w:t xml:space="preserve"> for costs related to attendance at a failed test or inspection at any point after that test or inspection, or may set off such costs against its financial liabilities vis-à-vis the </w:t>
      </w:r>
      <w:r w:rsidR="008156FD" w:rsidRPr="00871971">
        <w:rPr>
          <w:smallCaps/>
          <w:lang w:val="en-US"/>
        </w:rPr>
        <w:t>Contractor</w:t>
      </w:r>
      <w:r w:rsidRPr="00871971">
        <w:rPr>
          <w:lang w:val="en-US"/>
        </w:rPr>
        <w:t xml:space="preserve"> in any of its payments to the same.</w:t>
      </w:r>
    </w:p>
    <w:p w:rsidR="002C77C1" w:rsidRPr="00871971" w:rsidRDefault="002C77C1" w:rsidP="00B24A17">
      <w:pPr>
        <w:pStyle w:val="StylNadpis2Zarovnatdobloku"/>
        <w:tabs>
          <w:tab w:val="clear" w:pos="1277"/>
          <w:tab w:val="num" w:pos="851"/>
        </w:tabs>
        <w:ind w:left="851"/>
        <w:rPr>
          <w:lang w:val="en-US"/>
        </w:rPr>
      </w:pPr>
      <w:r w:rsidRPr="00871971">
        <w:rPr>
          <w:lang w:val="en-US"/>
        </w:rPr>
        <w:t xml:space="preserve">In exceptional cases, the </w:t>
      </w:r>
      <w:r w:rsidR="008156FD" w:rsidRPr="00871971">
        <w:rPr>
          <w:smallCaps/>
          <w:lang w:val="en-US"/>
        </w:rPr>
        <w:t>Contractor</w:t>
      </w:r>
      <w:r w:rsidRPr="00871971">
        <w:rPr>
          <w:lang w:val="en-US"/>
        </w:rPr>
        <w:t xml:space="preserve"> shall allow the </w:t>
      </w:r>
      <w:r w:rsidR="008156FD" w:rsidRPr="00871971">
        <w:rPr>
          <w:smallCaps/>
          <w:lang w:val="en-US"/>
        </w:rPr>
        <w:t>Purchaser</w:t>
      </w:r>
      <w:r w:rsidRPr="00871971">
        <w:rPr>
          <w:lang w:val="en-US"/>
        </w:rPr>
        <w:t xml:space="preserve"> to perform tests and inspections of any kind that are not included in the Inspection and Test Plan, provided that:</w:t>
      </w:r>
    </w:p>
    <w:p w:rsidR="002C77C1" w:rsidRPr="00871971" w:rsidRDefault="002C77C1" w:rsidP="001D53CE">
      <w:pPr>
        <w:pStyle w:val="Nadpis5"/>
        <w:tabs>
          <w:tab w:val="clear" w:pos="1985"/>
        </w:tabs>
        <w:ind w:left="1418"/>
        <w:jc w:val="both"/>
        <w:rPr>
          <w:lang w:val="en-US"/>
        </w:rPr>
      </w:pPr>
      <w:r w:rsidRPr="00871971">
        <w:rPr>
          <w:lang w:val="en-US"/>
        </w:rPr>
        <w:t xml:space="preserve">Such a test or inspection does not jeopardize progress on the </w:t>
      </w:r>
      <w:r w:rsidR="008156FD" w:rsidRPr="00871971">
        <w:rPr>
          <w:smallCaps/>
          <w:lang w:val="en-US"/>
        </w:rPr>
        <w:t>Work</w:t>
      </w:r>
      <w:r w:rsidRPr="00871971">
        <w:rPr>
          <w:lang w:val="en-US"/>
        </w:rPr>
        <w:t xml:space="preserve">, does not impact the proper functioning of the </w:t>
      </w:r>
      <w:r w:rsidR="008156FD" w:rsidRPr="00871971">
        <w:rPr>
          <w:smallCaps/>
          <w:lang w:val="en-US"/>
        </w:rPr>
        <w:t>Work</w:t>
      </w:r>
      <w:r w:rsidRPr="00871971">
        <w:rPr>
          <w:lang w:val="en-US"/>
        </w:rPr>
        <w:t xml:space="preserve"> part being tested or inspected, and does not compromise the </w:t>
      </w:r>
      <w:r w:rsidR="008156FD" w:rsidRPr="00871971">
        <w:rPr>
          <w:smallCaps/>
          <w:lang w:val="en-US"/>
        </w:rPr>
        <w:t>Contractor</w:t>
      </w:r>
      <w:r w:rsidRPr="00871971">
        <w:rPr>
          <w:lang w:val="en-US"/>
        </w:rPr>
        <w:t xml:space="preserve">’s performance of the </w:t>
      </w:r>
      <w:r w:rsidR="008156FD" w:rsidRPr="00871971">
        <w:rPr>
          <w:smallCaps/>
          <w:lang w:val="en-US"/>
        </w:rPr>
        <w:t>Contract</w:t>
      </w:r>
      <w:r w:rsidRPr="00871971">
        <w:rPr>
          <w:lang w:val="en-US"/>
        </w:rPr>
        <w:t xml:space="preserve">. Should the </w:t>
      </w:r>
      <w:r w:rsidR="008156FD" w:rsidRPr="00871971">
        <w:rPr>
          <w:smallCaps/>
          <w:lang w:val="en-US"/>
        </w:rPr>
        <w:t>Contractor</w:t>
      </w:r>
      <w:r w:rsidRPr="00871971">
        <w:rPr>
          <w:lang w:val="en-US"/>
        </w:rPr>
        <w:t xml:space="preserve"> deem a test or inspection to jeopardize progress on the </w:t>
      </w:r>
      <w:r w:rsidR="008156FD" w:rsidRPr="00871971">
        <w:rPr>
          <w:smallCaps/>
          <w:lang w:val="en-US"/>
        </w:rPr>
        <w:t>Work</w:t>
      </w:r>
      <w:r w:rsidRPr="00871971">
        <w:rPr>
          <w:lang w:val="en-US"/>
        </w:rPr>
        <w:t xml:space="preserve">, impact the proper functioning of the </w:t>
      </w:r>
      <w:r w:rsidR="008156FD" w:rsidRPr="00871971">
        <w:rPr>
          <w:smallCaps/>
          <w:lang w:val="en-US"/>
        </w:rPr>
        <w:t>Work</w:t>
      </w:r>
      <w:r w:rsidRPr="00871971">
        <w:rPr>
          <w:lang w:val="en-US"/>
        </w:rPr>
        <w:t xml:space="preserve"> part being tested or inspected, or compromise the </w:t>
      </w:r>
      <w:r w:rsidR="008156FD" w:rsidRPr="00871971">
        <w:rPr>
          <w:smallCaps/>
          <w:lang w:val="en-US"/>
        </w:rPr>
        <w:t>Contractor</w:t>
      </w:r>
      <w:r w:rsidRPr="00871971">
        <w:rPr>
          <w:lang w:val="en-US"/>
        </w:rPr>
        <w:t xml:space="preserve">’s performance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demonstrate this to the </w:t>
      </w:r>
      <w:r w:rsidR="008156FD" w:rsidRPr="00871971">
        <w:rPr>
          <w:smallCaps/>
          <w:lang w:val="en-US"/>
        </w:rPr>
        <w:t>Purchaser</w:t>
      </w:r>
      <w:r w:rsidRPr="00871971">
        <w:rPr>
          <w:lang w:val="en-US"/>
        </w:rPr>
        <w:t xml:space="preserve"> without delay. If the </w:t>
      </w:r>
      <w:r w:rsidR="008156FD" w:rsidRPr="00871971">
        <w:rPr>
          <w:smallCaps/>
          <w:lang w:val="en-US"/>
        </w:rPr>
        <w:t>Purchaser</w:t>
      </w:r>
      <w:r w:rsidRPr="00871971">
        <w:rPr>
          <w:lang w:val="en-US"/>
        </w:rPr>
        <w:t xml:space="preserve"> then insists on performing the test or inspection regardless, </w:t>
      </w:r>
      <w:r w:rsidR="00654BDA" w:rsidRPr="00871971">
        <w:rPr>
          <w:lang w:val="en-US"/>
        </w:rPr>
        <w:t xml:space="preserve">any impact on the performance of the </w:t>
      </w:r>
      <w:r w:rsidR="008156FD" w:rsidRPr="00871971">
        <w:rPr>
          <w:smallCaps/>
          <w:lang w:val="en-US"/>
        </w:rPr>
        <w:t>Contract</w:t>
      </w:r>
      <w:r w:rsidR="00654BDA" w:rsidRPr="00871971">
        <w:rPr>
          <w:lang w:val="en-US"/>
        </w:rPr>
        <w:t xml:space="preserve"> shall be handled pursuant to Section 51 of the </w:t>
      </w:r>
      <w:r w:rsidR="008156FD" w:rsidRPr="00871971">
        <w:rPr>
          <w:smallCaps/>
          <w:lang w:val="en-US"/>
        </w:rPr>
        <w:t>Contract</w:t>
      </w:r>
      <w:r w:rsidR="00654BDA" w:rsidRPr="00871971">
        <w:rPr>
          <w:lang w:val="en-US"/>
        </w:rPr>
        <w:t xml:space="preserve">, the </w:t>
      </w:r>
      <w:r w:rsidR="008156FD" w:rsidRPr="00871971">
        <w:rPr>
          <w:smallCaps/>
          <w:lang w:val="en-US"/>
        </w:rPr>
        <w:t>Contractor</w:t>
      </w:r>
      <w:r w:rsidR="00654BDA" w:rsidRPr="00871971">
        <w:rPr>
          <w:lang w:val="en-US"/>
        </w:rPr>
        <w:t xml:space="preserve"> shall be relieved of responsibility for potential damages; and</w:t>
      </w:r>
    </w:p>
    <w:p w:rsidR="00654BDA" w:rsidRPr="00871971" w:rsidRDefault="00654BDA" w:rsidP="001D53CE">
      <w:pPr>
        <w:pStyle w:val="Nadpis5"/>
        <w:tabs>
          <w:tab w:val="clear" w:pos="1985"/>
        </w:tabs>
        <w:ind w:left="1418"/>
        <w:jc w:val="both"/>
        <w:rPr>
          <w:lang w:val="en-US"/>
        </w:rPr>
      </w:pPr>
      <w:r w:rsidRPr="00871971">
        <w:rPr>
          <w:lang w:val="en-US"/>
        </w:rPr>
        <w:t xml:space="preserve">The </w:t>
      </w:r>
      <w:r w:rsidR="008156FD" w:rsidRPr="00871971">
        <w:rPr>
          <w:smallCaps/>
          <w:lang w:val="en-US"/>
        </w:rPr>
        <w:t>Contractor</w:t>
      </w:r>
      <w:r w:rsidRPr="00871971">
        <w:rPr>
          <w:lang w:val="en-US"/>
        </w:rPr>
        <w:t xml:space="preserve"> shall be reimbursed by the </w:t>
      </w:r>
      <w:r w:rsidR="008156FD" w:rsidRPr="00871971">
        <w:rPr>
          <w:smallCaps/>
          <w:lang w:val="en-US"/>
        </w:rPr>
        <w:t>Purchaser</w:t>
      </w:r>
      <w:r w:rsidRPr="00871971">
        <w:rPr>
          <w:lang w:val="en-US"/>
        </w:rPr>
        <w:t xml:space="preserve"> for all demonstrated and reasonable expenses resulting from the performance of such a test or inspection; and</w:t>
      </w:r>
    </w:p>
    <w:p w:rsidR="00654BDA" w:rsidRPr="00871971" w:rsidRDefault="00654BDA" w:rsidP="001D53CE">
      <w:pPr>
        <w:pStyle w:val="Nadpis5"/>
        <w:tabs>
          <w:tab w:val="clear" w:pos="1985"/>
        </w:tabs>
        <w:ind w:left="1418"/>
        <w:jc w:val="both"/>
        <w:rPr>
          <w:lang w:val="en-US"/>
        </w:rPr>
      </w:pPr>
      <w:r w:rsidRPr="00871971">
        <w:rPr>
          <w:lang w:val="en-US"/>
        </w:rPr>
        <w:t xml:space="preserve">The </w:t>
      </w:r>
      <w:r w:rsidR="008156FD" w:rsidRPr="00871971">
        <w:rPr>
          <w:smallCaps/>
          <w:lang w:val="en-US"/>
        </w:rPr>
        <w:t>Purchaser</w:t>
      </w:r>
      <w:r w:rsidRPr="00871971">
        <w:rPr>
          <w:lang w:val="en-US"/>
        </w:rPr>
        <w:t xml:space="preserve"> shall request the </w:t>
      </w:r>
      <w:r w:rsidR="008156FD" w:rsidRPr="00871971">
        <w:rPr>
          <w:smallCaps/>
          <w:lang w:val="en-US"/>
        </w:rPr>
        <w:t>Contractor</w:t>
      </w:r>
      <w:r w:rsidRPr="00871971">
        <w:rPr>
          <w:lang w:val="en-US"/>
        </w:rPr>
        <w:t xml:space="preserve"> to perform such a test or inspection no fewer than 10 business days in advance; and</w:t>
      </w:r>
    </w:p>
    <w:p w:rsidR="00654BDA" w:rsidRPr="00871971" w:rsidRDefault="00654BDA" w:rsidP="001D53CE">
      <w:pPr>
        <w:pStyle w:val="Nadpis5"/>
        <w:tabs>
          <w:tab w:val="clear" w:pos="1985"/>
        </w:tabs>
        <w:ind w:left="1418"/>
        <w:jc w:val="both"/>
        <w:rPr>
          <w:lang w:val="en-US"/>
        </w:rPr>
      </w:pPr>
      <w:r w:rsidRPr="00871971">
        <w:rPr>
          <w:lang w:val="en-US"/>
        </w:rPr>
        <w:t xml:space="preserve">The </w:t>
      </w:r>
      <w:r w:rsidR="008156FD" w:rsidRPr="00871971">
        <w:rPr>
          <w:smallCaps/>
          <w:lang w:val="en-US"/>
        </w:rPr>
        <w:t>Purchaser</w:t>
      </w:r>
      <w:r w:rsidRPr="00871971">
        <w:rPr>
          <w:lang w:val="en-US"/>
        </w:rPr>
        <w:t xml:space="preserve"> shall provide the </w:t>
      </w:r>
      <w:r w:rsidR="008156FD" w:rsidRPr="00871971">
        <w:rPr>
          <w:smallCaps/>
          <w:lang w:val="en-US"/>
        </w:rPr>
        <w:t>Contractor</w:t>
      </w:r>
      <w:r w:rsidRPr="00871971">
        <w:rPr>
          <w:lang w:val="en-US"/>
        </w:rPr>
        <w:t xml:space="preserve"> with all relevant inspection and background documents no fewer than 5 business days in advance.</w:t>
      </w:r>
    </w:p>
    <w:p w:rsidR="00654BDA" w:rsidRPr="00871971" w:rsidRDefault="00654BDA" w:rsidP="001C4701">
      <w:pPr>
        <w:pStyle w:val="StylNadpis2Zarovnatdobloku"/>
        <w:keepLines/>
        <w:tabs>
          <w:tab w:val="clear" w:pos="1277"/>
          <w:tab w:val="num" w:pos="851"/>
        </w:tabs>
        <w:ind w:left="851"/>
        <w:rPr>
          <w:lang w:val="en-US"/>
        </w:rPr>
      </w:pPr>
      <w:r w:rsidRPr="00871971">
        <w:rPr>
          <w:lang w:val="en-US"/>
        </w:rPr>
        <w:t xml:space="preserve">For the purposes of monitoring of the progress of </w:t>
      </w:r>
      <w:r w:rsidR="008156FD" w:rsidRPr="00871971">
        <w:rPr>
          <w:smallCaps/>
          <w:lang w:val="en-US"/>
        </w:rPr>
        <w:t>Works</w:t>
      </w:r>
      <w:r w:rsidRPr="00871971">
        <w:rPr>
          <w:lang w:val="en-US"/>
        </w:rPr>
        <w:t xml:space="preserve"> at the </w:t>
      </w:r>
      <w:r w:rsidR="008156FD" w:rsidRPr="00871971">
        <w:rPr>
          <w:smallCaps/>
          <w:lang w:val="en-US"/>
        </w:rPr>
        <w:t>Site</w:t>
      </w:r>
      <w:r w:rsidRPr="00871971">
        <w:rPr>
          <w:lang w:val="en-US"/>
        </w:rPr>
        <w:t xml:space="preserve"> / assembly sites and the </w:t>
      </w:r>
      <w:r w:rsidR="008156FD" w:rsidRPr="00871971">
        <w:rPr>
          <w:smallCaps/>
          <w:lang w:val="en-US"/>
        </w:rPr>
        <w:t>Purchaser</w:t>
      </w:r>
      <w:r w:rsidRPr="00871971">
        <w:rPr>
          <w:lang w:val="en-US"/>
        </w:rPr>
        <w:t xml:space="preserve">’s technical supervision, the </w:t>
      </w:r>
      <w:r w:rsidR="008156FD" w:rsidRPr="00871971">
        <w:rPr>
          <w:smallCaps/>
          <w:lang w:val="en-US"/>
        </w:rPr>
        <w:t>Contractor</w:t>
      </w:r>
      <w:r w:rsidRPr="00871971">
        <w:rPr>
          <w:lang w:val="en-US"/>
        </w:rPr>
        <w:t xml:space="preserve"> shall allow the </w:t>
      </w:r>
      <w:r w:rsidR="008156FD" w:rsidRPr="00871971">
        <w:rPr>
          <w:smallCaps/>
          <w:lang w:val="en-US"/>
        </w:rPr>
        <w:t>Purchaser</w:t>
      </w:r>
      <w:r w:rsidRPr="00871971">
        <w:rPr>
          <w:lang w:val="en-US"/>
        </w:rPr>
        <w:t xml:space="preserve">, during standard work hours, access to the </w:t>
      </w:r>
      <w:r w:rsidR="008156FD" w:rsidRPr="00871971">
        <w:rPr>
          <w:smallCaps/>
          <w:lang w:val="en-US"/>
        </w:rPr>
        <w:t>Site</w:t>
      </w:r>
      <w:r w:rsidRPr="00871971">
        <w:rPr>
          <w:lang w:val="en-US"/>
        </w:rPr>
        <w:t xml:space="preserve"> / assembly site at any time and without written notice; outside standard work hours, the </w:t>
      </w:r>
      <w:r w:rsidR="008156FD" w:rsidRPr="00871971">
        <w:rPr>
          <w:smallCaps/>
          <w:lang w:val="en-US"/>
        </w:rPr>
        <w:t>Contractor</w:t>
      </w:r>
      <w:r w:rsidRPr="00871971">
        <w:rPr>
          <w:lang w:val="en-US"/>
        </w:rPr>
        <w:t xml:space="preserve"> shall make all reasonable effort to allow the same. As part of its technical supervision, the </w:t>
      </w:r>
      <w:r w:rsidR="008156FD" w:rsidRPr="00871971">
        <w:rPr>
          <w:smallCaps/>
          <w:lang w:val="en-US"/>
        </w:rPr>
        <w:t>Purchaser</w:t>
      </w:r>
      <w:r w:rsidRPr="00871971">
        <w:rPr>
          <w:lang w:val="en-US"/>
        </w:rPr>
        <w:t xml:space="preserve"> may in particular monitor compliance of the </w:t>
      </w:r>
      <w:r w:rsidR="008156FD" w:rsidRPr="00871971">
        <w:rPr>
          <w:smallCaps/>
          <w:lang w:val="en-US"/>
        </w:rPr>
        <w:t>Works</w:t>
      </w:r>
      <w:r w:rsidRPr="00871971">
        <w:rPr>
          <w:lang w:val="en-US"/>
        </w:rPr>
        <w:t xml:space="preserve"> with the </w:t>
      </w:r>
      <w:r w:rsidR="008156FD" w:rsidRPr="00871971">
        <w:rPr>
          <w:smallCaps/>
          <w:lang w:val="en-US"/>
        </w:rPr>
        <w:t>Contract</w:t>
      </w:r>
      <w:r w:rsidRPr="00871971">
        <w:rPr>
          <w:lang w:val="en-US"/>
        </w:rPr>
        <w:t xml:space="preserve">, the </w:t>
      </w:r>
      <w:r w:rsidR="008156FD" w:rsidRPr="00871971">
        <w:rPr>
          <w:smallCaps/>
          <w:lang w:val="en-US"/>
        </w:rPr>
        <w:t>Design</w:t>
      </w:r>
      <w:r w:rsidRPr="00871971">
        <w:rPr>
          <w:lang w:val="en-US"/>
        </w:rPr>
        <w:t xml:space="preserve">, and applicable technical standards and other legislation. The </w:t>
      </w:r>
      <w:r w:rsidR="008156FD" w:rsidRPr="00871971">
        <w:rPr>
          <w:smallCaps/>
          <w:lang w:val="en-US"/>
        </w:rPr>
        <w:t>Purchaser</w:t>
      </w:r>
      <w:r w:rsidRPr="00871971">
        <w:rPr>
          <w:lang w:val="en-US"/>
        </w:rPr>
        <w:t xml:space="preserve"> may note any issues found with the </w:t>
      </w:r>
      <w:r w:rsidR="008156FD" w:rsidRPr="00871971">
        <w:rPr>
          <w:smallCaps/>
          <w:lang w:val="en-US"/>
        </w:rPr>
        <w:t>Works</w:t>
      </w:r>
      <w:r w:rsidRPr="00871971">
        <w:rPr>
          <w:lang w:val="en-US"/>
        </w:rPr>
        <w:t xml:space="preserve"> monitored in the Construction Log. The </w:t>
      </w:r>
      <w:r w:rsidR="008156FD" w:rsidRPr="00871971">
        <w:rPr>
          <w:smallCaps/>
          <w:lang w:val="en-US"/>
        </w:rPr>
        <w:t>Contractor</w:t>
      </w:r>
      <w:r w:rsidRPr="00871971">
        <w:rPr>
          <w:lang w:val="en-US"/>
        </w:rPr>
        <w:t xml:space="preserve"> shall ensure that </w:t>
      </w:r>
      <w:proofErr w:type="gramStart"/>
      <w:r w:rsidRPr="00871971">
        <w:rPr>
          <w:lang w:val="en-US"/>
        </w:rPr>
        <w:t>its authorized staff are</w:t>
      </w:r>
      <w:proofErr w:type="gramEnd"/>
      <w:r w:rsidRPr="00871971">
        <w:rPr>
          <w:lang w:val="en-US"/>
        </w:rPr>
        <w:t xml:space="preserve"> present during the </w:t>
      </w:r>
      <w:r w:rsidR="008156FD" w:rsidRPr="00871971">
        <w:rPr>
          <w:smallCaps/>
          <w:lang w:val="en-US"/>
        </w:rPr>
        <w:t>Purchaser</w:t>
      </w:r>
      <w:r w:rsidRPr="00871971">
        <w:rPr>
          <w:lang w:val="en-US"/>
        </w:rPr>
        <w:t xml:space="preserve">’s technical supervision of deliveries and </w:t>
      </w:r>
      <w:r w:rsidR="008156FD" w:rsidRPr="00871971">
        <w:rPr>
          <w:smallCaps/>
          <w:lang w:val="en-US"/>
        </w:rPr>
        <w:t>Works</w:t>
      </w:r>
      <w:r w:rsidRPr="00871971">
        <w:rPr>
          <w:lang w:val="en-US"/>
        </w:rPr>
        <w:t xml:space="preserve">, and that measures to remedy any issues pointed out are taken without delay. The </w:t>
      </w:r>
      <w:r w:rsidR="008156FD" w:rsidRPr="00871971">
        <w:rPr>
          <w:smallCaps/>
          <w:lang w:val="en-US"/>
        </w:rPr>
        <w:t>Purchaser</w:t>
      </w:r>
      <w:r w:rsidRPr="00871971">
        <w:rPr>
          <w:lang w:val="en-US"/>
        </w:rPr>
        <w:t xml:space="preserve">’s technical supervisors may order </w:t>
      </w:r>
      <w:r w:rsidR="008156FD" w:rsidRPr="00871971">
        <w:rPr>
          <w:smallCaps/>
          <w:lang w:val="en-US"/>
        </w:rPr>
        <w:t>Contractor</w:t>
      </w:r>
      <w:r w:rsidRPr="00871971">
        <w:rPr>
          <w:lang w:val="en-US"/>
        </w:rPr>
        <w:t xml:space="preserve"> (and / or </w:t>
      </w:r>
      <w:r w:rsidR="008156FD" w:rsidRPr="00871971">
        <w:rPr>
          <w:smallCaps/>
          <w:lang w:val="en-US"/>
        </w:rPr>
        <w:t>Subcontractor</w:t>
      </w:r>
      <w:r w:rsidRPr="00871971">
        <w:rPr>
          <w:lang w:val="en-US"/>
        </w:rPr>
        <w:t xml:space="preserve">) personnel to interrupt the </w:t>
      </w:r>
      <w:r w:rsidR="008156FD" w:rsidRPr="00871971">
        <w:rPr>
          <w:smallCaps/>
          <w:lang w:val="en-US"/>
        </w:rPr>
        <w:t>Works</w:t>
      </w:r>
      <w:r w:rsidRPr="00871971">
        <w:rPr>
          <w:lang w:val="en-US"/>
        </w:rPr>
        <w:t xml:space="preserve"> if the </w:t>
      </w:r>
      <w:r w:rsidR="008156FD" w:rsidRPr="00871971">
        <w:rPr>
          <w:smallCaps/>
          <w:lang w:val="en-US"/>
        </w:rPr>
        <w:t>Contractor’s Representative</w:t>
      </w:r>
      <w:r w:rsidRPr="00871971">
        <w:rPr>
          <w:lang w:val="en-US"/>
        </w:rPr>
        <w:t xml:space="preserve"> cannot be reached and continuation of the </w:t>
      </w:r>
      <w:r w:rsidR="008156FD" w:rsidRPr="00871971">
        <w:rPr>
          <w:smallCaps/>
          <w:lang w:val="en-US"/>
        </w:rPr>
        <w:t>Works</w:t>
      </w:r>
      <w:r w:rsidRPr="00871971">
        <w:rPr>
          <w:lang w:val="en-US"/>
        </w:rPr>
        <w:t xml:space="preserve"> would jeopardize the safety, life, or limb of construction personnel and / or threaten major material damage. </w:t>
      </w:r>
    </w:p>
    <w:p w:rsidR="00654BDA" w:rsidRPr="00871971" w:rsidRDefault="00654BD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lend to the </w:t>
      </w:r>
      <w:r w:rsidR="008156FD" w:rsidRPr="00871971">
        <w:rPr>
          <w:smallCaps/>
          <w:lang w:val="en-US"/>
        </w:rPr>
        <w:t>Purchaser</w:t>
      </w:r>
      <w:r w:rsidRPr="00871971">
        <w:rPr>
          <w:lang w:val="en-US"/>
        </w:rPr>
        <w:t xml:space="preserve"> or its representative, free of charge, all required gear, equipment, measurement and test devices, media, etc., as well as provide due cooperation including access to drawings and production data, to the extent that this may be required for the </w:t>
      </w:r>
      <w:r w:rsidR="008156FD" w:rsidRPr="00871971">
        <w:rPr>
          <w:smallCaps/>
          <w:lang w:val="en-US"/>
        </w:rPr>
        <w:t>Purchaser</w:t>
      </w:r>
      <w:r w:rsidRPr="00871971">
        <w:rPr>
          <w:lang w:val="en-US"/>
        </w:rPr>
        <w:t xml:space="preserve"> to effectively participate in </w:t>
      </w:r>
      <w:r w:rsidR="0006291F" w:rsidRPr="00871971">
        <w:rPr>
          <w:lang w:val="en-US"/>
        </w:rPr>
        <w:t xml:space="preserve">planned tests and inspections marked “W” or “H” in the Inspection and Test Plan. As regards gear, equipment, measurement and test devices, and media, the </w:t>
      </w:r>
      <w:r w:rsidR="008156FD" w:rsidRPr="00871971">
        <w:rPr>
          <w:smallCaps/>
          <w:lang w:val="en-US"/>
        </w:rPr>
        <w:t>Contractor</w:t>
      </w:r>
      <w:r w:rsidR="0006291F" w:rsidRPr="00871971">
        <w:rPr>
          <w:lang w:val="en-US"/>
        </w:rPr>
        <w:t xml:space="preserve"> shall be required to provide these per the above only if such gear, equipment, measurement and test devices, and media are available to the </w:t>
      </w:r>
      <w:r w:rsidR="008156FD" w:rsidRPr="00871971">
        <w:rPr>
          <w:smallCaps/>
          <w:lang w:val="en-US"/>
        </w:rPr>
        <w:t>Contractor</w:t>
      </w:r>
      <w:r w:rsidR="0006291F" w:rsidRPr="00871971">
        <w:rPr>
          <w:lang w:val="en-US"/>
        </w:rPr>
        <w:t xml:space="preserve"> directly at the site of the test or inspection in question. The </w:t>
      </w:r>
      <w:r w:rsidR="008156FD" w:rsidRPr="00871971">
        <w:rPr>
          <w:smallCaps/>
          <w:lang w:val="en-US"/>
        </w:rPr>
        <w:t>Purchaser</w:t>
      </w:r>
      <w:r w:rsidR="0006291F" w:rsidRPr="00871971">
        <w:rPr>
          <w:lang w:val="en-US"/>
        </w:rPr>
        <w:t xml:space="preserve"> shall be held liable for any damage to the gear, equipment, and measurement and test devices borrowed from the </w:t>
      </w:r>
      <w:r w:rsidR="008156FD" w:rsidRPr="00871971">
        <w:rPr>
          <w:smallCaps/>
          <w:lang w:val="en-US"/>
        </w:rPr>
        <w:t>Contractor</w:t>
      </w:r>
      <w:r w:rsidR="0006291F" w:rsidRPr="00871971">
        <w:rPr>
          <w:lang w:val="en-US"/>
        </w:rPr>
        <w:t>.</w:t>
      </w:r>
    </w:p>
    <w:p w:rsidR="0006291F" w:rsidRPr="00871971" w:rsidRDefault="0006291F" w:rsidP="00B24A17">
      <w:pPr>
        <w:pStyle w:val="StylNadpis2Zarovnatdobloku"/>
        <w:tabs>
          <w:tab w:val="clear" w:pos="1277"/>
          <w:tab w:val="num" w:pos="851"/>
        </w:tabs>
        <w:ind w:left="851"/>
        <w:rPr>
          <w:lang w:val="en-US"/>
        </w:rPr>
      </w:pPr>
      <w:r w:rsidRPr="00871971">
        <w:rPr>
          <w:lang w:val="en-US"/>
        </w:rPr>
        <w:t xml:space="preserve">In the event that any test or inspection fails for reasons not attributable to the </w:t>
      </w:r>
      <w:r w:rsidR="008156FD" w:rsidRPr="00871971">
        <w:rPr>
          <w:smallCaps/>
          <w:lang w:val="en-US"/>
        </w:rPr>
        <w:t>Purchaser</w:t>
      </w:r>
      <w:r w:rsidRPr="00871971">
        <w:rPr>
          <w:lang w:val="en-US"/>
        </w:rPr>
        <w:t xml:space="preserve">, the </w:t>
      </w:r>
      <w:r w:rsidR="008156FD" w:rsidRPr="00871971">
        <w:rPr>
          <w:smallCaps/>
          <w:lang w:val="en-US"/>
        </w:rPr>
        <w:t>Contractor</w:t>
      </w:r>
      <w:r w:rsidRPr="00871971">
        <w:rPr>
          <w:lang w:val="en-US"/>
        </w:rPr>
        <w:t xml:space="preserve"> shall make all modifications (changes) required to meet the criteria specified, free of charge. The costs of repeated tests and inspections of such newly re-delivered or repaired portions of the </w:t>
      </w:r>
      <w:r w:rsidR="008156FD" w:rsidRPr="00871971">
        <w:rPr>
          <w:smallCaps/>
          <w:lang w:val="en-US"/>
        </w:rPr>
        <w:t>Work</w:t>
      </w:r>
      <w:r w:rsidRPr="00871971">
        <w:rPr>
          <w:lang w:val="en-US"/>
        </w:rPr>
        <w:t xml:space="preserve"> shall be borne by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also bear all costs and expenses that may arise to the </w:t>
      </w:r>
      <w:r w:rsidR="008156FD" w:rsidRPr="00871971">
        <w:rPr>
          <w:smallCaps/>
          <w:lang w:val="en-US"/>
        </w:rPr>
        <w:t>Purchaser</w:t>
      </w:r>
      <w:r w:rsidRPr="00871971">
        <w:rPr>
          <w:lang w:val="en-US"/>
        </w:rPr>
        <w:t xml:space="preserve"> in relation to a repeated test or inspection marked “W” or “H” in the Inspection and Test Plan.</w:t>
      </w:r>
    </w:p>
    <w:p w:rsidR="0006291F" w:rsidRPr="00871971" w:rsidRDefault="0006291F" w:rsidP="00B24A17">
      <w:pPr>
        <w:pStyle w:val="StylNadpis2Zarovnatdobloku"/>
        <w:tabs>
          <w:tab w:val="clear" w:pos="1277"/>
          <w:tab w:val="num" w:pos="851"/>
        </w:tabs>
        <w:ind w:left="851"/>
        <w:rPr>
          <w:lang w:val="en-US"/>
        </w:rPr>
      </w:pPr>
      <w:r w:rsidRPr="00871971">
        <w:rPr>
          <w:lang w:val="en-US"/>
        </w:rPr>
        <w:t xml:space="preserve">No part of the </w:t>
      </w:r>
      <w:r w:rsidR="008156FD" w:rsidRPr="00871971">
        <w:rPr>
          <w:smallCaps/>
          <w:lang w:val="en-US"/>
        </w:rPr>
        <w:t>Work</w:t>
      </w:r>
      <w:r w:rsidRPr="00871971">
        <w:rPr>
          <w:lang w:val="en-US"/>
        </w:rPr>
        <w:t xml:space="preserve"> may be made inaccessible from the </w:t>
      </w:r>
      <w:r w:rsidR="008156FD" w:rsidRPr="00871971">
        <w:rPr>
          <w:smallCaps/>
          <w:lang w:val="en-US"/>
        </w:rPr>
        <w:t>Site</w:t>
      </w:r>
      <w:r w:rsidRPr="00871971">
        <w:rPr>
          <w:lang w:val="en-US"/>
        </w:rPr>
        <w:t xml:space="preserve"> before the tests and inspections required for the part by the </w:t>
      </w:r>
      <w:r w:rsidR="008156FD" w:rsidRPr="00871971">
        <w:rPr>
          <w:smallCaps/>
          <w:lang w:val="en-US"/>
        </w:rPr>
        <w:t>Contract</w:t>
      </w:r>
      <w:r w:rsidRPr="00871971">
        <w:rPr>
          <w:lang w:val="en-US"/>
        </w:rPr>
        <w:t xml:space="preserve"> and the Inspection and Test Plan are performed. 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in sufficient advance but no fewer than three (3) business days in advance (unless agreed otherwise), of the date at which any such parts of the </w:t>
      </w:r>
      <w:r w:rsidR="008156FD" w:rsidRPr="00871971">
        <w:rPr>
          <w:smallCaps/>
          <w:lang w:val="en-US"/>
        </w:rPr>
        <w:t>Work</w:t>
      </w:r>
      <w:r w:rsidRPr="00871971">
        <w:rPr>
          <w:lang w:val="en-US"/>
        </w:rPr>
        <w:t xml:space="preserve"> to be later made inaccessible shall be ready for the inspections and tests required by the Inspection and Test Plan and marked “W” or “H”. Such tests and inspections shall be performed by the </w:t>
      </w:r>
      <w:r w:rsidR="008156FD" w:rsidRPr="00871971">
        <w:rPr>
          <w:smallCaps/>
          <w:lang w:val="en-US"/>
        </w:rPr>
        <w:t>Contractor</w:t>
      </w:r>
      <w:r w:rsidRPr="00871971">
        <w:rPr>
          <w:lang w:val="en-US"/>
        </w:rPr>
        <w:t xml:space="preserve">, with the </w:t>
      </w:r>
      <w:r w:rsidR="008156FD" w:rsidRPr="00871971">
        <w:rPr>
          <w:smallCaps/>
          <w:lang w:val="en-US"/>
        </w:rPr>
        <w:t>Purchaser</w:t>
      </w:r>
      <w:r w:rsidRPr="00871971">
        <w:rPr>
          <w:lang w:val="en-US"/>
        </w:rPr>
        <w:t xml:space="preserve"> attending. The </w:t>
      </w:r>
      <w:r w:rsidR="008156FD" w:rsidRPr="00871971">
        <w:rPr>
          <w:smallCaps/>
          <w:lang w:val="en-US"/>
        </w:rPr>
        <w:t>Contractor</w:t>
      </w:r>
      <w:r w:rsidRPr="00871971">
        <w:rPr>
          <w:lang w:val="en-US"/>
        </w:rPr>
        <w:t xml:space="preserve"> and the </w:t>
      </w:r>
      <w:r w:rsidR="008156FD" w:rsidRPr="00871971">
        <w:rPr>
          <w:smallCaps/>
          <w:lang w:val="en-US"/>
        </w:rPr>
        <w:t>Purchaser</w:t>
      </w:r>
      <w:r w:rsidRPr="00871971">
        <w:rPr>
          <w:lang w:val="en-US"/>
        </w:rPr>
        <w:t xml:space="preserve"> shall sign a protocol specifying the results of the test or inspection and clearing that part of the </w:t>
      </w:r>
      <w:r w:rsidR="008156FD" w:rsidRPr="00871971">
        <w:rPr>
          <w:smallCaps/>
          <w:lang w:val="en-US"/>
        </w:rPr>
        <w:t>Work</w:t>
      </w:r>
      <w:r w:rsidRPr="00871971">
        <w:rPr>
          <w:lang w:val="en-US"/>
        </w:rPr>
        <w:t xml:space="preserve"> to be made inaccessible. In the event that the </w:t>
      </w:r>
      <w:r w:rsidR="008156FD" w:rsidRPr="00871971">
        <w:rPr>
          <w:smallCaps/>
          <w:lang w:val="en-US"/>
        </w:rPr>
        <w:t>Purchaser</w:t>
      </w:r>
      <w:r w:rsidRPr="00871971">
        <w:rPr>
          <w:lang w:val="en-US"/>
        </w:rPr>
        <w:t xml:space="preserve"> fails to attend a test or inspection to which it had been duly invited per the above, the </w:t>
      </w:r>
      <w:r w:rsidR="008156FD" w:rsidRPr="00871971">
        <w:rPr>
          <w:smallCaps/>
          <w:lang w:val="en-US"/>
        </w:rPr>
        <w:t>Contractor</w:t>
      </w:r>
      <w:r w:rsidRPr="00871971">
        <w:rPr>
          <w:lang w:val="en-US"/>
        </w:rPr>
        <w:t xml:space="preserve"> may carry on with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w:t>
      </w:r>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In the event the </w:t>
      </w:r>
      <w:r w:rsidR="008156FD" w:rsidRPr="00871971">
        <w:rPr>
          <w:smallCaps/>
          <w:lang w:val="en-US"/>
        </w:rPr>
        <w:t>Contractor</w:t>
      </w:r>
      <w:r w:rsidRPr="00871971">
        <w:rPr>
          <w:lang w:val="en-US"/>
        </w:rPr>
        <w:t xml:space="preserve"> makes a part of the </w:t>
      </w:r>
      <w:r w:rsidR="008156FD" w:rsidRPr="00871971">
        <w:rPr>
          <w:smallCaps/>
          <w:lang w:val="en-US"/>
        </w:rPr>
        <w:t>Work</w:t>
      </w:r>
      <w:r w:rsidRPr="00871971">
        <w:rPr>
          <w:lang w:val="en-US"/>
        </w:rPr>
        <w:t xml:space="preserve"> inaccessible without enabling the testing or inspections that may be required under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at its own expense, make that part of the </w:t>
      </w:r>
      <w:r w:rsidR="008156FD" w:rsidRPr="00871971">
        <w:rPr>
          <w:smallCaps/>
          <w:lang w:val="en-US"/>
        </w:rPr>
        <w:t>Work</w:t>
      </w:r>
      <w:r w:rsidRPr="00871971">
        <w:rPr>
          <w:lang w:val="en-US"/>
        </w:rPr>
        <w:t xml:space="preserve"> accessible in a manner sufficient to perform the test or inspection.</w:t>
      </w:r>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Any </w:t>
      </w:r>
      <w:r w:rsidR="008156FD" w:rsidRPr="00871971">
        <w:rPr>
          <w:smallCaps/>
          <w:lang w:val="en-US"/>
        </w:rPr>
        <w:t>Works</w:t>
      </w:r>
      <w:r w:rsidRPr="00871971">
        <w:rPr>
          <w:lang w:val="en-US"/>
        </w:rPr>
        <w:t xml:space="preserve"> or </w:t>
      </w:r>
      <w:r w:rsidR="008156FD" w:rsidRPr="00871971">
        <w:rPr>
          <w:smallCaps/>
          <w:lang w:val="en-US"/>
        </w:rPr>
        <w:t>Services</w:t>
      </w:r>
      <w:r w:rsidRPr="00871971">
        <w:rPr>
          <w:lang w:val="en-US"/>
        </w:rPr>
        <w:t xml:space="preserve"> to be performed by the </w:t>
      </w:r>
      <w:r w:rsidR="008156FD" w:rsidRPr="00871971">
        <w:rPr>
          <w:smallCaps/>
          <w:lang w:val="en-US"/>
        </w:rPr>
        <w:t>Contractor</w:t>
      </w:r>
      <w:r w:rsidRPr="00871971">
        <w:rPr>
          <w:lang w:val="en-US"/>
        </w:rPr>
        <w:t xml:space="preserve"> and any replacements or repairs to any part of the </w:t>
      </w:r>
      <w:r w:rsidR="008156FD" w:rsidRPr="00871971">
        <w:rPr>
          <w:smallCaps/>
          <w:lang w:val="en-US"/>
        </w:rPr>
        <w:t>Work</w:t>
      </w:r>
      <w:r w:rsidRPr="00871971">
        <w:rPr>
          <w:lang w:val="en-US"/>
        </w:rPr>
        <w:t xml:space="preserve">, including </w:t>
      </w:r>
      <w:r w:rsidR="008156FD" w:rsidRPr="00871971">
        <w:rPr>
          <w:smallCaps/>
          <w:lang w:val="en-US"/>
        </w:rPr>
        <w:t>Goods</w:t>
      </w:r>
      <w:r w:rsidRPr="00871971">
        <w:rPr>
          <w:lang w:val="en-US"/>
        </w:rPr>
        <w:t xml:space="preserve">, that may result from tests and inspections or failures thereof as described in this Section 27 of the </w:t>
      </w:r>
      <w:r w:rsidR="008156FD" w:rsidRPr="00871971">
        <w:rPr>
          <w:smallCaps/>
          <w:lang w:val="en-US"/>
        </w:rPr>
        <w:t>Contract</w:t>
      </w:r>
      <w:r w:rsidRPr="00871971">
        <w:rPr>
          <w:lang w:val="en-US"/>
        </w:rPr>
        <w:t xml:space="preserve">, do not constitute a change to the </w:t>
      </w:r>
      <w:r w:rsidR="008156FD" w:rsidRPr="00871971">
        <w:rPr>
          <w:smallCaps/>
          <w:lang w:val="en-US"/>
        </w:rPr>
        <w:t>Work</w:t>
      </w:r>
      <w:r w:rsidRPr="00871971">
        <w:rPr>
          <w:lang w:val="en-US"/>
        </w:rPr>
        <w:t xml:space="preserve">, and the </w:t>
      </w:r>
      <w:r w:rsidR="008156FD" w:rsidRPr="00871971">
        <w:rPr>
          <w:smallCaps/>
          <w:lang w:val="en-US"/>
        </w:rPr>
        <w:t>Contractor</w:t>
      </w:r>
      <w:r w:rsidRPr="00871971">
        <w:rPr>
          <w:lang w:val="en-US"/>
        </w:rPr>
        <w:t xml:space="preserve"> shall not, in the event, be entitled to any revisions of the </w:t>
      </w:r>
      <w:r w:rsidR="008156FD" w:rsidRPr="00871971">
        <w:rPr>
          <w:smallCaps/>
          <w:lang w:val="en-US"/>
        </w:rPr>
        <w:t>Quality Plan</w:t>
      </w:r>
      <w:r w:rsidRPr="00871971">
        <w:rPr>
          <w:lang w:val="en-US"/>
        </w:rPr>
        <w:t xml:space="preserve">, </w:t>
      </w:r>
      <w:r w:rsidR="008156FD" w:rsidRPr="00871971">
        <w:rPr>
          <w:smallCaps/>
          <w:lang w:val="en-US"/>
        </w:rPr>
        <w:t>Contract Price</w:t>
      </w:r>
      <w:r w:rsidRPr="00871971">
        <w:rPr>
          <w:lang w:val="en-US"/>
        </w:rPr>
        <w:t xml:space="preserve">, or the Timetable and Execution Plan for the </w:t>
      </w:r>
      <w:r w:rsidR="008156FD" w:rsidRPr="00871971">
        <w:rPr>
          <w:smallCaps/>
          <w:lang w:val="en-US"/>
        </w:rPr>
        <w:t>Work</w:t>
      </w:r>
      <w:r w:rsidRPr="00871971">
        <w:rPr>
          <w:lang w:val="en-US"/>
        </w:rPr>
        <w:t xml:space="preserve">. Any and all costs relating to such </w:t>
      </w:r>
      <w:r w:rsidR="008156FD" w:rsidRPr="00871971">
        <w:rPr>
          <w:smallCaps/>
          <w:lang w:val="en-US"/>
        </w:rPr>
        <w:t>Services</w:t>
      </w:r>
      <w:r w:rsidRPr="00871971">
        <w:rPr>
          <w:lang w:val="en-US"/>
        </w:rPr>
        <w:t xml:space="preserve">, </w:t>
      </w:r>
      <w:r w:rsidR="008156FD" w:rsidRPr="00871971">
        <w:rPr>
          <w:smallCaps/>
          <w:lang w:val="en-US"/>
        </w:rPr>
        <w:t>Works</w:t>
      </w:r>
      <w:r w:rsidRPr="00871971">
        <w:rPr>
          <w:lang w:val="en-US"/>
        </w:rPr>
        <w:t xml:space="preserve">, </w:t>
      </w:r>
      <w:r w:rsidR="008156FD" w:rsidRPr="00871971">
        <w:rPr>
          <w:smallCaps/>
          <w:lang w:val="en-US"/>
        </w:rPr>
        <w:t>Goods</w:t>
      </w:r>
      <w:r w:rsidRPr="00871971">
        <w:rPr>
          <w:lang w:val="en-US"/>
        </w:rPr>
        <w:t xml:space="preserve">, and </w:t>
      </w:r>
      <w:r w:rsidR="008156FD" w:rsidRPr="00871971">
        <w:rPr>
          <w:smallCaps/>
          <w:lang w:val="en-US"/>
        </w:rPr>
        <w:t>Rights of Use</w:t>
      </w:r>
      <w:r w:rsidRPr="00871971">
        <w:rPr>
          <w:lang w:val="en-US"/>
        </w:rPr>
        <w:t xml:space="preserve"> shall be borne by the </w:t>
      </w:r>
      <w:r w:rsidR="008156FD" w:rsidRPr="00871971">
        <w:rPr>
          <w:smallCaps/>
          <w:lang w:val="en-US"/>
        </w:rPr>
        <w:t>Contractor</w:t>
      </w:r>
      <w:r w:rsidRPr="00871971">
        <w:rPr>
          <w:lang w:val="en-US"/>
        </w:rPr>
        <w:t xml:space="preserve">, including costs of repeated testing and inspections and costs related thereto. </w:t>
      </w:r>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The determination, specification, and approval of quality requirements on </w:t>
      </w:r>
      <w:r w:rsidR="008156FD" w:rsidRPr="00871971">
        <w:rPr>
          <w:smallCaps/>
          <w:lang w:val="en-US"/>
        </w:rPr>
        <w:t>Subcontractor</w:t>
      </w:r>
      <w:r w:rsidRPr="00871971">
        <w:rPr>
          <w:lang w:val="en-US"/>
        </w:rPr>
        <w:t xml:space="preserve">s are the responsibility of the </w:t>
      </w:r>
      <w:r w:rsidR="008156FD" w:rsidRPr="00871971">
        <w:rPr>
          <w:smallCaps/>
          <w:lang w:val="en-US"/>
        </w:rPr>
        <w:t>Contractor</w:t>
      </w:r>
      <w:r w:rsidRPr="00871971">
        <w:rPr>
          <w:lang w:val="en-US"/>
        </w:rPr>
        <w:t xml:space="preserve">. Therefore, the </w:t>
      </w:r>
      <w:r w:rsidR="008156FD" w:rsidRPr="00871971">
        <w:rPr>
          <w:smallCaps/>
          <w:lang w:val="en-US"/>
        </w:rPr>
        <w:t>Contractor</w:t>
      </w:r>
      <w:r w:rsidRPr="00871971">
        <w:rPr>
          <w:lang w:val="en-US"/>
        </w:rPr>
        <w:t xml:space="preserve"> shall ensure that its subcontracts require its </w:t>
      </w:r>
      <w:r w:rsidR="008156FD" w:rsidRPr="00871971">
        <w:rPr>
          <w:smallCaps/>
          <w:lang w:val="en-US"/>
        </w:rPr>
        <w:t>Subcontractor</w:t>
      </w:r>
      <w:r w:rsidRPr="00871971">
        <w:rPr>
          <w:lang w:val="en-US"/>
        </w:rPr>
        <w:t xml:space="preserve">s to follow quality plans, inspection and test plans, and supplier inspection plans drafted by the </w:t>
      </w:r>
      <w:r w:rsidR="008156FD" w:rsidRPr="00871971">
        <w:rPr>
          <w:smallCaps/>
          <w:lang w:val="en-US"/>
        </w:rPr>
        <w:t>Contractor</w:t>
      </w:r>
      <w:r w:rsidRPr="00871971">
        <w:rPr>
          <w:lang w:val="en-US"/>
        </w:rPr>
        <w:t xml:space="preserve"> and consistent with the </w:t>
      </w:r>
      <w:r w:rsidR="008156FD" w:rsidRPr="00871971">
        <w:rPr>
          <w:smallCaps/>
          <w:lang w:val="en-US"/>
        </w:rPr>
        <w:t>Quality Plan</w:t>
      </w:r>
      <w:r w:rsidRPr="00871971">
        <w:rPr>
          <w:lang w:val="en-US"/>
        </w:rPr>
        <w:t xml:space="preserve"> agreed to by the </w:t>
      </w:r>
      <w:r w:rsidR="008156FD" w:rsidRPr="00871971">
        <w:rPr>
          <w:smallCaps/>
          <w:lang w:val="en-US"/>
        </w:rPr>
        <w:t>Contractor</w:t>
      </w:r>
      <w:r w:rsidRPr="00871971">
        <w:rPr>
          <w:lang w:val="en-US"/>
        </w:rPr>
        <w:t xml:space="preserve"> in the </w:t>
      </w:r>
      <w:r w:rsidR="008156FD" w:rsidRPr="00871971">
        <w:rPr>
          <w:smallCaps/>
          <w:lang w:val="en-US"/>
        </w:rPr>
        <w:t>Contract</w:t>
      </w:r>
      <w:r w:rsidRPr="00871971">
        <w:rPr>
          <w:lang w:val="en-US"/>
        </w:rPr>
        <w:t>.</w:t>
      </w:r>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Unless provided otherwise elsewhere in the </w:t>
      </w:r>
      <w:r w:rsidR="008156FD" w:rsidRPr="00871971">
        <w:rPr>
          <w:smallCaps/>
          <w:lang w:val="en-US"/>
        </w:rPr>
        <w:t>Contract</w:t>
      </w:r>
      <w:r w:rsidRPr="00871971">
        <w:rPr>
          <w:lang w:val="en-US"/>
        </w:rPr>
        <w:t xml:space="preserve">, all inspections and testing, including related activities, pursuant to this Section 27 of the </w:t>
      </w:r>
      <w:r w:rsidR="008156FD" w:rsidRPr="00871971">
        <w:rPr>
          <w:smallCaps/>
          <w:lang w:val="en-US"/>
        </w:rPr>
        <w:t>Contract</w:t>
      </w:r>
      <w:r w:rsidRPr="00871971">
        <w:rPr>
          <w:lang w:val="en-US"/>
        </w:rPr>
        <w:t xml:space="preserve"> shall be performed by the </w:t>
      </w:r>
      <w:r w:rsidR="008156FD" w:rsidRPr="00871971">
        <w:rPr>
          <w:smallCaps/>
          <w:lang w:val="en-US"/>
        </w:rPr>
        <w:t>Contractor</w:t>
      </w:r>
      <w:r w:rsidRPr="00871971">
        <w:rPr>
          <w:lang w:val="en-US"/>
        </w:rPr>
        <w:t xml:space="preserve">, and all costs relating to such tests and inspections, including costs of replacement for any parts destroyed in testing, shall be borne by the </w:t>
      </w:r>
      <w:r w:rsidR="008156FD" w:rsidRPr="00871971">
        <w:rPr>
          <w:smallCaps/>
          <w:lang w:val="en-US"/>
        </w:rPr>
        <w:t>Contractor</w:t>
      </w:r>
      <w:r w:rsidRPr="00871971">
        <w:rPr>
          <w:lang w:val="en-US"/>
        </w:rPr>
        <w:t xml:space="preserve"> and part of the </w:t>
      </w:r>
      <w:r w:rsidR="008156FD" w:rsidRPr="00871971">
        <w:rPr>
          <w:smallCaps/>
          <w:lang w:val="en-US"/>
        </w:rPr>
        <w:t>Contract Price</w:t>
      </w:r>
      <w:r w:rsidRPr="00871971">
        <w:rPr>
          <w:lang w:val="en-US"/>
        </w:rPr>
        <w:t>.</w:t>
      </w:r>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Nothing in this Section 27 of the </w:t>
      </w:r>
      <w:r w:rsidR="008156FD" w:rsidRPr="00871971">
        <w:rPr>
          <w:smallCaps/>
          <w:lang w:val="en-US"/>
        </w:rPr>
        <w:t>Contract</w:t>
      </w:r>
      <w:r w:rsidRPr="00871971">
        <w:rPr>
          <w:lang w:val="en-US"/>
        </w:rPr>
        <w:t xml:space="preserve"> relieves the </w:t>
      </w:r>
      <w:r w:rsidR="008156FD" w:rsidRPr="00871971">
        <w:rPr>
          <w:smallCaps/>
          <w:lang w:val="en-US"/>
        </w:rPr>
        <w:t>Contractor</w:t>
      </w:r>
      <w:r w:rsidRPr="00871971">
        <w:rPr>
          <w:lang w:val="en-US"/>
        </w:rPr>
        <w:t xml:space="preserve"> of any part of its responsibility for the execution and quality of the </w:t>
      </w:r>
      <w:r w:rsidR="008156FD" w:rsidRPr="00871971">
        <w:rPr>
          <w:smallCaps/>
          <w:lang w:val="en-US"/>
        </w:rPr>
        <w:t>Work</w:t>
      </w:r>
      <w:r w:rsidRPr="00871971">
        <w:rPr>
          <w:lang w:val="en-US"/>
        </w:rPr>
        <w:t xml:space="preserve">, for guarantees, or any of its other obligations under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170" w:name="_Toc514934625"/>
      <w:r w:rsidRPr="00871971">
        <w:rPr>
          <w:lang w:val="en-US"/>
        </w:rPr>
        <w:t>ASSEMBLY AND MECHANICAL COMPLETION</w:t>
      </w:r>
      <w:bookmarkEnd w:id="170"/>
    </w:p>
    <w:p w:rsidR="00CB0FFE" w:rsidRPr="00871971" w:rsidRDefault="00CB0FFE"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assemble the </w:t>
      </w:r>
      <w:r w:rsidR="008156FD" w:rsidRPr="00871971">
        <w:rPr>
          <w:smallCaps/>
          <w:lang w:val="en-US"/>
        </w:rPr>
        <w:t>Work</w:t>
      </w:r>
      <w:r w:rsidRPr="00871971">
        <w:rPr>
          <w:lang w:val="en-US"/>
        </w:rPr>
        <w:t xml:space="preserve"> in accordance with the </w:t>
      </w:r>
      <w:r w:rsidR="008156FD" w:rsidRPr="00871971">
        <w:rPr>
          <w:smallCaps/>
          <w:lang w:val="en-US"/>
        </w:rPr>
        <w:t>Contract</w:t>
      </w:r>
      <w:r w:rsidRPr="00871971">
        <w:rPr>
          <w:lang w:val="en-US"/>
        </w:rPr>
        <w:t xml:space="preserve">, particularly </w:t>
      </w:r>
      <w:r w:rsidR="006F632B" w:rsidRPr="00871971">
        <w:rPr>
          <w:lang w:val="en-US"/>
        </w:rPr>
        <w:t xml:space="preserve">with the </w:t>
      </w:r>
      <w:r w:rsidR="008156FD" w:rsidRPr="00871971">
        <w:rPr>
          <w:smallCaps/>
          <w:lang w:val="en-US"/>
        </w:rPr>
        <w:t>Documentation for Execution of the Project</w:t>
      </w:r>
      <w:r w:rsidR="006F632B" w:rsidRPr="00871971">
        <w:rPr>
          <w:lang w:val="en-US"/>
        </w:rPr>
        <w:t xml:space="preserve">, the </w:t>
      </w:r>
      <w:r w:rsidR="008156FD" w:rsidRPr="00871971">
        <w:rPr>
          <w:smallCaps/>
          <w:lang w:val="en-US"/>
        </w:rPr>
        <w:t>Quality Plan</w:t>
      </w:r>
      <w:r w:rsidR="006F632B" w:rsidRPr="00871971">
        <w:rPr>
          <w:lang w:val="en-US"/>
        </w:rPr>
        <w:t>, and the Inspection and Test Plan.</w:t>
      </w:r>
    </w:p>
    <w:p w:rsidR="006F632B" w:rsidRPr="00871971" w:rsidRDefault="006F632B" w:rsidP="00B24A17">
      <w:pPr>
        <w:pStyle w:val="StylNadpis2Zarovnatdobloku"/>
        <w:tabs>
          <w:tab w:val="clear" w:pos="1277"/>
          <w:tab w:val="num" w:pos="851"/>
        </w:tabs>
        <w:ind w:left="851"/>
        <w:rPr>
          <w:lang w:val="en-US"/>
        </w:rPr>
      </w:pPr>
      <w:r w:rsidRPr="00871971">
        <w:rPr>
          <w:lang w:val="en-US"/>
        </w:rPr>
        <w:t xml:space="preserve">Assembly of the </w:t>
      </w:r>
      <w:r w:rsidR="008156FD" w:rsidRPr="00871971">
        <w:rPr>
          <w:smallCaps/>
          <w:lang w:val="en-US"/>
        </w:rPr>
        <w:t>Work</w:t>
      </w:r>
      <w:r w:rsidRPr="00871971">
        <w:rPr>
          <w:lang w:val="en-US"/>
        </w:rPr>
        <w:t xml:space="preserve"> shall commence upon the signing of the Assembly Readiness Protocol by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pursuant to Section 24.</w:t>
      </w:r>
      <w:r w:rsidR="00A90816">
        <w:rPr>
          <w:lang w:val="en-US"/>
        </w:rPr>
        <w:t>7</w:t>
      </w:r>
      <w:r w:rsidR="00A90816" w:rsidRPr="00871971">
        <w:rPr>
          <w:lang w:val="en-US"/>
        </w:rPr>
        <w:t xml:space="preserve"> </w:t>
      </w:r>
      <w:r w:rsidRPr="00871971">
        <w:rPr>
          <w:lang w:val="en-US"/>
        </w:rPr>
        <w:t xml:space="preserve">of the </w:t>
      </w:r>
      <w:r w:rsidR="008156FD" w:rsidRPr="00871971">
        <w:rPr>
          <w:smallCaps/>
          <w:lang w:val="en-US"/>
        </w:rPr>
        <w:t>Contract</w:t>
      </w:r>
      <w:r w:rsidRPr="00871971">
        <w:rPr>
          <w:lang w:val="en-US"/>
        </w:rPr>
        <w:t xml:space="preserve">, and shall be governed by the terms and timetables given in the Timetable and Execution Plan for the </w:t>
      </w:r>
      <w:r w:rsidR="008156FD" w:rsidRPr="00871971">
        <w:rPr>
          <w:smallCaps/>
          <w:lang w:val="en-US"/>
        </w:rPr>
        <w:t>Work</w:t>
      </w:r>
      <w:r w:rsidRPr="00871971">
        <w:rPr>
          <w:lang w:val="en-US"/>
        </w:rPr>
        <w:t xml:space="preserve"> and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w:t>
      </w:r>
    </w:p>
    <w:p w:rsidR="006F632B" w:rsidRPr="00871971" w:rsidRDefault="006F632B" w:rsidP="00B24A17">
      <w:pPr>
        <w:pStyle w:val="StylNadpis2Zarovnatdobloku"/>
        <w:tabs>
          <w:tab w:val="clear" w:pos="1277"/>
          <w:tab w:val="num" w:pos="851"/>
        </w:tabs>
        <w:ind w:left="851"/>
        <w:rPr>
          <w:lang w:val="en-US"/>
        </w:rPr>
      </w:pPr>
      <w:bookmarkStart w:id="171" w:name="_Ref506200219"/>
      <w:proofErr w:type="spellStart"/>
      <w:r w:rsidRPr="00871971">
        <w:rPr>
          <w:lang w:val="en-US"/>
        </w:rPr>
        <w:t>Mechnical</w:t>
      </w:r>
      <w:proofErr w:type="spellEnd"/>
      <w:r w:rsidRPr="00871971">
        <w:rPr>
          <w:lang w:val="en-US"/>
        </w:rPr>
        <w:t xml:space="preserve"> Completion of the </w:t>
      </w:r>
      <w:r w:rsidR="008156FD" w:rsidRPr="00871971">
        <w:rPr>
          <w:smallCaps/>
          <w:lang w:val="en-US"/>
        </w:rPr>
        <w:t>Work</w:t>
      </w:r>
      <w:r w:rsidRPr="00871971">
        <w:rPr>
          <w:lang w:val="en-US"/>
        </w:rPr>
        <w:t xml:space="preserve"> constitutes an achievement of a state of the </w:t>
      </w:r>
      <w:r w:rsidR="008156FD" w:rsidRPr="00871971">
        <w:rPr>
          <w:smallCaps/>
          <w:lang w:val="en-US"/>
        </w:rPr>
        <w:t>Work</w:t>
      </w:r>
      <w:r w:rsidRPr="00871971">
        <w:rPr>
          <w:lang w:val="en-US"/>
        </w:rPr>
        <w:t xml:space="preserve">’s parts, in terms of assembly works, such that </w:t>
      </w:r>
      <w:r w:rsidR="008156FD" w:rsidRPr="00871971">
        <w:rPr>
          <w:smallCaps/>
          <w:lang w:val="en-US"/>
        </w:rPr>
        <w:t>Commissioning</w:t>
      </w:r>
      <w:r w:rsidRPr="00871971">
        <w:rPr>
          <w:lang w:val="en-US"/>
        </w:rPr>
        <w:t xml:space="preserve"> may begin. As soon as, in the </w:t>
      </w:r>
      <w:r w:rsidR="008156FD" w:rsidRPr="00871971">
        <w:rPr>
          <w:smallCaps/>
          <w:lang w:val="en-US"/>
        </w:rPr>
        <w:t>Contractor</w:t>
      </w:r>
      <w:r w:rsidRPr="00871971">
        <w:rPr>
          <w:lang w:val="en-US"/>
        </w:rPr>
        <w:t xml:space="preserve">’s view, a system is mechanically and structurally complete and clean, 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in writing to that effect. Assembly also includes individual tests provided for in the </w:t>
      </w:r>
      <w:r w:rsidR="008156FD" w:rsidRPr="00871971">
        <w:rPr>
          <w:smallCaps/>
          <w:lang w:val="en-US"/>
        </w:rPr>
        <w:t>Contractor</w:t>
      </w:r>
      <w:r w:rsidRPr="00871971">
        <w:rPr>
          <w:lang w:val="en-US"/>
        </w:rPr>
        <w:t xml:space="preserve">’s </w:t>
      </w:r>
      <w:r w:rsidR="008156FD" w:rsidRPr="00871971">
        <w:rPr>
          <w:smallCaps/>
          <w:lang w:val="en-US"/>
        </w:rPr>
        <w:t>Quality Plan</w:t>
      </w:r>
      <w:r w:rsidRPr="00871971">
        <w:rPr>
          <w:lang w:val="en-US"/>
        </w:rPr>
        <w:t xml:space="preserve"> and Inspection and Test Plan pursuant to Section 27 of the </w:t>
      </w:r>
      <w:r w:rsidR="008156FD" w:rsidRPr="00871971">
        <w:rPr>
          <w:smallCaps/>
          <w:lang w:val="en-US"/>
        </w:rPr>
        <w:t>Contract</w:t>
      </w:r>
      <w:r w:rsidRPr="00871971">
        <w:rPr>
          <w:lang w:val="en-US"/>
        </w:rPr>
        <w:t>. The primary goal of individual tests is to verify that the system in question has been assembled correctly and its manufacturing and assembly documentation is complete, without using operating media or permanent electrical connections.</w:t>
      </w:r>
    </w:p>
    <w:p w:rsidR="006F632B" w:rsidRPr="00871971" w:rsidRDefault="006F632B" w:rsidP="00B24A17">
      <w:pPr>
        <w:pStyle w:val="StylNadpis2Zarovnatdobloku"/>
        <w:tabs>
          <w:tab w:val="clear" w:pos="1277"/>
          <w:tab w:val="num" w:pos="851"/>
        </w:tabs>
        <w:ind w:left="851"/>
        <w:rPr>
          <w:lang w:val="en-US"/>
        </w:rPr>
      </w:pPr>
      <w:bookmarkStart w:id="172" w:name="_Ref506200230"/>
      <w:bookmarkEnd w:id="171"/>
      <w:r w:rsidRPr="00871971">
        <w:rPr>
          <w:lang w:val="en-US"/>
        </w:rPr>
        <w:t xml:space="preserve">The completion of individual tests shall be demonstrated by the relevant attestations and protocols from tests and inspections, issued pursuant to the Inspection and Test Plan, which the </w:t>
      </w:r>
      <w:r w:rsidR="008156FD" w:rsidRPr="00871971">
        <w:rPr>
          <w:smallCaps/>
          <w:lang w:val="en-US"/>
        </w:rPr>
        <w:t>Contractor</w:t>
      </w:r>
      <w:r w:rsidRPr="00871971">
        <w:rPr>
          <w:lang w:val="en-US"/>
        </w:rPr>
        <w:t xml:space="preserve"> shall prepare and submit to the </w:t>
      </w:r>
      <w:r w:rsidR="008156FD" w:rsidRPr="00871971">
        <w:rPr>
          <w:smallCaps/>
          <w:lang w:val="en-US"/>
        </w:rPr>
        <w:t>Purchaser</w:t>
      </w:r>
      <w:r w:rsidRPr="00871971">
        <w:rPr>
          <w:lang w:val="en-US"/>
        </w:rPr>
        <w:t>.</w:t>
      </w:r>
    </w:p>
    <w:bookmarkEnd w:id="172"/>
    <w:p w:rsidR="006F632B" w:rsidRPr="00871971" w:rsidRDefault="006F632B" w:rsidP="00B24A17">
      <w:pPr>
        <w:pStyle w:val="StylNadpis2Zarovnatdobloku"/>
        <w:tabs>
          <w:tab w:val="clear" w:pos="1277"/>
          <w:tab w:val="num" w:pos="851"/>
        </w:tabs>
        <w:ind w:left="851"/>
        <w:rPr>
          <w:lang w:val="en-US"/>
        </w:rPr>
      </w:pPr>
      <w:r w:rsidRPr="00871971">
        <w:rPr>
          <w:lang w:val="en-US"/>
        </w:rPr>
        <w:t xml:space="preserve">Once all individual tests have been successfully completed,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shall, without undue delay, sign the </w:t>
      </w:r>
      <w:r w:rsidR="008156FD" w:rsidRPr="00871971">
        <w:rPr>
          <w:smallCaps/>
          <w:lang w:val="en-US"/>
        </w:rPr>
        <w:t>Mechanical Completion</w:t>
      </w:r>
      <w:r w:rsidRPr="00871971">
        <w:rPr>
          <w:lang w:val="en-US"/>
        </w:rPr>
        <w:t xml:space="preserve"> Protocol for the </w:t>
      </w:r>
      <w:r w:rsidR="008156FD" w:rsidRPr="00871971">
        <w:rPr>
          <w:smallCaps/>
          <w:lang w:val="en-US"/>
        </w:rPr>
        <w:t>Work</w:t>
      </w:r>
      <w:r w:rsidRPr="00871971">
        <w:rPr>
          <w:lang w:val="en-US"/>
        </w:rPr>
        <w:t xml:space="preserve">, on the basis of which preparations for the </w:t>
      </w:r>
      <w:r w:rsidR="008156FD" w:rsidRPr="00871971">
        <w:rPr>
          <w:smallCaps/>
          <w:lang w:val="en-US"/>
        </w:rPr>
        <w:t>Commissioning</w:t>
      </w:r>
      <w:r w:rsidRPr="00871971">
        <w:rPr>
          <w:lang w:val="en-US"/>
        </w:rPr>
        <w:t xml:space="preserve"> of the </w:t>
      </w:r>
      <w:r w:rsidR="008156FD" w:rsidRPr="00871971">
        <w:rPr>
          <w:smallCaps/>
          <w:lang w:val="en-US"/>
        </w:rPr>
        <w:t>Work</w:t>
      </w:r>
      <w:r w:rsidRPr="00871971">
        <w:rPr>
          <w:lang w:val="en-US"/>
        </w:rPr>
        <w:t xml:space="preserve"> may begin. The drafting of the Protocol shall be the responsibility of the </w:t>
      </w:r>
      <w:r w:rsidR="008156FD" w:rsidRPr="00871971">
        <w:rPr>
          <w:smallCaps/>
          <w:lang w:val="en-US"/>
        </w:rPr>
        <w:t>Contractor</w:t>
      </w:r>
      <w:r w:rsidRPr="00871971">
        <w:rPr>
          <w:lang w:val="en-US"/>
        </w:rPr>
        <w:t>.</w:t>
      </w:r>
    </w:p>
    <w:p w:rsidR="006F632B" w:rsidRPr="00871971" w:rsidRDefault="006F632B" w:rsidP="00B24A17">
      <w:pPr>
        <w:pStyle w:val="StylNadpis2Zarovnatdobloku"/>
        <w:tabs>
          <w:tab w:val="clear" w:pos="1277"/>
          <w:tab w:val="num" w:pos="851"/>
        </w:tabs>
        <w:ind w:left="851"/>
        <w:rPr>
          <w:lang w:val="en-US"/>
        </w:rPr>
      </w:pPr>
      <w:r w:rsidRPr="00871971">
        <w:rPr>
          <w:lang w:val="en-US"/>
        </w:rPr>
        <w:t xml:space="preserve">Should the </w:t>
      </w:r>
      <w:r w:rsidR="008156FD" w:rsidRPr="00871971">
        <w:rPr>
          <w:smallCaps/>
          <w:lang w:val="en-US"/>
        </w:rPr>
        <w:t>Purchaser</w:t>
      </w:r>
      <w:r w:rsidRPr="00871971">
        <w:rPr>
          <w:lang w:val="en-US"/>
        </w:rPr>
        <w:t xml:space="preserve"> refuse to sign the </w:t>
      </w:r>
      <w:r w:rsidR="008156FD" w:rsidRPr="00871971">
        <w:rPr>
          <w:smallCaps/>
          <w:lang w:val="en-US"/>
        </w:rPr>
        <w:t>Mechanical Completion</w:t>
      </w:r>
      <w:r w:rsidRPr="00871971">
        <w:rPr>
          <w:lang w:val="en-US"/>
        </w:rPr>
        <w:t xml:space="preserve"> Protocol pursuant to Section 29.5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notify the </w:t>
      </w:r>
      <w:r w:rsidR="008156FD" w:rsidRPr="00871971">
        <w:rPr>
          <w:smallCaps/>
          <w:lang w:val="en-US"/>
        </w:rPr>
        <w:t>Contractor</w:t>
      </w:r>
      <w:r w:rsidRPr="00871971">
        <w:rPr>
          <w:lang w:val="en-US"/>
        </w:rPr>
        <w:t xml:space="preserve">, in writing and no later than five (5) business days from the receipt of the draft Protocol, of the defects and / or incomplete works that, in the </w:t>
      </w:r>
      <w:r w:rsidR="008156FD" w:rsidRPr="00871971">
        <w:rPr>
          <w:smallCaps/>
          <w:lang w:val="en-US"/>
        </w:rPr>
        <w:t>Purchaser</w:t>
      </w:r>
      <w:r w:rsidRPr="00871971">
        <w:rPr>
          <w:lang w:val="en-US"/>
        </w:rPr>
        <w:t xml:space="preserve">’s view, prevent the start of </w:t>
      </w:r>
      <w:r w:rsidR="008156FD" w:rsidRPr="00871971">
        <w:rPr>
          <w:smallCaps/>
          <w:lang w:val="en-US"/>
        </w:rPr>
        <w:t>Commissioning</w:t>
      </w:r>
      <w:r w:rsidRPr="00871971">
        <w:rPr>
          <w:lang w:val="en-US"/>
        </w:rPr>
        <w:t xml:space="preserve"> and are attributable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then remedy such defects and / or incomplete works and subsequently repeat the procedure given in Section 28.3 and 28.4 of the </w:t>
      </w:r>
      <w:r w:rsidR="008156FD" w:rsidRPr="00871971">
        <w:rPr>
          <w:smallCaps/>
          <w:lang w:val="en-US"/>
        </w:rPr>
        <w:t>Contract</w:t>
      </w:r>
      <w:r w:rsidRPr="00871971">
        <w:rPr>
          <w:lang w:val="en-US"/>
        </w:rPr>
        <w:t>.</w:t>
      </w:r>
    </w:p>
    <w:p w:rsidR="006F632B" w:rsidRPr="00871971" w:rsidRDefault="00DB0C78" w:rsidP="00B24A17">
      <w:pPr>
        <w:pStyle w:val="StylNadpis2Zarovnatdobloku"/>
        <w:tabs>
          <w:tab w:val="clear" w:pos="1277"/>
          <w:tab w:val="num" w:pos="851"/>
        </w:tabs>
        <w:ind w:left="851"/>
        <w:rPr>
          <w:lang w:val="en-US"/>
        </w:rPr>
      </w:pPr>
      <w:r w:rsidRPr="00871971">
        <w:rPr>
          <w:lang w:val="en-US"/>
        </w:rPr>
        <w:t xml:space="preserve">Should the </w:t>
      </w:r>
      <w:r w:rsidR="008156FD" w:rsidRPr="00871971">
        <w:rPr>
          <w:smallCaps/>
          <w:lang w:val="en-US"/>
        </w:rPr>
        <w:t>Purchaser</w:t>
      </w:r>
      <w:r w:rsidRPr="00871971">
        <w:rPr>
          <w:lang w:val="en-US"/>
        </w:rPr>
        <w:t xml:space="preserve">, within five (5) business days of receipt, fail to both sign the Protocol and inform the </w:t>
      </w:r>
      <w:r w:rsidR="008156FD" w:rsidRPr="00871971">
        <w:rPr>
          <w:smallCaps/>
          <w:lang w:val="en-US"/>
        </w:rPr>
        <w:t>Contractor</w:t>
      </w:r>
      <w:r w:rsidRPr="00871971">
        <w:rPr>
          <w:lang w:val="en-US"/>
        </w:rPr>
        <w:t xml:space="preserve"> in writing of defects and / or incomplete works preventing the start of </w:t>
      </w:r>
      <w:r w:rsidR="008156FD" w:rsidRPr="00871971">
        <w:rPr>
          <w:smallCaps/>
          <w:lang w:val="en-US"/>
        </w:rPr>
        <w:t>Commissioning</w:t>
      </w:r>
      <w:r w:rsidRPr="00871971">
        <w:rPr>
          <w:lang w:val="en-US"/>
        </w:rPr>
        <w:t xml:space="preserve">, </w:t>
      </w:r>
      <w:proofErr w:type="gramStart"/>
      <w:r w:rsidRPr="00871971">
        <w:rPr>
          <w:lang w:val="en-US"/>
        </w:rPr>
        <w:t>then</w:t>
      </w:r>
      <w:proofErr w:type="gramEnd"/>
      <w:r w:rsidRPr="00871971">
        <w:rPr>
          <w:lang w:val="en-US"/>
        </w:rPr>
        <w:t xml:space="preserve"> the </w:t>
      </w:r>
      <w:r w:rsidR="008156FD" w:rsidRPr="00871971">
        <w:rPr>
          <w:smallCaps/>
          <w:lang w:val="en-US"/>
        </w:rPr>
        <w:t>Work</w:t>
      </w:r>
      <w:r w:rsidRPr="00871971">
        <w:rPr>
          <w:lang w:val="en-US"/>
        </w:rPr>
        <w:t xml:space="preserve"> shall be considered </w:t>
      </w:r>
      <w:r w:rsidRPr="00871971">
        <w:rPr>
          <w:smallCaps/>
          <w:lang w:val="en-US"/>
        </w:rPr>
        <w:t>Mechanically Complete</w:t>
      </w:r>
      <w:r w:rsidRPr="00871971">
        <w:rPr>
          <w:lang w:val="en-US"/>
        </w:rPr>
        <w:t xml:space="preserve"> on the date of the </w:t>
      </w:r>
      <w:r w:rsidR="008156FD" w:rsidRPr="00871971">
        <w:rPr>
          <w:smallCaps/>
          <w:lang w:val="en-US"/>
        </w:rPr>
        <w:t>Purchaser</w:t>
      </w:r>
      <w:r w:rsidRPr="00871971">
        <w:rPr>
          <w:lang w:val="en-US"/>
        </w:rPr>
        <w:t>’s receipt of the draft Protocol.</w:t>
      </w:r>
    </w:p>
    <w:p w:rsidR="005720C2" w:rsidRPr="00871971" w:rsidRDefault="00322164">
      <w:pPr>
        <w:pStyle w:val="Nadpis1"/>
        <w:jc w:val="both"/>
        <w:rPr>
          <w:lang w:val="en-US"/>
        </w:rPr>
      </w:pPr>
      <w:bookmarkStart w:id="173" w:name="_Toc514934626"/>
      <w:r w:rsidRPr="00871971">
        <w:rPr>
          <w:lang w:val="en-US"/>
        </w:rPr>
        <w:t>COMMISSIONING</w:t>
      </w:r>
      <w:bookmarkEnd w:id="173"/>
    </w:p>
    <w:p w:rsidR="002C6CBA" w:rsidRPr="00871971" w:rsidRDefault="002C6CBA">
      <w:pPr>
        <w:ind w:left="851"/>
        <w:jc w:val="both"/>
        <w:rPr>
          <w:lang w:val="en-US"/>
        </w:rPr>
      </w:pPr>
      <w:r w:rsidRPr="00871971">
        <w:rPr>
          <w:lang w:val="en-US"/>
        </w:rPr>
        <w:t xml:space="preserve">Once </w:t>
      </w:r>
      <w:r w:rsidR="008156FD" w:rsidRPr="00871971">
        <w:rPr>
          <w:smallCaps/>
          <w:lang w:val="en-US"/>
        </w:rPr>
        <w:t>Mechanical Completion</w:t>
      </w:r>
      <w:r w:rsidRPr="00871971">
        <w:rPr>
          <w:lang w:val="en-US"/>
        </w:rPr>
        <w:t xml:space="preserve"> of the </w:t>
      </w:r>
      <w:r w:rsidR="008156FD" w:rsidRPr="00871971">
        <w:rPr>
          <w:smallCaps/>
          <w:lang w:val="en-US"/>
        </w:rPr>
        <w:t>Work</w:t>
      </w:r>
      <w:r w:rsidRPr="00871971">
        <w:rPr>
          <w:lang w:val="en-US"/>
        </w:rPr>
        <w:t xml:space="preserve"> has been achieved and individual tests pursuant to Section 28 of the </w:t>
      </w:r>
      <w:r w:rsidR="008156FD" w:rsidRPr="00871971">
        <w:rPr>
          <w:smallCaps/>
          <w:lang w:val="en-US"/>
        </w:rPr>
        <w:t>Contract</w:t>
      </w:r>
      <w:r w:rsidRPr="00871971">
        <w:rPr>
          <w:lang w:val="en-US"/>
        </w:rPr>
        <w:t xml:space="preserve"> performed, the </w:t>
      </w:r>
      <w:r w:rsidR="008156FD" w:rsidRPr="00871971">
        <w:rPr>
          <w:smallCaps/>
          <w:lang w:val="en-US"/>
        </w:rPr>
        <w:t>Contractor</w:t>
      </w:r>
      <w:r w:rsidRPr="00871971">
        <w:rPr>
          <w:lang w:val="en-US"/>
        </w:rPr>
        <w:t xml:space="preserve"> shall commence </w:t>
      </w:r>
      <w:r w:rsidR="008156FD" w:rsidRPr="00871971">
        <w:rPr>
          <w:smallCaps/>
          <w:lang w:val="en-US"/>
        </w:rPr>
        <w:t>Commissioning</w:t>
      </w:r>
      <w:r w:rsidRPr="00871971">
        <w:rPr>
          <w:lang w:val="en-US"/>
        </w:rPr>
        <w:t xml:space="preserve">. </w:t>
      </w:r>
      <w:r w:rsidR="008156FD" w:rsidRPr="00871971">
        <w:rPr>
          <w:smallCaps/>
          <w:lang w:val="en-US"/>
        </w:rPr>
        <w:t>Commissioning</w:t>
      </w:r>
      <w:r w:rsidRPr="00871971">
        <w:rPr>
          <w:lang w:val="en-US"/>
        </w:rPr>
        <w:t xml:space="preserve"> entails the following:</w:t>
      </w:r>
    </w:p>
    <w:p w:rsidR="005720C2" w:rsidRPr="00871971" w:rsidRDefault="005720C2">
      <w:pPr>
        <w:spacing w:after="60"/>
        <w:ind w:left="1418" w:hanging="567"/>
        <w:jc w:val="both"/>
        <w:rPr>
          <w:lang w:val="en-US"/>
        </w:rPr>
      </w:pPr>
      <w:r w:rsidRPr="00871971">
        <w:rPr>
          <w:lang w:val="en-US"/>
        </w:rPr>
        <w:t>(a)</w:t>
      </w:r>
      <w:r w:rsidRPr="00871971">
        <w:rPr>
          <w:lang w:val="en-US"/>
        </w:rPr>
        <w:tab/>
      </w:r>
      <w:r w:rsidR="002C6CBA" w:rsidRPr="00871971">
        <w:rPr>
          <w:lang w:val="en-US"/>
        </w:rPr>
        <w:t xml:space="preserve">Preparation for </w:t>
      </w:r>
      <w:r w:rsidR="008156FD" w:rsidRPr="00871971">
        <w:rPr>
          <w:smallCaps/>
          <w:lang w:val="en-US"/>
        </w:rPr>
        <w:t>Complex Tests</w:t>
      </w:r>
    </w:p>
    <w:p w:rsidR="005720C2" w:rsidRPr="00871971" w:rsidRDefault="005720C2">
      <w:pPr>
        <w:spacing w:after="60"/>
        <w:ind w:left="851"/>
        <w:jc w:val="both"/>
        <w:rPr>
          <w:lang w:val="en-US"/>
        </w:rPr>
      </w:pPr>
      <w:r w:rsidRPr="00871971">
        <w:rPr>
          <w:lang w:val="en-US"/>
        </w:rPr>
        <w:t>(b)</w:t>
      </w:r>
      <w:r w:rsidRPr="00871971">
        <w:rPr>
          <w:lang w:val="en-US"/>
        </w:rPr>
        <w:tab/>
      </w:r>
      <w:r w:rsidR="008156FD" w:rsidRPr="00871971">
        <w:rPr>
          <w:smallCaps/>
          <w:lang w:val="en-US"/>
        </w:rPr>
        <w:t>Complex Tests</w:t>
      </w:r>
      <w:r w:rsidRPr="00871971">
        <w:rPr>
          <w:lang w:val="en-US"/>
        </w:rPr>
        <w:t xml:space="preserve">, </w:t>
      </w:r>
      <w:r w:rsidR="002C6CBA" w:rsidRPr="00871971">
        <w:rPr>
          <w:lang w:val="en-US"/>
        </w:rPr>
        <w:t>T</w:t>
      </w:r>
      <w:r w:rsidR="002C6CBA" w:rsidRPr="00871971">
        <w:rPr>
          <w:smallCaps/>
          <w:lang w:val="en-US"/>
        </w:rPr>
        <w:t>est “</w:t>
      </w:r>
      <w:r w:rsidRPr="00871971">
        <w:rPr>
          <w:smallCaps/>
          <w:lang w:val="en-US"/>
        </w:rPr>
        <w:t>a“</w:t>
      </w:r>
    </w:p>
    <w:p w:rsidR="005720C2" w:rsidRPr="00871971" w:rsidRDefault="005720C2">
      <w:pPr>
        <w:ind w:left="851"/>
        <w:jc w:val="both"/>
        <w:rPr>
          <w:smallCaps/>
          <w:lang w:val="en-US"/>
        </w:rPr>
      </w:pPr>
      <w:r w:rsidRPr="00871971">
        <w:rPr>
          <w:lang w:val="en-US"/>
        </w:rPr>
        <w:t>(c)</w:t>
      </w:r>
      <w:r w:rsidRPr="00871971">
        <w:rPr>
          <w:smallCaps/>
          <w:lang w:val="en-US"/>
        </w:rPr>
        <w:tab/>
      </w:r>
      <w:r w:rsidR="008156FD" w:rsidRPr="00871971">
        <w:rPr>
          <w:smallCaps/>
          <w:lang w:val="en-US"/>
        </w:rPr>
        <w:t>Performance Test</w:t>
      </w:r>
      <w:r w:rsidRPr="00871971">
        <w:rPr>
          <w:smallCaps/>
          <w:lang w:val="en-US"/>
        </w:rPr>
        <w:t>.</w:t>
      </w:r>
    </w:p>
    <w:p w:rsidR="002C6CBA" w:rsidRPr="00871971" w:rsidRDefault="002C6CBA" w:rsidP="0021189E">
      <w:pPr>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shall begin preparing individual systems for </w:t>
      </w:r>
      <w:r w:rsidR="008156FD" w:rsidRPr="00871971">
        <w:rPr>
          <w:smallCaps/>
          <w:lang w:val="en-US"/>
        </w:rPr>
        <w:t>Complex Tests</w:t>
      </w:r>
      <w:r w:rsidRPr="00871971">
        <w:rPr>
          <w:lang w:val="en-US"/>
        </w:rPr>
        <w:t xml:space="preserve"> gradually, so that individual functional systems and operating systems are brought online until the entire </w:t>
      </w:r>
      <w:r w:rsidR="008156FD" w:rsidRPr="00871971">
        <w:rPr>
          <w:smallCaps/>
          <w:lang w:val="en-US"/>
        </w:rPr>
        <w:t>Work</w:t>
      </w:r>
      <w:r w:rsidRPr="00871971">
        <w:rPr>
          <w:lang w:val="en-US"/>
        </w:rPr>
        <w:t xml:space="preserve"> is commissioned. The </w:t>
      </w:r>
      <w:r w:rsidR="008156FD" w:rsidRPr="00871971">
        <w:rPr>
          <w:smallCaps/>
          <w:lang w:val="en-US"/>
        </w:rPr>
        <w:t>Complex Tests</w:t>
      </w:r>
      <w:r w:rsidRPr="00871971">
        <w:rPr>
          <w:lang w:val="en-US"/>
        </w:rPr>
        <w:t xml:space="preserve"> and </w:t>
      </w:r>
      <w:r w:rsidR="008156FD" w:rsidRPr="00871971">
        <w:rPr>
          <w:smallCaps/>
          <w:lang w:val="en-US"/>
        </w:rPr>
        <w:t>Performance Test</w:t>
      </w:r>
      <w:r w:rsidRPr="00871971">
        <w:rPr>
          <w:lang w:val="en-US"/>
        </w:rPr>
        <w:t xml:space="preserve"> need to be performed on the </w:t>
      </w:r>
      <w:r w:rsidR="008156FD" w:rsidRPr="00871971">
        <w:rPr>
          <w:smallCaps/>
          <w:lang w:val="en-US"/>
        </w:rPr>
        <w:t>Work</w:t>
      </w:r>
      <w:r w:rsidRPr="00871971">
        <w:rPr>
          <w:lang w:val="en-US"/>
        </w:rPr>
        <w:t xml:space="preserve"> as a whole.</w:t>
      </w:r>
    </w:p>
    <w:p w:rsidR="002C6CBA" w:rsidRPr="00871971" w:rsidRDefault="002C6CBA">
      <w:pPr>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shall </w:t>
      </w:r>
      <w:r w:rsidRPr="00871971">
        <w:rPr>
          <w:smallCaps/>
          <w:lang w:val="en-US"/>
        </w:rPr>
        <w:t>Commission</w:t>
      </w:r>
      <w:r w:rsidRPr="00871971">
        <w:rPr>
          <w:lang w:val="en-US"/>
        </w:rPr>
        <w:t xml:space="preserve"> the work in accordance with the Timetable and Execution plan for the </w:t>
      </w:r>
      <w:r w:rsidR="008156FD" w:rsidRPr="00871971">
        <w:rPr>
          <w:smallCaps/>
          <w:lang w:val="en-US"/>
        </w:rPr>
        <w:t>Work</w:t>
      </w:r>
      <w:r w:rsidRPr="00871971">
        <w:rPr>
          <w:lang w:val="en-US"/>
        </w:rPr>
        <w:t xml:space="preserve"> (Supplement 4 to the </w:t>
      </w:r>
      <w:r w:rsidR="008156FD" w:rsidRPr="00871971">
        <w:rPr>
          <w:smallCaps/>
          <w:lang w:val="en-US"/>
        </w:rPr>
        <w:t>Contract</w:t>
      </w:r>
      <w:r w:rsidRPr="00871971">
        <w:rPr>
          <w:lang w:val="en-US"/>
        </w:rPr>
        <w:t xml:space="preserve">) and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 xml:space="preserve">. </w:t>
      </w:r>
      <w:r w:rsidR="008156FD" w:rsidRPr="00871971">
        <w:rPr>
          <w:smallCaps/>
          <w:lang w:val="en-US"/>
        </w:rPr>
        <w:t>Commissioning</w:t>
      </w:r>
      <w:r w:rsidRPr="00871971">
        <w:rPr>
          <w:lang w:val="en-US"/>
        </w:rPr>
        <w:t xml:space="preserve"> shall take place during standard work hours, unless the Parties agree otherwise. The </w:t>
      </w:r>
      <w:r w:rsidR="008156FD" w:rsidRPr="00871971">
        <w:rPr>
          <w:smallCaps/>
          <w:lang w:val="en-US"/>
        </w:rPr>
        <w:t>Contractor</w:t>
      </w:r>
      <w:r w:rsidRPr="00871971">
        <w:rPr>
          <w:lang w:val="en-US"/>
        </w:rPr>
        <w:t xml:space="preserve"> shall ensure the continuous presence of its authorized staff, the </w:t>
      </w:r>
      <w:r w:rsidR="008156FD" w:rsidRPr="00871971">
        <w:rPr>
          <w:smallCaps/>
          <w:lang w:val="en-US"/>
        </w:rPr>
        <w:t>Contractor’s Representative</w:t>
      </w:r>
      <w:r w:rsidRPr="00871971">
        <w:rPr>
          <w:lang w:val="en-US"/>
        </w:rPr>
        <w:t xml:space="preserve">, or the Construction Manager at the </w:t>
      </w:r>
      <w:r w:rsidR="008156FD" w:rsidRPr="00871971">
        <w:rPr>
          <w:smallCaps/>
          <w:lang w:val="en-US"/>
        </w:rPr>
        <w:t>Site</w:t>
      </w:r>
      <w:r w:rsidRPr="00871971">
        <w:rPr>
          <w:lang w:val="en-US"/>
        </w:rPr>
        <w:t xml:space="preserve"> throughout </w:t>
      </w:r>
      <w:r w:rsidR="008156FD" w:rsidRPr="00871971">
        <w:rPr>
          <w:smallCaps/>
          <w:lang w:val="en-US"/>
        </w:rPr>
        <w:t>Commissioning</w:t>
      </w:r>
      <w:r w:rsidRPr="00871971">
        <w:rPr>
          <w:lang w:val="en-US"/>
        </w:rPr>
        <w:t xml:space="preserve"> activities so as to ensure reliable and safe operation, the performance of any repairs and procurement of any replacement parts that may be required, and compliance with operating guidelines. The costs of such </w:t>
      </w:r>
      <w:r w:rsidR="008156FD" w:rsidRPr="00871971">
        <w:rPr>
          <w:smallCaps/>
          <w:lang w:val="en-US"/>
        </w:rPr>
        <w:t>Contractor</w:t>
      </w:r>
      <w:r w:rsidRPr="00871971">
        <w:rPr>
          <w:lang w:val="en-US"/>
        </w:rPr>
        <w:t xml:space="preserve"> activities are part of the </w:t>
      </w:r>
      <w:r w:rsidR="008156FD" w:rsidRPr="00871971">
        <w:rPr>
          <w:smallCaps/>
          <w:lang w:val="en-US"/>
        </w:rPr>
        <w:t>Contract Price</w:t>
      </w:r>
      <w:r w:rsidRPr="00871971">
        <w:rPr>
          <w:lang w:val="en-US"/>
        </w:rPr>
        <w:t>.</w:t>
      </w:r>
    </w:p>
    <w:p w:rsidR="002C6CBA" w:rsidRPr="00871971" w:rsidRDefault="002C6CBA">
      <w:pPr>
        <w:ind w:left="851"/>
        <w:jc w:val="both"/>
        <w:rPr>
          <w:lang w:val="en-US"/>
        </w:rPr>
      </w:pPr>
      <w:r w:rsidRPr="00871971">
        <w:rPr>
          <w:lang w:val="en-US"/>
        </w:rPr>
        <w:t xml:space="preserve">The </w:t>
      </w:r>
      <w:r w:rsidR="008156FD" w:rsidRPr="00871971">
        <w:rPr>
          <w:smallCaps/>
          <w:lang w:val="en-US"/>
        </w:rPr>
        <w:t>Contractor</w:t>
      </w:r>
      <w:r w:rsidRPr="00871971">
        <w:rPr>
          <w:lang w:val="en-US"/>
        </w:rPr>
        <w:t xml:space="preserve"> hereby consents for the </w:t>
      </w:r>
      <w:r w:rsidR="008156FD" w:rsidRPr="00871971">
        <w:rPr>
          <w:smallCaps/>
          <w:lang w:val="en-US"/>
        </w:rPr>
        <w:t>Purchaser</w:t>
      </w:r>
      <w:r w:rsidRPr="00871971">
        <w:rPr>
          <w:lang w:val="en-US"/>
        </w:rPr>
        <w:t xml:space="preserve"> to use the </w:t>
      </w:r>
      <w:r w:rsidR="008156FD" w:rsidRPr="00871971">
        <w:rPr>
          <w:smallCaps/>
          <w:lang w:val="en-US"/>
        </w:rPr>
        <w:t>Work</w:t>
      </w:r>
      <w:r w:rsidRPr="00871971">
        <w:rPr>
          <w:lang w:val="en-US"/>
        </w:rPr>
        <w:t xml:space="preserve"> under construction, from the start date of </w:t>
      </w:r>
      <w:r w:rsidR="008156FD" w:rsidRPr="00871971">
        <w:rPr>
          <w:smallCaps/>
          <w:lang w:val="en-US"/>
        </w:rPr>
        <w:t>Commissioning</w:t>
      </w:r>
      <w:r w:rsidRPr="00871971">
        <w:rPr>
          <w:lang w:val="en-US"/>
        </w:rPr>
        <w:t xml:space="preserve"> until the signing of the </w:t>
      </w:r>
      <w:r w:rsidR="008156FD" w:rsidRPr="00871971">
        <w:rPr>
          <w:smallCaps/>
          <w:lang w:val="en-US"/>
        </w:rPr>
        <w:t>Provisional Acceptance</w:t>
      </w:r>
      <w:r w:rsidRPr="00871971">
        <w:rPr>
          <w:lang w:val="en-US"/>
        </w:rPr>
        <w:t xml:space="preserve"> Protocol, as part of the EKY II system technology. The </w:t>
      </w:r>
      <w:r w:rsidR="008156FD" w:rsidRPr="00871971">
        <w:rPr>
          <w:smallCaps/>
          <w:lang w:val="en-US"/>
        </w:rPr>
        <w:t>Purchaser</w:t>
      </w:r>
      <w:r w:rsidRPr="00871971">
        <w:rPr>
          <w:lang w:val="en-US"/>
        </w:rPr>
        <w:t xml:space="preserve">’s use of the </w:t>
      </w:r>
      <w:r w:rsidR="008156FD" w:rsidRPr="00871971">
        <w:rPr>
          <w:smallCaps/>
          <w:lang w:val="en-US"/>
        </w:rPr>
        <w:t>Work</w:t>
      </w:r>
      <w:r w:rsidRPr="00871971">
        <w:rPr>
          <w:lang w:val="en-US"/>
        </w:rPr>
        <w:t xml:space="preserve"> under this Section of the </w:t>
      </w:r>
      <w:r w:rsidR="008156FD" w:rsidRPr="00871971">
        <w:rPr>
          <w:smallCaps/>
          <w:lang w:val="en-US"/>
        </w:rPr>
        <w:t>Contract</w:t>
      </w:r>
      <w:r w:rsidRPr="00871971">
        <w:rPr>
          <w:lang w:val="en-US"/>
        </w:rPr>
        <w:t xml:space="preserve"> does not relieve the </w:t>
      </w:r>
      <w:r w:rsidR="008156FD" w:rsidRPr="00871971">
        <w:rPr>
          <w:smallCaps/>
          <w:lang w:val="en-US"/>
        </w:rPr>
        <w:t>Contractor</w:t>
      </w:r>
      <w:r w:rsidRPr="00871971">
        <w:rPr>
          <w:lang w:val="en-US"/>
        </w:rPr>
        <w:t xml:space="preserve"> of its obligation to execute the </w:t>
      </w:r>
      <w:r w:rsidR="008156FD" w:rsidRPr="00871971">
        <w:rPr>
          <w:smallCaps/>
          <w:lang w:val="en-US"/>
        </w:rPr>
        <w:t>Work</w:t>
      </w:r>
      <w:r w:rsidRPr="00871971">
        <w:rPr>
          <w:lang w:val="en-US"/>
        </w:rPr>
        <w:t xml:space="preserve"> properly and on the timetable, nor of its responsibility for the </w:t>
      </w:r>
      <w:r w:rsidR="008156FD" w:rsidRPr="00871971">
        <w:rPr>
          <w:smallCaps/>
          <w:lang w:val="en-US"/>
        </w:rPr>
        <w:t>Work</w:t>
      </w:r>
      <w:r w:rsidRPr="00871971">
        <w:rPr>
          <w:lang w:val="en-US"/>
        </w:rPr>
        <w:t xml:space="preserve"> and the risk of damage thereto, excepting any damages the </w:t>
      </w:r>
      <w:r w:rsidR="008156FD" w:rsidRPr="00871971">
        <w:rPr>
          <w:smallCaps/>
          <w:lang w:val="en-US"/>
        </w:rPr>
        <w:t>Purchaser</w:t>
      </w:r>
      <w:r w:rsidRPr="00871971">
        <w:rPr>
          <w:lang w:val="en-US"/>
        </w:rPr>
        <w:t xml:space="preserve"> may cause as a result of failing to observe the </w:t>
      </w:r>
      <w:r w:rsidR="008156FD" w:rsidRPr="00871971">
        <w:rPr>
          <w:smallCaps/>
          <w:lang w:val="en-US"/>
        </w:rPr>
        <w:t>Contractor</w:t>
      </w:r>
      <w:r w:rsidRPr="00871971">
        <w:rPr>
          <w:lang w:val="en-US"/>
        </w:rPr>
        <w:t>’s instructions.</w:t>
      </w:r>
    </w:p>
    <w:p w:rsidR="002C6CBA" w:rsidRPr="00871971" w:rsidRDefault="002C6CBA" w:rsidP="00AF1EA4">
      <w:pPr>
        <w:ind w:left="851"/>
        <w:jc w:val="both"/>
        <w:rPr>
          <w:rFonts w:cs="Arial"/>
          <w:szCs w:val="22"/>
          <w:lang w:val="en-US"/>
        </w:rPr>
      </w:pPr>
      <w:r w:rsidRPr="00871971">
        <w:rPr>
          <w:rFonts w:cs="Arial"/>
          <w:szCs w:val="22"/>
          <w:lang w:val="en-US"/>
        </w:rPr>
        <w:t xml:space="preserve">All activities and manipulation performed by the </w:t>
      </w:r>
      <w:r w:rsidR="008156FD" w:rsidRPr="00871971">
        <w:rPr>
          <w:rFonts w:cs="Arial"/>
          <w:smallCaps/>
          <w:szCs w:val="22"/>
          <w:lang w:val="en-US"/>
        </w:rPr>
        <w:t>Purchaser</w:t>
      </w:r>
      <w:r w:rsidRPr="00871971">
        <w:rPr>
          <w:rFonts w:cs="Arial"/>
          <w:szCs w:val="22"/>
          <w:lang w:val="en-US"/>
        </w:rPr>
        <w:t xml:space="preserve">’s operators between the start of </w:t>
      </w:r>
      <w:r w:rsidR="008156FD" w:rsidRPr="00871971">
        <w:rPr>
          <w:rFonts w:cs="Arial"/>
          <w:smallCaps/>
          <w:szCs w:val="22"/>
          <w:lang w:val="en-US"/>
        </w:rPr>
        <w:t>Commissioning</w:t>
      </w:r>
      <w:r w:rsidRPr="00871971">
        <w:rPr>
          <w:rFonts w:cs="Arial"/>
          <w:szCs w:val="22"/>
          <w:lang w:val="en-US"/>
        </w:rPr>
        <w:t xml:space="preserve"> and the date of </w:t>
      </w:r>
      <w:r w:rsidR="008156FD" w:rsidRPr="00871971">
        <w:rPr>
          <w:rFonts w:cs="Arial"/>
          <w:smallCaps/>
          <w:szCs w:val="22"/>
          <w:lang w:val="en-US"/>
        </w:rPr>
        <w:t>Provisional Acceptance</w:t>
      </w:r>
      <w:r w:rsidRPr="00871971">
        <w:rPr>
          <w:rFonts w:cs="Arial"/>
          <w:szCs w:val="22"/>
          <w:lang w:val="en-US"/>
        </w:rPr>
        <w:t xml:space="preserve"> of the </w:t>
      </w:r>
      <w:r w:rsidR="008156FD" w:rsidRPr="00871971">
        <w:rPr>
          <w:rFonts w:cs="Arial"/>
          <w:smallCaps/>
          <w:szCs w:val="22"/>
          <w:lang w:val="en-US"/>
        </w:rPr>
        <w:t>Work</w:t>
      </w:r>
      <w:r w:rsidRPr="00871971">
        <w:rPr>
          <w:rFonts w:cs="Arial"/>
          <w:szCs w:val="22"/>
          <w:lang w:val="en-US"/>
        </w:rPr>
        <w:t xml:space="preserve"> shall be fully under the control and on the responsibility of the </w:t>
      </w:r>
      <w:r w:rsidR="008156FD" w:rsidRPr="00871971">
        <w:rPr>
          <w:rFonts w:cs="Arial"/>
          <w:smallCaps/>
          <w:szCs w:val="22"/>
          <w:lang w:val="en-US"/>
        </w:rPr>
        <w:t>Contractor</w:t>
      </w:r>
      <w:r w:rsidRPr="00871971">
        <w:rPr>
          <w:rFonts w:cs="Arial"/>
          <w:szCs w:val="22"/>
          <w:lang w:val="en-US"/>
        </w:rPr>
        <w:t xml:space="preserve">, and shall be governed exclusively by the </w:t>
      </w:r>
      <w:r w:rsidR="008156FD" w:rsidRPr="00871971">
        <w:rPr>
          <w:rFonts w:cs="Arial"/>
          <w:smallCaps/>
          <w:szCs w:val="22"/>
          <w:lang w:val="en-US"/>
        </w:rPr>
        <w:t>Contractor</w:t>
      </w:r>
      <w:r w:rsidRPr="00871971">
        <w:rPr>
          <w:rFonts w:cs="Arial"/>
          <w:szCs w:val="22"/>
          <w:lang w:val="en-US"/>
        </w:rPr>
        <w:t>’s instructions.</w:t>
      </w:r>
    </w:p>
    <w:p w:rsidR="002C6CBA" w:rsidRPr="00871971" w:rsidRDefault="002C6CBA" w:rsidP="00AF1EA4">
      <w:pPr>
        <w:ind w:left="851"/>
        <w:jc w:val="both"/>
        <w:rPr>
          <w:lang w:val="en-US"/>
        </w:rPr>
      </w:pPr>
      <w:r w:rsidRPr="00871971">
        <w:rPr>
          <w:lang w:val="en-US"/>
        </w:rPr>
        <w:t xml:space="preserve">Throughout the performance of the </w:t>
      </w:r>
      <w:r w:rsidR="008156FD" w:rsidRPr="00871971">
        <w:rPr>
          <w:smallCaps/>
          <w:lang w:val="en-US"/>
        </w:rPr>
        <w:t>Contract</w:t>
      </w:r>
      <w:r w:rsidRPr="00871971">
        <w:rPr>
          <w:lang w:val="en-US"/>
        </w:rPr>
        <w:t xml:space="preserve">, all inputs and outputs of the </w:t>
      </w:r>
      <w:r w:rsidR="008156FD" w:rsidRPr="00871971">
        <w:rPr>
          <w:smallCaps/>
          <w:lang w:val="en-US"/>
        </w:rPr>
        <w:t>Work</w:t>
      </w:r>
      <w:r w:rsidRPr="00871971">
        <w:rPr>
          <w:lang w:val="en-US"/>
        </w:rPr>
        <w:t xml:space="preserve">’s technological process remain the property of the </w:t>
      </w:r>
      <w:r w:rsidR="008156FD" w:rsidRPr="00871971">
        <w:rPr>
          <w:smallCaps/>
          <w:lang w:val="en-US"/>
        </w:rPr>
        <w:t>Purchaser</w:t>
      </w:r>
      <w:r w:rsidRPr="00871971">
        <w:rPr>
          <w:lang w:val="en-US"/>
        </w:rPr>
        <w:t xml:space="preserve">. The </w:t>
      </w:r>
      <w:r w:rsidR="008156FD" w:rsidRPr="00871971">
        <w:rPr>
          <w:smallCaps/>
          <w:lang w:val="en-US"/>
        </w:rPr>
        <w:t>Purchaser</w:t>
      </w:r>
      <w:r w:rsidRPr="00871971">
        <w:rPr>
          <w:lang w:val="en-US"/>
        </w:rPr>
        <w:t xml:space="preserve"> shall ensure that all inputs required to </w:t>
      </w:r>
      <w:r w:rsidRPr="00871971">
        <w:rPr>
          <w:smallCaps/>
          <w:lang w:val="en-US"/>
        </w:rPr>
        <w:t>Commission</w:t>
      </w:r>
      <w:r w:rsidRPr="00871971">
        <w:rPr>
          <w:lang w:val="en-US"/>
        </w:rPr>
        <w:t xml:space="preserve"> the </w:t>
      </w:r>
      <w:r w:rsidR="008156FD" w:rsidRPr="00871971">
        <w:rPr>
          <w:smallCaps/>
          <w:lang w:val="en-US"/>
        </w:rPr>
        <w:t>Work</w:t>
      </w:r>
      <w:r w:rsidRPr="00871971">
        <w:rPr>
          <w:lang w:val="en-US"/>
        </w:rPr>
        <w:t xml:space="preserve"> are made available to the </w:t>
      </w:r>
      <w:r w:rsidR="008156FD" w:rsidRPr="00871971">
        <w:rPr>
          <w:smallCaps/>
          <w:lang w:val="en-US"/>
        </w:rPr>
        <w:t>Contractor</w:t>
      </w:r>
      <w:r w:rsidRPr="00871971">
        <w:rPr>
          <w:lang w:val="en-US"/>
        </w:rPr>
        <w:t xml:space="preserve">, in the scope and quality specified in the </w:t>
      </w:r>
      <w:r w:rsidR="008156FD" w:rsidRPr="00871971">
        <w:rPr>
          <w:smallCaps/>
          <w:lang w:val="en-US"/>
        </w:rPr>
        <w:t>Contract</w:t>
      </w:r>
      <w:r w:rsidRPr="00871971">
        <w:rPr>
          <w:lang w:val="en-US"/>
        </w:rPr>
        <w:t>.</w:t>
      </w:r>
    </w:p>
    <w:p w:rsidR="005720C2" w:rsidRPr="00871971" w:rsidRDefault="002C6CBA" w:rsidP="00B24A17">
      <w:pPr>
        <w:pStyle w:val="StylNadpis2Zarovnatdobloku"/>
        <w:tabs>
          <w:tab w:val="clear" w:pos="1277"/>
          <w:tab w:val="num" w:pos="851"/>
        </w:tabs>
        <w:ind w:left="851"/>
        <w:rPr>
          <w:lang w:val="en-US"/>
        </w:rPr>
      </w:pPr>
      <w:r w:rsidRPr="00871971">
        <w:rPr>
          <w:lang w:val="en-US"/>
        </w:rPr>
        <w:t>Preparation</w:t>
      </w:r>
      <w:r w:rsidR="00544AB5" w:rsidRPr="00871971">
        <w:rPr>
          <w:lang w:val="en-US"/>
        </w:rPr>
        <w:t>s</w:t>
      </w:r>
      <w:r w:rsidRPr="00871971">
        <w:rPr>
          <w:lang w:val="en-US"/>
        </w:rPr>
        <w:t xml:space="preserve"> for </w:t>
      </w:r>
      <w:r w:rsidR="008156FD" w:rsidRPr="00871971">
        <w:rPr>
          <w:smallCaps/>
          <w:lang w:val="en-US"/>
        </w:rPr>
        <w:t>Complex Tests</w:t>
      </w:r>
    </w:p>
    <w:p w:rsidR="002C6CBA" w:rsidRPr="00871971" w:rsidRDefault="001E783D">
      <w:pPr>
        <w:pStyle w:val="Nadpis3"/>
        <w:jc w:val="both"/>
        <w:rPr>
          <w:lang w:val="en-US"/>
        </w:rPr>
      </w:pPr>
      <w:r w:rsidRPr="00871971">
        <w:rPr>
          <w:lang w:val="en-US"/>
        </w:rPr>
        <w:t xml:space="preserve">The </w:t>
      </w:r>
      <w:r w:rsidR="008156FD" w:rsidRPr="00871971">
        <w:rPr>
          <w:smallCaps/>
          <w:lang w:val="en-US"/>
        </w:rPr>
        <w:t>Contractor</w:t>
      </w:r>
      <w:r w:rsidRPr="00871971">
        <w:rPr>
          <w:lang w:val="en-US"/>
        </w:rPr>
        <w:t xml:space="preserve"> shall commence preparations for </w:t>
      </w:r>
      <w:r w:rsidR="008156FD" w:rsidRPr="00871971">
        <w:rPr>
          <w:smallCaps/>
          <w:lang w:val="en-US"/>
        </w:rPr>
        <w:t>Complex Tests</w:t>
      </w:r>
      <w:r w:rsidRPr="00871971">
        <w:rPr>
          <w:lang w:val="en-US"/>
        </w:rPr>
        <w:t xml:space="preserve"> in accordance with the Inspection and Test Plan and the Project for </w:t>
      </w:r>
      <w:r w:rsidR="008156FD" w:rsidRPr="00871971">
        <w:rPr>
          <w:smallCaps/>
          <w:lang w:val="en-US"/>
        </w:rPr>
        <w:t>Commissioning</w:t>
      </w:r>
      <w:r w:rsidRPr="00871971">
        <w:rPr>
          <w:lang w:val="en-US"/>
        </w:rPr>
        <w:t xml:space="preserve">, gradually on individual operating systems. Preparations for </w:t>
      </w:r>
      <w:r w:rsidR="008156FD" w:rsidRPr="00871971">
        <w:rPr>
          <w:smallCaps/>
          <w:lang w:val="en-US"/>
        </w:rPr>
        <w:t>Complex Tests</w:t>
      </w:r>
      <w:r w:rsidRPr="00871971">
        <w:rPr>
          <w:lang w:val="en-US"/>
        </w:rPr>
        <w:t xml:space="preserve"> shall finish once all such tests and inspections have been performed and the operational capabilities of all operating systems have been verified.</w:t>
      </w:r>
    </w:p>
    <w:p w:rsidR="001E783D" w:rsidRPr="00871971" w:rsidRDefault="001E783D">
      <w:pPr>
        <w:pStyle w:val="Nadpis3"/>
        <w:jc w:val="both"/>
        <w:rPr>
          <w:lang w:val="en-US"/>
        </w:rPr>
      </w:pPr>
      <w:r w:rsidRPr="00871971">
        <w:rPr>
          <w:lang w:val="en-US"/>
        </w:rPr>
        <w:t xml:space="preserve">Preparations for </w:t>
      </w:r>
      <w:r w:rsidR="008156FD" w:rsidRPr="00871971">
        <w:rPr>
          <w:smallCaps/>
          <w:lang w:val="en-US"/>
        </w:rPr>
        <w:t>Complex Tests</w:t>
      </w:r>
      <w:r w:rsidRPr="00871971">
        <w:rPr>
          <w:lang w:val="en-US"/>
        </w:rPr>
        <w:t xml:space="preserve"> consist of tests and inspections verifying the functionality of individual devices and functional systems, including the harmonization of such devices’ and systems’ joint operation. Preparations for </w:t>
      </w:r>
      <w:r w:rsidR="008156FD" w:rsidRPr="00871971">
        <w:rPr>
          <w:smallCaps/>
          <w:lang w:val="en-US"/>
        </w:rPr>
        <w:t>Complex Tests</w:t>
      </w:r>
      <w:r w:rsidRPr="00871971">
        <w:rPr>
          <w:lang w:val="en-US"/>
        </w:rPr>
        <w:t xml:space="preserve"> further include the verification of linkages to the </w:t>
      </w:r>
      <w:r w:rsidR="008156FD" w:rsidRPr="00871971">
        <w:rPr>
          <w:smallCaps/>
          <w:lang w:val="en-US"/>
        </w:rPr>
        <w:t>Purchaser</w:t>
      </w:r>
      <w:r w:rsidRPr="00871971">
        <w:rPr>
          <w:lang w:val="en-US"/>
        </w:rPr>
        <w:t xml:space="preserve">’s existing systems. Before commencing such testing, the </w:t>
      </w:r>
      <w:r w:rsidR="008156FD" w:rsidRPr="00871971">
        <w:rPr>
          <w:smallCaps/>
          <w:lang w:val="en-US"/>
        </w:rPr>
        <w:t>Contractor</w:t>
      </w:r>
      <w:r w:rsidRPr="00871971">
        <w:rPr>
          <w:lang w:val="en-US"/>
        </w:rPr>
        <w:t xml:space="preserve"> shall achieve </w:t>
      </w:r>
      <w:r w:rsidR="008156FD" w:rsidRPr="00871971">
        <w:rPr>
          <w:smallCaps/>
          <w:lang w:val="en-US"/>
        </w:rPr>
        <w:t>Mechanical Completion</w:t>
      </w:r>
      <w:r w:rsidRPr="00871971">
        <w:rPr>
          <w:lang w:val="en-US"/>
        </w:rPr>
        <w:t xml:space="preserve"> on the systems in question, including individual tests, pursuant to Section 28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immediately remedy any defects or incomplete works found that would impair the continuation of the </w:t>
      </w:r>
      <w:r w:rsidR="008156FD" w:rsidRPr="00871971">
        <w:rPr>
          <w:smallCaps/>
          <w:lang w:val="en-US"/>
        </w:rPr>
        <w:t>Commissioning</w:t>
      </w:r>
      <w:r w:rsidRPr="00871971">
        <w:rPr>
          <w:lang w:val="en-US"/>
        </w:rPr>
        <w:t xml:space="preserve"> process, and shall thereafter repeat the test in question. The </w:t>
      </w:r>
      <w:r w:rsidR="008156FD" w:rsidRPr="00871971">
        <w:rPr>
          <w:smallCaps/>
          <w:lang w:val="en-US"/>
        </w:rPr>
        <w:t>Contractor</w:t>
      </w:r>
      <w:r w:rsidRPr="00871971">
        <w:rPr>
          <w:lang w:val="en-US"/>
        </w:rPr>
        <w:t xml:space="preserve"> shall issue protocols on the completion and results of all tests and inspections.</w:t>
      </w:r>
    </w:p>
    <w:p w:rsidR="001E783D" w:rsidRPr="00871971" w:rsidRDefault="001E783D">
      <w:pPr>
        <w:pStyle w:val="Nadpis3"/>
        <w:jc w:val="both"/>
        <w:rPr>
          <w:lang w:val="en-US"/>
        </w:rPr>
      </w:pPr>
      <w:r w:rsidRPr="00871971">
        <w:rPr>
          <w:lang w:val="en-US"/>
        </w:rPr>
        <w:t xml:space="preserve">The end of preparations for </w:t>
      </w:r>
      <w:r w:rsidR="008156FD" w:rsidRPr="00871971">
        <w:rPr>
          <w:smallCaps/>
          <w:lang w:val="en-US"/>
        </w:rPr>
        <w:t>Complex Tests</w:t>
      </w:r>
      <w:r w:rsidRPr="00871971">
        <w:rPr>
          <w:lang w:val="en-US"/>
        </w:rPr>
        <w:t xml:space="preserve"> shall be attested to by a Protocol signed by the Parties declaring the </w:t>
      </w:r>
      <w:r w:rsidR="008156FD" w:rsidRPr="00871971">
        <w:rPr>
          <w:smallCaps/>
          <w:lang w:val="en-US"/>
        </w:rPr>
        <w:t>Work</w:t>
      </w:r>
      <w:r w:rsidRPr="00871971">
        <w:rPr>
          <w:lang w:val="en-US"/>
        </w:rPr>
        <w:t xml:space="preserve"> ready for the </w:t>
      </w:r>
      <w:r w:rsidR="008156FD" w:rsidRPr="00871971">
        <w:rPr>
          <w:smallCaps/>
          <w:lang w:val="en-US"/>
        </w:rPr>
        <w:t>Complex Tests</w:t>
      </w:r>
      <w:r w:rsidRPr="00871971">
        <w:rPr>
          <w:lang w:val="en-US"/>
        </w:rPr>
        <w:t xml:space="preserve">. Minor defects and incomplete works not impairing the </w:t>
      </w:r>
      <w:r w:rsidR="008156FD" w:rsidRPr="00871971">
        <w:rPr>
          <w:smallCaps/>
          <w:lang w:val="en-US"/>
        </w:rPr>
        <w:t>Complex Tests</w:t>
      </w:r>
      <w:r w:rsidRPr="00871971">
        <w:rPr>
          <w:lang w:val="en-US"/>
        </w:rPr>
        <w:t xml:space="preserve"> and acceptable as such to the </w:t>
      </w:r>
      <w:r w:rsidR="008156FD" w:rsidRPr="00871971">
        <w:rPr>
          <w:smallCaps/>
          <w:lang w:val="en-US"/>
        </w:rPr>
        <w:t>Purchaser</w:t>
      </w:r>
      <w:r w:rsidRPr="00871971">
        <w:rPr>
          <w:lang w:val="en-US"/>
        </w:rPr>
        <w:t xml:space="preserve"> shall be remedied on a timetable agreed in the </w:t>
      </w:r>
      <w:r w:rsidR="008156FD" w:rsidRPr="00871971">
        <w:rPr>
          <w:smallCaps/>
          <w:lang w:val="en-US"/>
        </w:rPr>
        <w:t>Complex Tests</w:t>
      </w:r>
      <w:r w:rsidRPr="00871971">
        <w:rPr>
          <w:lang w:val="en-US"/>
        </w:rPr>
        <w:t xml:space="preserve"> readiness Protocol. The drafting of the Protocol shall be the responsibility of the </w:t>
      </w:r>
      <w:r w:rsidR="008156FD" w:rsidRPr="00871971">
        <w:rPr>
          <w:smallCaps/>
          <w:lang w:val="en-US"/>
        </w:rPr>
        <w:t>Contractor</w:t>
      </w:r>
      <w:r w:rsidRPr="00871971">
        <w:rPr>
          <w:lang w:val="en-US"/>
        </w:rPr>
        <w:t xml:space="preserve">. The </w:t>
      </w:r>
      <w:r w:rsidR="008156FD" w:rsidRPr="00871971">
        <w:rPr>
          <w:smallCaps/>
          <w:lang w:val="en-US"/>
        </w:rPr>
        <w:t>Purchaser</w:t>
      </w:r>
      <w:r w:rsidRPr="00871971">
        <w:rPr>
          <w:lang w:val="en-US"/>
        </w:rPr>
        <w:t xml:space="preserve"> shall not refuse to sign the Protocol without reason, and shall sign the protocol as soon after receipt as feasible. Should the </w:t>
      </w:r>
      <w:r w:rsidR="008156FD" w:rsidRPr="00871971">
        <w:rPr>
          <w:smallCaps/>
          <w:lang w:val="en-US"/>
        </w:rPr>
        <w:t>Purchaser</w:t>
      </w:r>
      <w:r w:rsidRPr="00871971">
        <w:rPr>
          <w:lang w:val="en-US"/>
        </w:rPr>
        <w:t xml:space="preserve">, within five (5) business days of receipt, fail to both sign the Protocol and give the </w:t>
      </w:r>
      <w:r w:rsidR="008156FD" w:rsidRPr="00871971">
        <w:rPr>
          <w:smallCaps/>
          <w:lang w:val="en-US"/>
        </w:rPr>
        <w:t>Contractor</w:t>
      </w:r>
      <w:r w:rsidRPr="00871971">
        <w:rPr>
          <w:lang w:val="en-US"/>
        </w:rPr>
        <w:t xml:space="preserve"> in writing its reasons for not signing, then for the purposes of the </w:t>
      </w:r>
      <w:r w:rsidR="008156FD" w:rsidRPr="00871971">
        <w:rPr>
          <w:smallCaps/>
          <w:lang w:val="en-US"/>
        </w:rPr>
        <w:t>Contract</w:t>
      </w:r>
      <w:r w:rsidRPr="00871971">
        <w:rPr>
          <w:lang w:val="en-US"/>
        </w:rPr>
        <w:t xml:space="preserve"> the Protocol shall be considered approved</w:t>
      </w:r>
      <w:r w:rsidRPr="00871971">
        <w:rPr>
          <w:smallCaps/>
          <w:lang w:val="en-US"/>
        </w:rPr>
        <w:t xml:space="preserve"> </w:t>
      </w:r>
      <w:r w:rsidRPr="00871971">
        <w:rPr>
          <w:lang w:val="en-US"/>
        </w:rPr>
        <w:t xml:space="preserve">on the date of the </w:t>
      </w:r>
      <w:r w:rsidR="008156FD" w:rsidRPr="00871971">
        <w:rPr>
          <w:smallCaps/>
          <w:lang w:val="en-US"/>
        </w:rPr>
        <w:t>Purchaser</w:t>
      </w:r>
      <w:r w:rsidRPr="00871971">
        <w:rPr>
          <w:lang w:val="en-US"/>
        </w:rPr>
        <w:t xml:space="preserve">’s receipt of the draft, and the </w:t>
      </w:r>
      <w:r w:rsidR="008156FD" w:rsidRPr="00871971">
        <w:rPr>
          <w:smallCaps/>
          <w:lang w:val="en-US"/>
        </w:rPr>
        <w:t>Contractor</w:t>
      </w:r>
      <w:r w:rsidRPr="00871971">
        <w:rPr>
          <w:lang w:val="en-US"/>
        </w:rPr>
        <w:t xml:space="preserve"> may commence the </w:t>
      </w:r>
      <w:r w:rsidR="008156FD" w:rsidRPr="00871971">
        <w:rPr>
          <w:smallCaps/>
          <w:lang w:val="en-US"/>
        </w:rPr>
        <w:t>Complex Tests</w:t>
      </w:r>
      <w:r w:rsidRPr="00871971">
        <w:rPr>
          <w:lang w:val="en-US"/>
        </w:rPr>
        <w:t>.</w:t>
      </w:r>
    </w:p>
    <w:p w:rsidR="005720C2" w:rsidRPr="00871971" w:rsidRDefault="008156FD" w:rsidP="00B24A17">
      <w:pPr>
        <w:pStyle w:val="StylNadpis2Zarovnatdobloku"/>
        <w:tabs>
          <w:tab w:val="clear" w:pos="1277"/>
          <w:tab w:val="num" w:pos="851"/>
        </w:tabs>
        <w:ind w:left="851"/>
        <w:rPr>
          <w:caps/>
          <w:lang w:val="en-US"/>
        </w:rPr>
      </w:pPr>
      <w:bookmarkStart w:id="174" w:name="_Ref506194618"/>
      <w:r w:rsidRPr="00871971">
        <w:rPr>
          <w:smallCaps/>
          <w:lang w:val="en-US"/>
        </w:rPr>
        <w:t>Complex Tests</w:t>
      </w:r>
      <w:r w:rsidR="005720C2" w:rsidRPr="00871971">
        <w:rPr>
          <w:lang w:val="en-US"/>
        </w:rPr>
        <w:t xml:space="preserve">, </w:t>
      </w:r>
      <w:r w:rsidR="001E783D" w:rsidRPr="00871971">
        <w:rPr>
          <w:lang w:val="en-US"/>
        </w:rPr>
        <w:t>T</w:t>
      </w:r>
      <w:r w:rsidR="005720C2" w:rsidRPr="00871971">
        <w:rPr>
          <w:smallCaps/>
          <w:lang w:val="en-US"/>
        </w:rPr>
        <w:t>est</w:t>
      </w:r>
      <w:r w:rsidR="001E783D" w:rsidRPr="00871971">
        <w:rPr>
          <w:lang w:val="en-US"/>
        </w:rPr>
        <w:t xml:space="preserve"> “</w:t>
      </w:r>
      <w:r w:rsidR="005720C2" w:rsidRPr="00871971">
        <w:rPr>
          <w:smallCaps/>
          <w:lang w:val="en-US"/>
        </w:rPr>
        <w:t>a</w:t>
      </w:r>
      <w:r w:rsidR="005720C2" w:rsidRPr="00871971">
        <w:rPr>
          <w:lang w:val="en-US"/>
        </w:rPr>
        <w:t>“</w:t>
      </w:r>
      <w:bookmarkEnd w:id="174"/>
    </w:p>
    <w:p w:rsidR="001E783D" w:rsidRPr="00871971" w:rsidRDefault="001E783D" w:rsidP="006E2A8E">
      <w:pPr>
        <w:pStyle w:val="Nadpis3"/>
        <w:jc w:val="both"/>
        <w:rPr>
          <w:lang w:val="en-US"/>
        </w:rPr>
      </w:pPr>
      <w:bookmarkStart w:id="175" w:name="OLE_LINK2"/>
      <w:r w:rsidRPr="00871971">
        <w:rPr>
          <w:lang w:val="en-US"/>
        </w:rPr>
        <w:t xml:space="preserve">Once preparations for </w:t>
      </w:r>
      <w:r w:rsidR="008156FD" w:rsidRPr="00871971">
        <w:rPr>
          <w:smallCaps/>
          <w:lang w:val="en-US"/>
        </w:rPr>
        <w:t>Complex Tests</w:t>
      </w:r>
      <w:r w:rsidRPr="00871971">
        <w:rPr>
          <w:lang w:val="en-US"/>
        </w:rPr>
        <w:t xml:space="preserve"> pursuant to Section 29.1 of the </w:t>
      </w:r>
      <w:r w:rsidR="008156FD" w:rsidRPr="00871971">
        <w:rPr>
          <w:smallCaps/>
          <w:lang w:val="en-US"/>
        </w:rPr>
        <w:t>Contract</w:t>
      </w:r>
      <w:r w:rsidRPr="00871971">
        <w:rPr>
          <w:lang w:val="en-US"/>
        </w:rPr>
        <w:t xml:space="preserve"> are complete, the </w:t>
      </w:r>
      <w:r w:rsidR="008156FD" w:rsidRPr="00871971">
        <w:rPr>
          <w:smallCaps/>
          <w:lang w:val="en-US"/>
        </w:rPr>
        <w:t>Contractor</w:t>
      </w:r>
      <w:r w:rsidRPr="00871971">
        <w:rPr>
          <w:lang w:val="en-US"/>
        </w:rPr>
        <w:t xml:space="preserve"> shall perform the </w:t>
      </w:r>
      <w:r w:rsidR="008156FD" w:rsidRPr="00871971">
        <w:rPr>
          <w:smallCaps/>
          <w:lang w:val="en-US"/>
        </w:rPr>
        <w:t>Complex Tests</w:t>
      </w:r>
      <w:r w:rsidRPr="00871971">
        <w:rPr>
          <w:lang w:val="en-US"/>
        </w:rPr>
        <w:t xml:space="preserve"> as specified in the Inspection and Test Plan, as approved by the </w:t>
      </w:r>
      <w:r w:rsidR="008156FD" w:rsidRPr="00871971">
        <w:rPr>
          <w:smallCaps/>
          <w:lang w:val="en-US"/>
        </w:rPr>
        <w:t>Purchaser</w:t>
      </w:r>
      <w:r w:rsidRPr="00871971">
        <w:rPr>
          <w:lang w:val="en-US"/>
        </w:rPr>
        <w:t xml:space="preserve">. The </w:t>
      </w:r>
      <w:r w:rsidR="008156FD" w:rsidRPr="00871971">
        <w:rPr>
          <w:smallCaps/>
          <w:lang w:val="en-US"/>
        </w:rPr>
        <w:t>Complex Tests</w:t>
      </w:r>
      <w:r w:rsidRPr="00871971">
        <w:rPr>
          <w:lang w:val="en-US"/>
        </w:rPr>
        <w:t xml:space="preserve"> shall verify the functionality of the </w:t>
      </w:r>
      <w:r w:rsidR="008156FD" w:rsidRPr="00871971">
        <w:rPr>
          <w:smallCaps/>
          <w:lang w:val="en-US"/>
        </w:rPr>
        <w:t>Work</w:t>
      </w:r>
      <w:r w:rsidRPr="00871971">
        <w:rPr>
          <w:lang w:val="en-US"/>
        </w:rPr>
        <w:t>’s systems in different operating modes</w:t>
      </w:r>
      <w:r w:rsidR="00F12B26" w:rsidRPr="00871971">
        <w:rPr>
          <w:lang w:val="en-US"/>
        </w:rPr>
        <w:t xml:space="preserve">; pursuant to the Inspection and Test Plan, the inspections and tests included in </w:t>
      </w:r>
      <w:r w:rsidR="008156FD" w:rsidRPr="00871971">
        <w:rPr>
          <w:smallCaps/>
          <w:lang w:val="en-US"/>
        </w:rPr>
        <w:t>Test “A”</w:t>
      </w:r>
      <w:r w:rsidR="00F12B26" w:rsidRPr="00871971">
        <w:rPr>
          <w:lang w:val="en-US"/>
        </w:rPr>
        <w:t xml:space="preserve"> shall also be performed, including the guarantee testing specified in Supplement 2 of the </w:t>
      </w:r>
      <w:r w:rsidR="008156FD" w:rsidRPr="00871971">
        <w:rPr>
          <w:smallCaps/>
          <w:lang w:val="en-US"/>
        </w:rPr>
        <w:t>Contract</w:t>
      </w:r>
      <w:r w:rsidR="00F12B26" w:rsidRPr="00871971">
        <w:rPr>
          <w:lang w:val="en-US"/>
        </w:rPr>
        <w:t xml:space="preserve"> for </w:t>
      </w:r>
      <w:r w:rsidR="008156FD" w:rsidRPr="00871971">
        <w:rPr>
          <w:smallCaps/>
          <w:lang w:val="en-US"/>
        </w:rPr>
        <w:t>Test “A”</w:t>
      </w:r>
      <w:r w:rsidR="00F12B26" w:rsidRPr="00871971">
        <w:rPr>
          <w:lang w:val="en-US"/>
        </w:rPr>
        <w:t xml:space="preserve">. The </w:t>
      </w:r>
      <w:r w:rsidR="008156FD" w:rsidRPr="00871971">
        <w:rPr>
          <w:smallCaps/>
          <w:lang w:val="en-US"/>
        </w:rPr>
        <w:t>Complex Tests</w:t>
      </w:r>
      <w:r w:rsidR="00F12B26" w:rsidRPr="00871971">
        <w:rPr>
          <w:lang w:val="en-US"/>
        </w:rPr>
        <w:t xml:space="preserve"> are to verify that the technical parameters and functionality agreed in the </w:t>
      </w:r>
      <w:r w:rsidR="008156FD" w:rsidRPr="00871971">
        <w:rPr>
          <w:smallCaps/>
          <w:lang w:val="en-US"/>
        </w:rPr>
        <w:t>Contract</w:t>
      </w:r>
      <w:r w:rsidR="00F12B26" w:rsidRPr="00871971">
        <w:rPr>
          <w:lang w:val="en-US"/>
        </w:rPr>
        <w:t xml:space="preserve"> have been met, particularly those given in the </w:t>
      </w:r>
      <w:r w:rsidR="008156FD" w:rsidRPr="00871971">
        <w:rPr>
          <w:smallCaps/>
          <w:lang w:val="en-US"/>
        </w:rPr>
        <w:t>Complex Tests</w:t>
      </w:r>
      <w:r w:rsidR="00F12B26" w:rsidRPr="00871971">
        <w:rPr>
          <w:lang w:val="en-US"/>
        </w:rPr>
        <w:t xml:space="preserve"> Program and general requirements on </w:t>
      </w:r>
      <w:r w:rsidR="008156FD" w:rsidRPr="00871971">
        <w:rPr>
          <w:smallCaps/>
          <w:lang w:val="en-US"/>
        </w:rPr>
        <w:t>Work</w:t>
      </w:r>
      <w:r w:rsidR="00F12B26" w:rsidRPr="00871971">
        <w:rPr>
          <w:lang w:val="en-US"/>
        </w:rPr>
        <w:t xml:space="preserve"> operability, reliability, safety, and quality.</w:t>
      </w:r>
    </w:p>
    <w:p w:rsidR="00F12B26" w:rsidRPr="00871971" w:rsidRDefault="00F12B26" w:rsidP="0019340F">
      <w:pPr>
        <w:pStyle w:val="Nadpis3"/>
        <w:jc w:val="both"/>
        <w:rPr>
          <w:lang w:val="en-US"/>
        </w:rPr>
      </w:pPr>
      <w:bookmarkStart w:id="176" w:name="_Toc425497301"/>
      <w:bookmarkEnd w:id="175"/>
      <w:r w:rsidRPr="00871971">
        <w:rPr>
          <w:lang w:val="en-US"/>
        </w:rPr>
        <w:t xml:space="preserve">The initial operating fluids (e.g. lubricants etc.) shall be delivered by the </w:t>
      </w:r>
      <w:r w:rsidR="008156FD" w:rsidRPr="00871971">
        <w:rPr>
          <w:smallCaps/>
          <w:lang w:val="en-US"/>
        </w:rPr>
        <w:t>Contractor</w:t>
      </w:r>
      <w:r w:rsidRPr="00871971">
        <w:rPr>
          <w:lang w:val="en-US"/>
        </w:rPr>
        <w:t xml:space="preserve"> and included in the </w:t>
      </w:r>
      <w:r w:rsidR="008156FD" w:rsidRPr="00871971">
        <w:rPr>
          <w:smallCaps/>
          <w:lang w:val="en-US"/>
        </w:rPr>
        <w:t>Contract Price</w:t>
      </w:r>
      <w:r w:rsidRPr="00871971">
        <w:rPr>
          <w:lang w:val="en-US"/>
        </w:rPr>
        <w:t>.</w:t>
      </w:r>
    </w:p>
    <w:bookmarkEnd w:id="176"/>
    <w:p w:rsidR="00F12B26" w:rsidRPr="00871971" w:rsidRDefault="00F12B26">
      <w:pPr>
        <w:pStyle w:val="Nadpis3"/>
        <w:jc w:val="both"/>
        <w:rPr>
          <w:lang w:val="en-US"/>
        </w:rPr>
      </w:pPr>
      <w:r w:rsidRPr="00871971">
        <w:rPr>
          <w:lang w:val="en-US"/>
        </w:rPr>
        <w:t xml:space="preserve">As part of </w:t>
      </w:r>
      <w:r w:rsidR="008156FD" w:rsidRPr="00871971">
        <w:rPr>
          <w:smallCaps/>
          <w:lang w:val="en-US"/>
        </w:rPr>
        <w:t>Test “A”</w:t>
      </w:r>
      <w:r w:rsidRPr="00871971">
        <w:rPr>
          <w:lang w:val="en-US"/>
        </w:rPr>
        <w:t xml:space="preserve">, an independent entity contracted </w:t>
      </w:r>
      <w:r w:rsidR="00145BF6" w:rsidRPr="00871971">
        <w:rPr>
          <w:lang w:val="en-US"/>
        </w:rPr>
        <w:t>for that purpose</w:t>
      </w:r>
      <w:r w:rsidRPr="00871971">
        <w:rPr>
          <w:lang w:val="en-US"/>
        </w:rPr>
        <w:t xml:space="preserve">, attended by </w:t>
      </w:r>
      <w:r w:rsidR="008156FD" w:rsidRPr="00871971">
        <w:rPr>
          <w:smallCaps/>
          <w:lang w:val="en-US"/>
        </w:rPr>
        <w:t>Contractor</w:t>
      </w:r>
      <w:r w:rsidRPr="00871971">
        <w:rPr>
          <w:lang w:val="en-US"/>
        </w:rPr>
        <w:t xml:space="preserve"> representatives, shall perform the </w:t>
      </w:r>
      <w:r w:rsidR="008156FD" w:rsidRPr="00871971">
        <w:rPr>
          <w:smallCaps/>
          <w:lang w:val="en-US"/>
        </w:rPr>
        <w:t>Guarantee Measurement</w:t>
      </w:r>
      <w:r w:rsidRPr="00871971">
        <w:rPr>
          <w:lang w:val="en-US"/>
        </w:rPr>
        <w:t xml:space="preserve">, at the date given in the Detailed Timetable and Execution Plan for the </w:t>
      </w:r>
      <w:r w:rsidR="008156FD" w:rsidRPr="00871971">
        <w:rPr>
          <w:smallCaps/>
          <w:lang w:val="en-US"/>
        </w:rPr>
        <w:t>Work</w:t>
      </w:r>
      <w:r w:rsidRPr="00871971">
        <w:rPr>
          <w:lang w:val="en-US"/>
        </w:rPr>
        <w:t xml:space="preserve"> prepared pursuant to Section 24.2 of the </w:t>
      </w:r>
      <w:r w:rsidR="008156FD" w:rsidRPr="00871971">
        <w:rPr>
          <w:smallCaps/>
          <w:lang w:val="en-US"/>
        </w:rPr>
        <w:t>Contract</w:t>
      </w:r>
      <w:r w:rsidRPr="00871971">
        <w:rPr>
          <w:lang w:val="en-US"/>
        </w:rPr>
        <w:t xml:space="preserve">. The </w:t>
      </w:r>
      <w:r w:rsidR="008156FD" w:rsidRPr="00871971">
        <w:rPr>
          <w:smallCaps/>
          <w:lang w:val="en-US"/>
        </w:rPr>
        <w:t>Guarantee Measurement</w:t>
      </w:r>
      <w:r w:rsidRPr="00871971">
        <w:rPr>
          <w:lang w:val="en-US"/>
        </w:rPr>
        <w:t xml:space="preserve"> shall be performed in accordance with the Project for the </w:t>
      </w:r>
      <w:r w:rsidR="008156FD" w:rsidRPr="00871971">
        <w:rPr>
          <w:smallCaps/>
          <w:lang w:val="en-US"/>
        </w:rPr>
        <w:t>Guarantee Measurement</w:t>
      </w:r>
      <w:r w:rsidRPr="00871971">
        <w:rPr>
          <w:lang w:val="en-US"/>
        </w:rPr>
        <w:t xml:space="preserve">, as prepared by the </w:t>
      </w:r>
      <w:r w:rsidR="008156FD" w:rsidRPr="00871971">
        <w:rPr>
          <w:smallCaps/>
          <w:lang w:val="en-US"/>
        </w:rPr>
        <w:t>Contractor</w:t>
      </w:r>
      <w:r w:rsidRPr="00871971">
        <w:rPr>
          <w:lang w:val="en-US"/>
        </w:rPr>
        <w:t xml:space="preserve"> pursuant to the requirements of Section 2.</w:t>
      </w:r>
      <w:r w:rsidR="00A83580">
        <w:rPr>
          <w:lang w:val="en-US"/>
        </w:rPr>
        <w:t>8</w:t>
      </w:r>
      <w:r w:rsidRPr="00871971">
        <w:rPr>
          <w:lang w:val="en-US"/>
        </w:rPr>
        <w:t xml:space="preserve"> of Supplement 3 to the </w:t>
      </w:r>
      <w:r w:rsidR="008156FD" w:rsidRPr="00871971">
        <w:rPr>
          <w:smallCaps/>
          <w:lang w:val="en-US"/>
        </w:rPr>
        <w:t>Contract</w:t>
      </w:r>
      <w:r w:rsidRPr="00871971">
        <w:rPr>
          <w:lang w:val="en-US"/>
        </w:rPr>
        <w:t xml:space="preserve">. The </w:t>
      </w:r>
      <w:r w:rsidR="008156FD" w:rsidRPr="00871971">
        <w:rPr>
          <w:smallCaps/>
          <w:lang w:val="en-US"/>
        </w:rPr>
        <w:t>Guarantee Measurement</w:t>
      </w:r>
      <w:r w:rsidRPr="00871971">
        <w:rPr>
          <w:lang w:val="en-US"/>
        </w:rPr>
        <w:t xml:space="preserve"> is the </w:t>
      </w:r>
      <w:r w:rsidR="008156FD" w:rsidRPr="00871971">
        <w:rPr>
          <w:smallCaps/>
          <w:lang w:val="en-US"/>
        </w:rPr>
        <w:t>Purchaser</w:t>
      </w:r>
      <w:r w:rsidRPr="00871971">
        <w:rPr>
          <w:lang w:val="en-US"/>
        </w:rPr>
        <w:t xml:space="preserve">’s independent verification of the </w:t>
      </w:r>
      <w:r w:rsidR="008156FD" w:rsidRPr="00871971">
        <w:rPr>
          <w:smallCaps/>
          <w:lang w:val="en-US"/>
        </w:rPr>
        <w:t>Work</w:t>
      </w:r>
      <w:r w:rsidRPr="00871971">
        <w:rPr>
          <w:lang w:val="en-US"/>
        </w:rPr>
        <w:t xml:space="preserve">’s compliance with the guaranteed parameters given in Supplement 2 of the </w:t>
      </w:r>
      <w:r w:rsidR="008156FD" w:rsidRPr="00871971">
        <w:rPr>
          <w:smallCaps/>
          <w:lang w:val="en-US"/>
        </w:rPr>
        <w:t>Contract</w:t>
      </w:r>
      <w:r w:rsidRPr="00871971">
        <w:rPr>
          <w:lang w:val="en-US"/>
        </w:rPr>
        <w:t xml:space="preserve">. The </w:t>
      </w:r>
      <w:r w:rsidR="008156FD" w:rsidRPr="00871971">
        <w:rPr>
          <w:smallCaps/>
          <w:lang w:val="en-US"/>
        </w:rPr>
        <w:t>Guarantee Measurement</w:t>
      </w:r>
      <w:r w:rsidRPr="00871971">
        <w:rPr>
          <w:lang w:val="en-US"/>
        </w:rPr>
        <w:t xml:space="preserve"> consists of the independent entity performing measurements and assessments of all guaranteed parameters specified for </w:t>
      </w:r>
      <w:r w:rsidR="008156FD" w:rsidRPr="00871971">
        <w:rPr>
          <w:smallCaps/>
          <w:lang w:val="en-US"/>
        </w:rPr>
        <w:t>Test “A”</w:t>
      </w:r>
      <w:r w:rsidRPr="00871971">
        <w:rPr>
          <w:lang w:val="en-US"/>
        </w:rPr>
        <w:t xml:space="preserve"> under the </w:t>
      </w:r>
      <w:r w:rsidR="008156FD" w:rsidRPr="00871971">
        <w:rPr>
          <w:smallCaps/>
          <w:lang w:val="en-US"/>
        </w:rPr>
        <w:t>Contract</w:t>
      </w:r>
      <w:r w:rsidRPr="00871971">
        <w:rPr>
          <w:lang w:val="en-US"/>
        </w:rPr>
        <w:t>.</w:t>
      </w:r>
    </w:p>
    <w:p w:rsidR="00F12B26" w:rsidRPr="00871971" w:rsidRDefault="00F12B26" w:rsidP="00CE285B">
      <w:pPr>
        <w:pStyle w:val="Odstavec"/>
        <w:spacing w:before="0"/>
        <w:ind w:left="851"/>
        <w:rPr>
          <w:rFonts w:cs="Arial"/>
          <w:lang w:val="en-US"/>
        </w:rPr>
      </w:pPr>
      <w:r w:rsidRPr="00871971">
        <w:rPr>
          <w:rFonts w:cs="Arial"/>
          <w:lang w:val="en-US"/>
        </w:rPr>
        <w:t xml:space="preserve">In the event that, for reasons not attributable to the </w:t>
      </w:r>
      <w:r w:rsidR="008156FD" w:rsidRPr="00871971">
        <w:rPr>
          <w:rFonts w:cs="Arial"/>
          <w:smallCaps/>
          <w:lang w:val="en-US"/>
        </w:rPr>
        <w:t>Contractor</w:t>
      </w:r>
      <w:r w:rsidRPr="00871971">
        <w:rPr>
          <w:rFonts w:cs="Arial"/>
          <w:lang w:val="en-US"/>
        </w:rPr>
        <w:t xml:space="preserve">, the full extent of the </w:t>
      </w:r>
      <w:r w:rsidR="008156FD" w:rsidRPr="00871971">
        <w:rPr>
          <w:rFonts w:cs="Arial"/>
          <w:smallCaps/>
          <w:lang w:val="en-US"/>
        </w:rPr>
        <w:t>Guarantee Measurement</w:t>
      </w:r>
      <w:r w:rsidRPr="00871971">
        <w:rPr>
          <w:rFonts w:cs="Arial"/>
          <w:lang w:val="en-US"/>
        </w:rPr>
        <w:t xml:space="preserve"> of all guaranteed parameters assigned to </w:t>
      </w:r>
      <w:r w:rsidR="008156FD" w:rsidRPr="00871971">
        <w:rPr>
          <w:rFonts w:cs="Arial"/>
          <w:smallCaps/>
          <w:lang w:val="en-US"/>
        </w:rPr>
        <w:t>Test “A”</w:t>
      </w:r>
      <w:r w:rsidRPr="00871971">
        <w:rPr>
          <w:rFonts w:cs="Arial"/>
          <w:lang w:val="en-US"/>
        </w:rPr>
        <w:t xml:space="preserve"> cannot be performed during </w:t>
      </w:r>
      <w:r w:rsidR="008156FD" w:rsidRPr="00871971">
        <w:rPr>
          <w:rFonts w:cs="Arial"/>
          <w:smallCaps/>
          <w:lang w:val="en-US"/>
        </w:rPr>
        <w:t>Test “A”</w:t>
      </w:r>
      <w:r w:rsidRPr="00871971">
        <w:rPr>
          <w:rFonts w:cs="Arial"/>
          <w:lang w:val="en-US"/>
        </w:rPr>
        <w:t>,</w:t>
      </w:r>
      <w:r w:rsidRPr="00871971">
        <w:rPr>
          <w:lang w:val="en-US"/>
        </w:rPr>
        <w:t xml:space="preserve"> the </w:t>
      </w:r>
      <w:r w:rsidR="008156FD" w:rsidRPr="00871971">
        <w:rPr>
          <w:smallCaps/>
          <w:lang w:val="en-US"/>
        </w:rPr>
        <w:t>Guarantee Measurement</w:t>
      </w:r>
      <w:r w:rsidRPr="00871971">
        <w:rPr>
          <w:lang w:val="en-US"/>
        </w:rPr>
        <w:t xml:space="preserve"> of the remaining parameters shall be made during the </w:t>
      </w:r>
      <w:r w:rsidR="008156FD" w:rsidRPr="00871971">
        <w:rPr>
          <w:smallCaps/>
          <w:lang w:val="en-US"/>
        </w:rPr>
        <w:t>Trial Operation</w:t>
      </w:r>
      <w:r w:rsidRPr="00871971">
        <w:rPr>
          <w:lang w:val="en-US"/>
        </w:rPr>
        <w:t xml:space="preserve"> phase, at a date agreed by the </w:t>
      </w:r>
      <w:r w:rsidR="008156FD" w:rsidRPr="00871971">
        <w:rPr>
          <w:smallCaps/>
          <w:lang w:val="en-US"/>
        </w:rPr>
        <w:t>Contractor</w:t>
      </w:r>
      <w:r w:rsidRPr="00871971">
        <w:rPr>
          <w:lang w:val="en-US"/>
        </w:rPr>
        <w:t xml:space="preserve"> and the </w:t>
      </w:r>
      <w:r w:rsidR="008156FD" w:rsidRPr="00871971">
        <w:rPr>
          <w:smallCaps/>
          <w:lang w:val="en-US"/>
        </w:rPr>
        <w:t>Purchaser</w:t>
      </w:r>
      <w:r w:rsidRPr="00871971">
        <w:rPr>
          <w:lang w:val="en-US"/>
        </w:rPr>
        <w:t>.</w:t>
      </w:r>
      <w:r w:rsidRPr="00871971">
        <w:rPr>
          <w:rFonts w:cs="Arial"/>
          <w:lang w:val="en-US"/>
        </w:rPr>
        <w:t xml:space="preserve"> </w:t>
      </w:r>
    </w:p>
    <w:p w:rsidR="00F12B26" w:rsidRPr="00871971" w:rsidRDefault="00F12B26" w:rsidP="00E1257B">
      <w:pPr>
        <w:pStyle w:val="Nadpis3"/>
        <w:widowControl/>
        <w:jc w:val="both"/>
        <w:rPr>
          <w:lang w:val="en-US"/>
        </w:rPr>
      </w:pPr>
      <w:bookmarkStart w:id="177" w:name="_Ref506202954"/>
      <w:r w:rsidRPr="00871971">
        <w:rPr>
          <w:lang w:val="en-US"/>
        </w:rPr>
        <w:t xml:space="preserve">In the event that, for reasons attributable to the </w:t>
      </w:r>
      <w:r w:rsidR="008156FD" w:rsidRPr="00871971">
        <w:rPr>
          <w:smallCaps/>
          <w:lang w:val="en-US"/>
        </w:rPr>
        <w:t>Contractor</w:t>
      </w:r>
      <w:r w:rsidRPr="00871971">
        <w:rPr>
          <w:lang w:val="en-US"/>
        </w:rPr>
        <w:t xml:space="preserve">, the </w:t>
      </w:r>
      <w:r w:rsidR="008156FD" w:rsidRPr="00871971">
        <w:rPr>
          <w:smallCaps/>
          <w:lang w:val="en-US"/>
        </w:rPr>
        <w:t>Complex Tests</w:t>
      </w:r>
      <w:r w:rsidRPr="00871971">
        <w:rPr>
          <w:lang w:val="en-US"/>
        </w:rPr>
        <w:t xml:space="preserve"> reveal that the parameters, functionality, and requirements on operability, reliability, safety, and quality specified for the </w:t>
      </w:r>
      <w:r w:rsidR="008156FD" w:rsidRPr="00871971">
        <w:rPr>
          <w:smallCaps/>
          <w:lang w:val="en-US"/>
        </w:rPr>
        <w:t>Work</w:t>
      </w:r>
      <w:r w:rsidRPr="00871971">
        <w:rPr>
          <w:lang w:val="en-US"/>
        </w:rPr>
        <w:t xml:space="preserve"> in the </w:t>
      </w:r>
      <w:r w:rsidR="008156FD" w:rsidRPr="00871971">
        <w:rPr>
          <w:smallCaps/>
          <w:lang w:val="en-US"/>
        </w:rPr>
        <w:t>Contract</w:t>
      </w:r>
      <w:r w:rsidRPr="00871971">
        <w:rPr>
          <w:lang w:val="en-US"/>
        </w:rPr>
        <w:t xml:space="preserve"> have not been achieved, the </w:t>
      </w:r>
      <w:r w:rsidR="008156FD" w:rsidRPr="00871971">
        <w:rPr>
          <w:smallCaps/>
          <w:lang w:val="en-US"/>
        </w:rPr>
        <w:t>Contractor</w:t>
      </w:r>
      <w:r w:rsidRPr="00871971">
        <w:rPr>
          <w:lang w:val="en-US"/>
        </w:rPr>
        <w:t xml:space="preserve"> shall, at its own expense, make all changes and modifications required to achieve those parameters, functionality, and requirements. 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of the execution of such changes and modifications, and shall repeat the </w:t>
      </w:r>
      <w:r w:rsidR="008156FD" w:rsidRPr="00871971">
        <w:rPr>
          <w:smallCaps/>
          <w:lang w:val="en-US"/>
        </w:rPr>
        <w:t>Complex Tests</w:t>
      </w:r>
      <w:r w:rsidRPr="00871971">
        <w:rPr>
          <w:lang w:val="en-US"/>
        </w:rPr>
        <w:t xml:space="preserve"> until such time as the technical parameters and requirements agreed have been met, unless agreed otherwise.</w:t>
      </w:r>
    </w:p>
    <w:bookmarkEnd w:id="177"/>
    <w:p w:rsidR="00F12B26" w:rsidRPr="00871971" w:rsidRDefault="00A734F3">
      <w:pPr>
        <w:pStyle w:val="Nadpis3"/>
        <w:jc w:val="both"/>
        <w:rPr>
          <w:lang w:val="en-US"/>
        </w:rPr>
      </w:pPr>
      <w:r w:rsidRPr="00871971">
        <w:rPr>
          <w:lang w:val="en-US"/>
        </w:rPr>
        <w:t xml:space="preserve">In the event that, for reasons attributable to the </w:t>
      </w:r>
      <w:r w:rsidR="008156FD" w:rsidRPr="00871971">
        <w:rPr>
          <w:smallCaps/>
          <w:lang w:val="en-US"/>
        </w:rPr>
        <w:t>Contractor</w:t>
      </w:r>
      <w:r w:rsidRPr="00871971">
        <w:rPr>
          <w:lang w:val="en-US"/>
        </w:rPr>
        <w:t xml:space="preserve">, repeated </w:t>
      </w:r>
      <w:r w:rsidR="008156FD" w:rsidRPr="00871971">
        <w:rPr>
          <w:smallCaps/>
          <w:lang w:val="en-US"/>
        </w:rPr>
        <w:t>Complex Tests</w:t>
      </w:r>
      <w:r w:rsidRPr="00871971">
        <w:rPr>
          <w:lang w:val="en-US"/>
        </w:rPr>
        <w:t xml:space="preserve"> reveal that the parameters, functionality, and requirements on operability, reliability, safety, and quality specified for the </w:t>
      </w:r>
      <w:r w:rsidR="008156FD" w:rsidRPr="00871971">
        <w:rPr>
          <w:smallCaps/>
          <w:lang w:val="en-US"/>
        </w:rPr>
        <w:t>Work</w:t>
      </w:r>
      <w:r w:rsidRPr="00871971">
        <w:rPr>
          <w:lang w:val="en-US"/>
        </w:rPr>
        <w:t xml:space="preserve"> in the </w:t>
      </w:r>
      <w:r w:rsidR="008156FD" w:rsidRPr="00871971">
        <w:rPr>
          <w:smallCaps/>
          <w:lang w:val="en-US"/>
        </w:rPr>
        <w:t>Contract</w:t>
      </w:r>
      <w:r w:rsidRPr="00871971">
        <w:rPr>
          <w:lang w:val="en-US"/>
        </w:rPr>
        <w:t xml:space="preserve"> have not been achieved despite changes and modifications, but the </w:t>
      </w:r>
      <w:r w:rsidR="008156FD" w:rsidRPr="00871971">
        <w:rPr>
          <w:smallCaps/>
          <w:lang w:val="en-US"/>
        </w:rPr>
        <w:t>Work</w:t>
      </w:r>
      <w:r w:rsidRPr="00871971">
        <w:rPr>
          <w:lang w:val="en-US"/>
        </w:rPr>
        <w:t xml:space="preserve">’s non-conformity with the </w:t>
      </w:r>
      <w:r w:rsidR="008156FD" w:rsidRPr="00871971">
        <w:rPr>
          <w:smallCaps/>
          <w:lang w:val="en-US"/>
        </w:rPr>
        <w:t>Contract</w:t>
      </w:r>
      <w:r w:rsidRPr="00871971">
        <w:rPr>
          <w:lang w:val="en-US"/>
        </w:rPr>
        <w:t xml:space="preserve">-specified parameters, functionality, and requirements is found to be minor and deemed acceptable by the </w:t>
      </w:r>
      <w:r w:rsidR="008156FD" w:rsidRPr="00871971">
        <w:rPr>
          <w:smallCaps/>
          <w:lang w:val="en-US"/>
        </w:rPr>
        <w:t>Purchaser</w:t>
      </w:r>
      <w:r w:rsidRPr="00871971">
        <w:rPr>
          <w:lang w:val="en-US"/>
        </w:rPr>
        <w:t xml:space="preserve"> insofar that it does not impair the operability, reliability, or safety of the </w:t>
      </w:r>
      <w:r w:rsidR="008156FD" w:rsidRPr="00871971">
        <w:rPr>
          <w:smallCaps/>
          <w:lang w:val="en-US"/>
        </w:rPr>
        <w:t>Work</w:t>
      </w:r>
      <w:r w:rsidRPr="00871971">
        <w:rPr>
          <w:lang w:val="en-US"/>
        </w:rPr>
        <w:t xml:space="preserve">, then the </w:t>
      </w:r>
      <w:r w:rsidR="008156FD" w:rsidRPr="00871971">
        <w:rPr>
          <w:smallCaps/>
          <w:lang w:val="en-US"/>
        </w:rPr>
        <w:t>Purchaser</w:t>
      </w:r>
      <w:r w:rsidRPr="00871971">
        <w:rPr>
          <w:lang w:val="en-US"/>
        </w:rPr>
        <w:t xml:space="preserve"> may authorize the </w:t>
      </w:r>
      <w:r w:rsidR="008156FD" w:rsidRPr="00871971">
        <w:rPr>
          <w:smallCaps/>
          <w:lang w:val="en-US"/>
        </w:rPr>
        <w:t>Contractor</w:t>
      </w:r>
      <w:r w:rsidRPr="00871971">
        <w:rPr>
          <w:lang w:val="en-US"/>
        </w:rPr>
        <w:t xml:space="preserve">, in writing, to proceed to the </w:t>
      </w:r>
      <w:r w:rsidR="008156FD" w:rsidRPr="00871971">
        <w:rPr>
          <w:smallCaps/>
          <w:lang w:val="en-US"/>
        </w:rPr>
        <w:t>Performance Test</w:t>
      </w:r>
      <w:r w:rsidRPr="00871971">
        <w:rPr>
          <w:lang w:val="en-US"/>
        </w:rPr>
        <w:t xml:space="preserve">. The preceding shall, however, be conditioned on the </w:t>
      </w:r>
      <w:r w:rsidR="008156FD" w:rsidRPr="00871971">
        <w:rPr>
          <w:smallCaps/>
          <w:lang w:val="en-US"/>
        </w:rPr>
        <w:t>Contractor</w:t>
      </w:r>
      <w:r w:rsidRPr="00871971">
        <w:rPr>
          <w:lang w:val="en-US"/>
        </w:rPr>
        <w:t xml:space="preserve">’s payment of the contractual penalty specified in Section 42.2 of the </w:t>
      </w:r>
      <w:r w:rsidR="008156FD" w:rsidRPr="00871971">
        <w:rPr>
          <w:smallCaps/>
          <w:lang w:val="en-US"/>
        </w:rPr>
        <w:t>Contract</w:t>
      </w:r>
      <w:r w:rsidRPr="00871971">
        <w:rPr>
          <w:lang w:val="en-US"/>
        </w:rPr>
        <w:t xml:space="preserve">. If, for reasons attributable to the </w:t>
      </w:r>
      <w:r w:rsidR="008156FD" w:rsidRPr="00871971">
        <w:rPr>
          <w:smallCaps/>
          <w:lang w:val="en-US"/>
        </w:rPr>
        <w:t>Contractor</w:t>
      </w:r>
      <w:r w:rsidRPr="00871971">
        <w:rPr>
          <w:lang w:val="en-US"/>
        </w:rPr>
        <w:t xml:space="preserve">, the limit values of guaranteed parameters are not achieved, the </w:t>
      </w:r>
      <w:r w:rsidR="008156FD" w:rsidRPr="00871971">
        <w:rPr>
          <w:smallCaps/>
          <w:lang w:val="en-US"/>
        </w:rPr>
        <w:t>Purchaser</w:t>
      </w:r>
      <w:r w:rsidRPr="00871971">
        <w:rPr>
          <w:lang w:val="en-US"/>
        </w:rPr>
        <w:t xml:space="preserve"> may, at its own discretion, withdraw from the </w:t>
      </w:r>
      <w:r w:rsidR="008156FD" w:rsidRPr="00871971">
        <w:rPr>
          <w:smallCaps/>
          <w:lang w:val="en-US"/>
        </w:rPr>
        <w:t>Contract</w:t>
      </w:r>
      <w:r w:rsidRPr="00871971">
        <w:rPr>
          <w:lang w:val="en-US"/>
        </w:rPr>
        <w:t xml:space="preserve"> and / or draw down against the bank guarantee for the </w:t>
      </w:r>
      <w:r w:rsidR="008156FD" w:rsidRPr="00871971">
        <w:rPr>
          <w:smallCaps/>
          <w:lang w:val="en-US"/>
        </w:rPr>
        <w:t>Work</w:t>
      </w:r>
      <w:r w:rsidRPr="00871971">
        <w:rPr>
          <w:lang w:val="en-US"/>
        </w:rPr>
        <w:t>.</w:t>
      </w:r>
    </w:p>
    <w:p w:rsidR="005720C2" w:rsidRPr="00871971" w:rsidRDefault="00A734F3">
      <w:pPr>
        <w:pStyle w:val="Nadpis3"/>
        <w:jc w:val="both"/>
        <w:rPr>
          <w:lang w:val="en-US"/>
        </w:rPr>
      </w:pPr>
      <w:r w:rsidRPr="00871971">
        <w:rPr>
          <w:lang w:val="en-US"/>
        </w:rPr>
        <w:t xml:space="preserve">Once the </w:t>
      </w:r>
      <w:r w:rsidR="008156FD" w:rsidRPr="00871971">
        <w:rPr>
          <w:smallCaps/>
          <w:lang w:val="en-US"/>
        </w:rPr>
        <w:t>Complex Tests</w:t>
      </w:r>
      <w:r w:rsidRPr="00871971">
        <w:rPr>
          <w:lang w:val="en-US"/>
        </w:rPr>
        <w:t xml:space="preserve"> have been successfully completed, the </w:t>
      </w:r>
      <w:r w:rsidR="008156FD" w:rsidRPr="00871971">
        <w:rPr>
          <w:smallCaps/>
          <w:lang w:val="en-US"/>
        </w:rPr>
        <w:t>Contractor</w:t>
      </w:r>
      <w:r w:rsidRPr="00871971">
        <w:rPr>
          <w:lang w:val="en-US"/>
        </w:rPr>
        <w:t xml:space="preserve"> and the </w:t>
      </w:r>
      <w:r w:rsidR="008156FD" w:rsidRPr="00871971">
        <w:rPr>
          <w:smallCaps/>
          <w:lang w:val="en-US"/>
        </w:rPr>
        <w:t>Purchaser</w:t>
      </w:r>
      <w:r w:rsidRPr="00871971">
        <w:rPr>
          <w:lang w:val="en-US"/>
        </w:rPr>
        <w:t xml:space="preserve"> shall sign a protocol attesting the successful completion of </w:t>
      </w:r>
      <w:r w:rsidR="008156FD" w:rsidRPr="00871971">
        <w:rPr>
          <w:smallCaps/>
          <w:lang w:val="en-US"/>
        </w:rPr>
        <w:t>Complex Tests</w:t>
      </w:r>
      <w:r w:rsidRPr="00871971">
        <w:rPr>
          <w:lang w:val="en-US"/>
        </w:rPr>
        <w:t xml:space="preserve"> of the </w:t>
      </w:r>
      <w:r w:rsidR="008156FD" w:rsidRPr="00871971">
        <w:rPr>
          <w:smallCaps/>
          <w:lang w:val="en-US"/>
        </w:rPr>
        <w:t>Work</w:t>
      </w:r>
      <w:r w:rsidRPr="00871971">
        <w:rPr>
          <w:lang w:val="en-US"/>
        </w:rPr>
        <w:t xml:space="preserve">, including the successful completion of </w:t>
      </w:r>
      <w:r w:rsidR="008156FD" w:rsidRPr="00871971">
        <w:rPr>
          <w:smallCaps/>
          <w:lang w:val="en-US"/>
        </w:rPr>
        <w:t>Test “A”</w:t>
      </w:r>
      <w:r w:rsidRPr="00871971">
        <w:rPr>
          <w:lang w:val="en-US"/>
        </w:rPr>
        <w:t xml:space="preserve"> and relevant </w:t>
      </w:r>
      <w:r w:rsidR="008156FD" w:rsidRPr="00871971">
        <w:rPr>
          <w:smallCaps/>
          <w:lang w:val="en-US"/>
        </w:rPr>
        <w:t>Guarantee Measurement</w:t>
      </w:r>
      <w:r w:rsidRPr="00871971">
        <w:rPr>
          <w:lang w:val="en-US"/>
        </w:rPr>
        <w:t xml:space="preserve">s, and authorizing the </w:t>
      </w:r>
      <w:r w:rsidR="008156FD" w:rsidRPr="00871971">
        <w:rPr>
          <w:smallCaps/>
          <w:lang w:val="en-US"/>
        </w:rPr>
        <w:t>Work</w:t>
      </w:r>
      <w:r w:rsidRPr="00871971">
        <w:rPr>
          <w:lang w:val="en-US"/>
        </w:rPr>
        <w:t xml:space="preserve"> to proceed to the </w:t>
      </w:r>
      <w:r w:rsidR="008156FD" w:rsidRPr="00871971">
        <w:rPr>
          <w:smallCaps/>
          <w:lang w:val="en-US"/>
        </w:rPr>
        <w:t>Performance Test</w:t>
      </w:r>
      <w:r w:rsidRPr="00871971">
        <w:rPr>
          <w:lang w:val="en-US"/>
        </w:rPr>
        <w:t xml:space="preserve"> stage. All protocols from individual tests shall be appended to the </w:t>
      </w:r>
      <w:r w:rsidR="008156FD" w:rsidRPr="00871971">
        <w:rPr>
          <w:smallCaps/>
          <w:lang w:val="en-US"/>
        </w:rPr>
        <w:t>Complex Tests</w:t>
      </w:r>
      <w:r w:rsidRPr="00871971">
        <w:rPr>
          <w:lang w:val="en-US"/>
        </w:rPr>
        <w:t xml:space="preserve"> Protocol. The drafting of the Protocol shall be the responsibility of the </w:t>
      </w:r>
      <w:r w:rsidR="008156FD" w:rsidRPr="00871971">
        <w:rPr>
          <w:smallCaps/>
          <w:lang w:val="en-US"/>
        </w:rPr>
        <w:t>Contractor</w:t>
      </w:r>
      <w:r w:rsidRPr="00871971">
        <w:rPr>
          <w:lang w:val="en-US"/>
        </w:rPr>
        <w:t xml:space="preserve">. The </w:t>
      </w:r>
      <w:r w:rsidR="008156FD" w:rsidRPr="00871971">
        <w:rPr>
          <w:smallCaps/>
          <w:lang w:val="en-US"/>
        </w:rPr>
        <w:t>Purchaser</w:t>
      </w:r>
      <w:r w:rsidRPr="00871971">
        <w:rPr>
          <w:lang w:val="en-US"/>
        </w:rPr>
        <w:t xml:space="preserve"> shall not refuse to sign the Protocol without reason, and shall sign the protocol as soon after receipt as feasible. Should the </w:t>
      </w:r>
      <w:r w:rsidR="008156FD" w:rsidRPr="00871971">
        <w:rPr>
          <w:smallCaps/>
          <w:lang w:val="en-US"/>
        </w:rPr>
        <w:t>Purchaser</w:t>
      </w:r>
      <w:r w:rsidRPr="00871971">
        <w:rPr>
          <w:lang w:val="en-US"/>
        </w:rPr>
        <w:t xml:space="preserve">, within five (5) business days of receipt, fail to both sign the Protocol and give the </w:t>
      </w:r>
      <w:r w:rsidR="008156FD" w:rsidRPr="00871971">
        <w:rPr>
          <w:smallCaps/>
          <w:lang w:val="en-US"/>
        </w:rPr>
        <w:t>Contractor</w:t>
      </w:r>
      <w:r w:rsidRPr="00871971">
        <w:rPr>
          <w:lang w:val="en-US"/>
        </w:rPr>
        <w:t xml:space="preserve"> in writing its reasons for not signing, then for the purposes of the </w:t>
      </w:r>
      <w:r w:rsidR="008156FD" w:rsidRPr="00871971">
        <w:rPr>
          <w:smallCaps/>
          <w:lang w:val="en-US"/>
        </w:rPr>
        <w:t>Contract</w:t>
      </w:r>
      <w:r w:rsidRPr="00871971">
        <w:rPr>
          <w:lang w:val="en-US"/>
        </w:rPr>
        <w:t xml:space="preserve"> the Protocol shall be considered approved</w:t>
      </w:r>
      <w:r w:rsidRPr="00871971">
        <w:rPr>
          <w:smallCaps/>
          <w:lang w:val="en-US"/>
        </w:rPr>
        <w:t xml:space="preserve"> </w:t>
      </w:r>
      <w:r w:rsidRPr="00871971">
        <w:rPr>
          <w:lang w:val="en-US"/>
        </w:rPr>
        <w:t xml:space="preserve">on the date of the </w:t>
      </w:r>
      <w:r w:rsidR="008156FD" w:rsidRPr="00871971">
        <w:rPr>
          <w:smallCaps/>
          <w:lang w:val="en-US"/>
        </w:rPr>
        <w:t>Purchaser</w:t>
      </w:r>
      <w:r w:rsidRPr="00871971">
        <w:rPr>
          <w:lang w:val="en-US"/>
        </w:rPr>
        <w:t xml:space="preserve">’s receipt of the draft, and the </w:t>
      </w:r>
      <w:r w:rsidR="008156FD" w:rsidRPr="00871971">
        <w:rPr>
          <w:smallCaps/>
          <w:lang w:val="en-US"/>
        </w:rPr>
        <w:t>Contractor</w:t>
      </w:r>
      <w:r w:rsidRPr="00871971">
        <w:rPr>
          <w:lang w:val="en-US"/>
        </w:rPr>
        <w:t xml:space="preserve"> may commence the </w:t>
      </w:r>
      <w:r w:rsidR="008156FD" w:rsidRPr="00871971">
        <w:rPr>
          <w:smallCaps/>
          <w:lang w:val="en-US"/>
        </w:rPr>
        <w:t>Performance Test</w:t>
      </w:r>
      <w:r w:rsidRPr="00871971">
        <w:rPr>
          <w:lang w:val="en-US"/>
        </w:rPr>
        <w:t>.</w:t>
      </w:r>
    </w:p>
    <w:p w:rsidR="005720C2" w:rsidRPr="00871971" w:rsidRDefault="008156FD" w:rsidP="00B24A17">
      <w:pPr>
        <w:pStyle w:val="StylNadpis2Zarovnatdobloku"/>
        <w:tabs>
          <w:tab w:val="clear" w:pos="1277"/>
          <w:tab w:val="num" w:pos="851"/>
        </w:tabs>
        <w:ind w:left="851"/>
        <w:rPr>
          <w:lang w:val="en-US"/>
        </w:rPr>
      </w:pPr>
      <w:r w:rsidRPr="00871971">
        <w:rPr>
          <w:smallCaps/>
          <w:lang w:val="en-US"/>
        </w:rPr>
        <w:t>Performance Test</w:t>
      </w:r>
    </w:p>
    <w:p w:rsidR="00A734F3" w:rsidRPr="00871971" w:rsidRDefault="00A734F3">
      <w:pPr>
        <w:pStyle w:val="Nadpis3"/>
        <w:jc w:val="both"/>
        <w:rPr>
          <w:spacing w:val="-4"/>
          <w:lang w:val="en-US"/>
        </w:rPr>
      </w:pPr>
      <w:r w:rsidRPr="00871971">
        <w:rPr>
          <w:spacing w:val="-4"/>
          <w:lang w:val="en-US"/>
        </w:rPr>
        <w:t xml:space="preserve">The </w:t>
      </w:r>
      <w:r w:rsidR="008156FD" w:rsidRPr="00871971">
        <w:rPr>
          <w:smallCaps/>
          <w:spacing w:val="-4"/>
          <w:lang w:val="en-US"/>
        </w:rPr>
        <w:t>Performance Test</w:t>
      </w:r>
      <w:r w:rsidRPr="00871971">
        <w:rPr>
          <w:spacing w:val="-4"/>
          <w:lang w:val="en-US"/>
        </w:rPr>
        <w:t xml:space="preserve"> may commence only once </w:t>
      </w:r>
      <w:r w:rsidR="008156FD" w:rsidRPr="00871971">
        <w:rPr>
          <w:smallCaps/>
          <w:spacing w:val="-4"/>
          <w:lang w:val="en-US"/>
        </w:rPr>
        <w:t>Complex Tests</w:t>
      </w:r>
      <w:r w:rsidRPr="00871971">
        <w:rPr>
          <w:spacing w:val="-4"/>
          <w:lang w:val="en-US"/>
        </w:rPr>
        <w:t xml:space="preserve"> have been successfully completed and the protocol to that effect has been signed, pursuant to Section 29.2.6 of the </w:t>
      </w:r>
      <w:r w:rsidR="008156FD" w:rsidRPr="00871971">
        <w:rPr>
          <w:smallCaps/>
          <w:spacing w:val="-4"/>
          <w:lang w:val="en-US"/>
        </w:rPr>
        <w:t>Contract</w:t>
      </w:r>
      <w:r w:rsidRPr="00871971">
        <w:rPr>
          <w:spacing w:val="-4"/>
          <w:lang w:val="en-US"/>
        </w:rPr>
        <w:t>.</w:t>
      </w:r>
    </w:p>
    <w:p w:rsidR="00A734F3" w:rsidRPr="00871971" w:rsidRDefault="00A734F3">
      <w:pPr>
        <w:pStyle w:val="Nadpis3"/>
        <w:jc w:val="both"/>
        <w:rPr>
          <w:lang w:val="en-US"/>
        </w:rPr>
      </w:pPr>
      <w:bookmarkStart w:id="178" w:name="_Ref506203232"/>
      <w:r w:rsidRPr="00871971">
        <w:rPr>
          <w:lang w:val="en-US"/>
        </w:rPr>
        <w:t xml:space="preserve">The </w:t>
      </w:r>
      <w:r w:rsidR="008156FD" w:rsidRPr="00871971">
        <w:rPr>
          <w:smallCaps/>
          <w:lang w:val="en-US"/>
        </w:rPr>
        <w:t>Performance Test</w:t>
      </w:r>
      <w:r w:rsidRPr="00871971">
        <w:rPr>
          <w:lang w:val="en-US"/>
        </w:rPr>
        <w:t xml:space="preserve"> consists of the continuous, problem-free operation of the </w:t>
      </w:r>
      <w:r w:rsidR="008156FD" w:rsidRPr="00871971">
        <w:rPr>
          <w:smallCaps/>
          <w:lang w:val="en-US"/>
        </w:rPr>
        <w:t>Work</w:t>
      </w:r>
      <w:r w:rsidRPr="00871971">
        <w:rPr>
          <w:lang w:val="en-US"/>
        </w:rPr>
        <w:t xml:space="preserve"> in the duration of four hundred fifty-six (456) </w:t>
      </w:r>
      <w:r w:rsidR="007E7B10" w:rsidRPr="00871971">
        <w:rPr>
          <w:lang w:val="en-US"/>
        </w:rPr>
        <w:t xml:space="preserve">hours, and in all </w:t>
      </w:r>
      <w:r w:rsidR="008156FD" w:rsidRPr="00871971">
        <w:rPr>
          <w:smallCaps/>
          <w:lang w:val="en-US"/>
        </w:rPr>
        <w:t>Work</w:t>
      </w:r>
      <w:r w:rsidR="007E7B10" w:rsidRPr="00871971">
        <w:rPr>
          <w:lang w:val="en-US"/>
        </w:rPr>
        <w:t xml:space="preserve"> operating modes allowed by the </w:t>
      </w:r>
      <w:r w:rsidR="008156FD" w:rsidRPr="00871971">
        <w:rPr>
          <w:smallCaps/>
          <w:lang w:val="en-US"/>
        </w:rPr>
        <w:t>Purchaser</w:t>
      </w:r>
      <w:r w:rsidR="007E7B10" w:rsidRPr="00871971">
        <w:rPr>
          <w:lang w:val="en-US"/>
        </w:rPr>
        <w:t xml:space="preserve">. The </w:t>
      </w:r>
      <w:r w:rsidR="008156FD" w:rsidRPr="00871971">
        <w:rPr>
          <w:smallCaps/>
          <w:lang w:val="en-US"/>
        </w:rPr>
        <w:t>Performance Test</w:t>
      </w:r>
      <w:r w:rsidR="007E7B10" w:rsidRPr="00871971">
        <w:rPr>
          <w:lang w:val="en-US"/>
        </w:rPr>
        <w:t xml:space="preserve"> is to demonstrate the operability, reliability, safety, and quality of the </w:t>
      </w:r>
      <w:r w:rsidR="008156FD" w:rsidRPr="00871971">
        <w:rPr>
          <w:smallCaps/>
          <w:lang w:val="en-US"/>
        </w:rPr>
        <w:t>Contractor</w:t>
      </w:r>
      <w:r w:rsidR="007E7B10" w:rsidRPr="00871971">
        <w:rPr>
          <w:lang w:val="en-US"/>
        </w:rPr>
        <w:t xml:space="preserve">’s execution of the </w:t>
      </w:r>
      <w:r w:rsidR="008156FD" w:rsidRPr="00871971">
        <w:rPr>
          <w:smallCaps/>
          <w:lang w:val="en-US"/>
        </w:rPr>
        <w:t>Work</w:t>
      </w:r>
      <w:r w:rsidR="007E7B10" w:rsidRPr="00871971">
        <w:rPr>
          <w:lang w:val="en-US"/>
        </w:rPr>
        <w:t xml:space="preserve"> as required by the </w:t>
      </w:r>
      <w:r w:rsidR="008156FD" w:rsidRPr="00871971">
        <w:rPr>
          <w:smallCaps/>
          <w:lang w:val="en-US"/>
        </w:rPr>
        <w:t>Contract</w:t>
      </w:r>
      <w:r w:rsidR="007E7B10" w:rsidRPr="00871971">
        <w:rPr>
          <w:lang w:val="en-US"/>
        </w:rPr>
        <w:t xml:space="preserve">, in the scope and specification provided in the Inspection and Test Plan, as approved, and in the </w:t>
      </w:r>
      <w:r w:rsidR="008156FD" w:rsidRPr="00871971">
        <w:rPr>
          <w:smallCaps/>
          <w:lang w:val="en-US"/>
        </w:rPr>
        <w:t>Performance Test</w:t>
      </w:r>
      <w:r w:rsidR="007E7B10" w:rsidRPr="00871971">
        <w:rPr>
          <w:lang w:val="en-US"/>
        </w:rPr>
        <w:t xml:space="preserve"> Program, as approved. The </w:t>
      </w:r>
      <w:r w:rsidR="008156FD" w:rsidRPr="00871971">
        <w:rPr>
          <w:smallCaps/>
          <w:lang w:val="en-US"/>
        </w:rPr>
        <w:t>Contractor</w:t>
      </w:r>
      <w:r w:rsidR="007E7B10" w:rsidRPr="00871971">
        <w:rPr>
          <w:lang w:val="en-US"/>
        </w:rPr>
        <w:t xml:space="preserve"> shall operate the </w:t>
      </w:r>
      <w:r w:rsidR="008156FD" w:rsidRPr="00871971">
        <w:rPr>
          <w:smallCaps/>
          <w:lang w:val="en-US"/>
        </w:rPr>
        <w:t>Work</w:t>
      </w:r>
      <w:r w:rsidR="007E7B10" w:rsidRPr="00871971">
        <w:rPr>
          <w:lang w:val="en-US"/>
        </w:rPr>
        <w:t xml:space="preserve"> without servicing interventions throughout the </w:t>
      </w:r>
      <w:r w:rsidR="008156FD" w:rsidRPr="00871971">
        <w:rPr>
          <w:smallCaps/>
          <w:lang w:val="en-US"/>
        </w:rPr>
        <w:t>Performance Test</w:t>
      </w:r>
      <w:r w:rsidR="007E7B10" w:rsidRPr="00871971">
        <w:rPr>
          <w:lang w:val="en-US"/>
        </w:rPr>
        <w:t xml:space="preserve">. Once the </w:t>
      </w:r>
      <w:r w:rsidR="008156FD" w:rsidRPr="00871971">
        <w:rPr>
          <w:smallCaps/>
          <w:lang w:val="en-US"/>
        </w:rPr>
        <w:t>Performance Test</w:t>
      </w:r>
      <w:r w:rsidR="007E7B10" w:rsidRPr="00871971">
        <w:rPr>
          <w:lang w:val="en-US"/>
        </w:rPr>
        <w:t xml:space="preserve"> has been completed, the </w:t>
      </w:r>
      <w:r w:rsidR="008156FD" w:rsidRPr="00871971">
        <w:rPr>
          <w:smallCaps/>
          <w:lang w:val="en-US"/>
        </w:rPr>
        <w:t>Contractor</w:t>
      </w:r>
      <w:r w:rsidR="007E7B10" w:rsidRPr="00871971">
        <w:rPr>
          <w:lang w:val="en-US"/>
        </w:rPr>
        <w:t xml:space="preserve"> and the </w:t>
      </w:r>
      <w:r w:rsidR="008156FD" w:rsidRPr="00871971">
        <w:rPr>
          <w:smallCaps/>
          <w:lang w:val="en-US"/>
        </w:rPr>
        <w:t>Purchaser</w:t>
      </w:r>
      <w:r w:rsidR="007E7B10" w:rsidRPr="00871971">
        <w:rPr>
          <w:lang w:val="en-US"/>
        </w:rPr>
        <w:t xml:space="preserve"> shall sign a Protocol to that effect. The drafting of the Protocol shall be the responsibility of the </w:t>
      </w:r>
      <w:r w:rsidR="008156FD" w:rsidRPr="00871971">
        <w:rPr>
          <w:smallCaps/>
          <w:lang w:val="en-US"/>
        </w:rPr>
        <w:t>Contractor</w:t>
      </w:r>
      <w:r w:rsidR="007E7B10" w:rsidRPr="00871971">
        <w:rPr>
          <w:lang w:val="en-US"/>
        </w:rPr>
        <w:t xml:space="preserve">. The </w:t>
      </w:r>
      <w:r w:rsidR="008156FD" w:rsidRPr="00871971">
        <w:rPr>
          <w:smallCaps/>
          <w:lang w:val="en-US"/>
        </w:rPr>
        <w:t>Purchaser</w:t>
      </w:r>
      <w:r w:rsidR="007E7B10" w:rsidRPr="00871971">
        <w:rPr>
          <w:lang w:val="en-US"/>
        </w:rPr>
        <w:t xml:space="preserve"> shall not refuse to sign the Protocol without reason, and shall sign the protocol as soon after receipt as feasible. Should the </w:t>
      </w:r>
      <w:r w:rsidR="008156FD" w:rsidRPr="00871971">
        <w:rPr>
          <w:smallCaps/>
          <w:lang w:val="en-US"/>
        </w:rPr>
        <w:t>Purchaser</w:t>
      </w:r>
      <w:r w:rsidR="007E7B10" w:rsidRPr="00871971">
        <w:rPr>
          <w:lang w:val="en-US"/>
        </w:rPr>
        <w:t xml:space="preserve">, within five (5) business days of receipt, fail to both sign the Protocol and give the </w:t>
      </w:r>
      <w:r w:rsidR="008156FD" w:rsidRPr="00871971">
        <w:rPr>
          <w:smallCaps/>
          <w:lang w:val="en-US"/>
        </w:rPr>
        <w:t>Contractor</w:t>
      </w:r>
      <w:r w:rsidR="007E7B10" w:rsidRPr="00871971">
        <w:rPr>
          <w:lang w:val="en-US"/>
        </w:rPr>
        <w:t xml:space="preserve"> in writing its reasons for not signing, then for the purposes of the </w:t>
      </w:r>
      <w:r w:rsidR="008156FD" w:rsidRPr="00871971">
        <w:rPr>
          <w:smallCaps/>
          <w:lang w:val="en-US"/>
        </w:rPr>
        <w:t>Contract</w:t>
      </w:r>
      <w:r w:rsidR="007E7B10" w:rsidRPr="00871971">
        <w:rPr>
          <w:lang w:val="en-US"/>
        </w:rPr>
        <w:t xml:space="preserve"> the Protocol shall be considered approved</w:t>
      </w:r>
      <w:r w:rsidR="007E7B10" w:rsidRPr="00871971">
        <w:rPr>
          <w:smallCaps/>
          <w:lang w:val="en-US"/>
        </w:rPr>
        <w:t xml:space="preserve"> </w:t>
      </w:r>
      <w:r w:rsidR="007E7B10" w:rsidRPr="00871971">
        <w:rPr>
          <w:lang w:val="en-US"/>
        </w:rPr>
        <w:t xml:space="preserve">on the date of the </w:t>
      </w:r>
      <w:r w:rsidR="008156FD" w:rsidRPr="00871971">
        <w:rPr>
          <w:smallCaps/>
          <w:lang w:val="en-US"/>
        </w:rPr>
        <w:t>Purchaser</w:t>
      </w:r>
      <w:r w:rsidR="007E7B10" w:rsidRPr="00871971">
        <w:rPr>
          <w:lang w:val="en-US"/>
        </w:rPr>
        <w:t>’s receipt of the draft.</w:t>
      </w:r>
    </w:p>
    <w:bookmarkEnd w:id="178"/>
    <w:p w:rsidR="007E7B10" w:rsidRPr="00871971" w:rsidRDefault="007E7B10">
      <w:pPr>
        <w:pStyle w:val="Nadpis3"/>
        <w:jc w:val="both"/>
        <w:rPr>
          <w:lang w:val="en-US"/>
        </w:rPr>
      </w:pPr>
      <w:r w:rsidRPr="00871971">
        <w:rPr>
          <w:lang w:val="en-US"/>
        </w:rPr>
        <w:t xml:space="preserve">In the event that, for reasons not attributable to the </w:t>
      </w:r>
      <w:r w:rsidR="008156FD" w:rsidRPr="00871971">
        <w:rPr>
          <w:smallCaps/>
          <w:lang w:val="en-US"/>
        </w:rPr>
        <w:t>Contractor</w:t>
      </w:r>
      <w:r w:rsidRPr="00871971">
        <w:rPr>
          <w:lang w:val="en-US"/>
        </w:rPr>
        <w:t xml:space="preserve">, the </w:t>
      </w:r>
      <w:r w:rsidR="008156FD" w:rsidRPr="00871971">
        <w:rPr>
          <w:smallCaps/>
          <w:lang w:val="en-US"/>
        </w:rPr>
        <w:t>Performance Test</w:t>
      </w:r>
      <w:r w:rsidRPr="00871971">
        <w:rPr>
          <w:lang w:val="en-US"/>
        </w:rPr>
        <w:t xml:space="preserve"> is interrupted, the </w:t>
      </w:r>
      <w:r w:rsidR="008156FD" w:rsidRPr="00871971">
        <w:rPr>
          <w:smallCaps/>
          <w:lang w:val="en-US"/>
        </w:rPr>
        <w:t>Contractor</w:t>
      </w:r>
      <w:r w:rsidRPr="00871971">
        <w:rPr>
          <w:lang w:val="en-US"/>
        </w:rPr>
        <w:t xml:space="preserve"> shall continue the </w:t>
      </w:r>
      <w:r w:rsidR="008156FD" w:rsidRPr="00871971">
        <w:rPr>
          <w:smallCaps/>
          <w:lang w:val="en-US"/>
        </w:rPr>
        <w:t>Performance Test</w:t>
      </w:r>
      <w:r w:rsidRPr="00871971">
        <w:rPr>
          <w:lang w:val="en-US"/>
        </w:rPr>
        <w:t xml:space="preserve"> in accordance with the </w:t>
      </w:r>
      <w:r w:rsidR="008156FD" w:rsidRPr="00871971">
        <w:rPr>
          <w:smallCaps/>
          <w:lang w:val="en-US"/>
        </w:rPr>
        <w:t>Purchaser</w:t>
      </w:r>
      <w:r w:rsidRPr="00871971">
        <w:rPr>
          <w:lang w:val="en-US"/>
        </w:rPr>
        <w:t>’s instructions once the problem has been resolved.</w:t>
      </w:r>
    </w:p>
    <w:p w:rsidR="007E7B10" w:rsidRPr="00871971" w:rsidRDefault="007E7B10" w:rsidP="00E1257B">
      <w:pPr>
        <w:pStyle w:val="Nadpis3"/>
        <w:widowControl/>
        <w:jc w:val="both"/>
        <w:rPr>
          <w:lang w:val="en-US"/>
        </w:rPr>
      </w:pPr>
      <w:r w:rsidRPr="00871971">
        <w:rPr>
          <w:lang w:val="en-US"/>
        </w:rPr>
        <w:t xml:space="preserve">In the event that, for reasons attributable to the </w:t>
      </w:r>
      <w:r w:rsidR="008156FD" w:rsidRPr="00871971">
        <w:rPr>
          <w:smallCaps/>
          <w:lang w:val="en-US"/>
        </w:rPr>
        <w:t>Contractor</w:t>
      </w:r>
      <w:r w:rsidRPr="00871971">
        <w:rPr>
          <w:lang w:val="en-US"/>
        </w:rPr>
        <w:t xml:space="preserve">, the </w:t>
      </w:r>
      <w:r w:rsidR="008156FD" w:rsidRPr="00871971">
        <w:rPr>
          <w:smallCaps/>
          <w:lang w:val="en-US"/>
        </w:rPr>
        <w:t>Performance Test</w:t>
      </w:r>
      <w:r w:rsidRPr="00871971">
        <w:rPr>
          <w:lang w:val="en-US"/>
        </w:rPr>
        <w:t xml:space="preserve"> is interrupted for more than twelve (12) hours but the </w:t>
      </w:r>
      <w:r w:rsidR="008156FD" w:rsidRPr="00871971">
        <w:rPr>
          <w:smallCaps/>
          <w:lang w:val="en-US"/>
        </w:rPr>
        <w:t>Contractor</w:t>
      </w:r>
      <w:r w:rsidRPr="00871971">
        <w:rPr>
          <w:lang w:val="en-US"/>
        </w:rPr>
        <w:t xml:space="preserve"> succeeds in resolving the cause of the interruption, the </w:t>
      </w:r>
      <w:r w:rsidR="008156FD" w:rsidRPr="00871971">
        <w:rPr>
          <w:smallCaps/>
          <w:lang w:val="en-US"/>
        </w:rPr>
        <w:t>Purchaser</w:t>
      </w:r>
      <w:r w:rsidRPr="00871971">
        <w:rPr>
          <w:lang w:val="en-US"/>
        </w:rPr>
        <w:t xml:space="preserve"> shall, at its own discretion, decide whether the </w:t>
      </w:r>
      <w:r w:rsidR="008156FD" w:rsidRPr="00871971">
        <w:rPr>
          <w:smallCaps/>
          <w:lang w:val="en-US"/>
        </w:rPr>
        <w:t>Performance Test</w:t>
      </w:r>
      <w:r w:rsidRPr="00871971">
        <w:rPr>
          <w:lang w:val="en-US"/>
        </w:rPr>
        <w:t xml:space="preserve"> is to continue or be repeated whole.</w:t>
      </w:r>
    </w:p>
    <w:p w:rsidR="007E7B10" w:rsidRPr="00871971" w:rsidRDefault="007E7B10">
      <w:pPr>
        <w:pStyle w:val="Nadpis3"/>
        <w:jc w:val="both"/>
        <w:rPr>
          <w:lang w:val="en-US"/>
        </w:rPr>
      </w:pPr>
      <w:bookmarkStart w:id="179" w:name="_Ref506203132"/>
      <w:r w:rsidRPr="00871971">
        <w:rPr>
          <w:lang w:val="en-US"/>
        </w:rPr>
        <w:t xml:space="preserve">In the event that, for reasons attributable to the </w:t>
      </w:r>
      <w:r w:rsidR="008156FD" w:rsidRPr="00871971">
        <w:rPr>
          <w:smallCaps/>
          <w:lang w:val="en-US"/>
        </w:rPr>
        <w:t>Contractor</w:t>
      </w:r>
      <w:r w:rsidRPr="00871971">
        <w:rPr>
          <w:lang w:val="en-US"/>
        </w:rPr>
        <w:t xml:space="preserve">, the </w:t>
      </w:r>
      <w:r w:rsidR="008156FD" w:rsidRPr="00871971">
        <w:rPr>
          <w:smallCaps/>
          <w:lang w:val="en-US"/>
        </w:rPr>
        <w:t>Performance Test</w:t>
      </w:r>
      <w:r w:rsidRPr="00871971">
        <w:rPr>
          <w:lang w:val="en-US"/>
        </w:rPr>
        <w:t xml:space="preserve"> reveals that the requirements on </w:t>
      </w:r>
      <w:r w:rsidR="008156FD" w:rsidRPr="00871971">
        <w:rPr>
          <w:smallCaps/>
          <w:lang w:val="en-US"/>
        </w:rPr>
        <w:t>Work</w:t>
      </w:r>
      <w:r w:rsidRPr="00871971">
        <w:rPr>
          <w:lang w:val="en-US"/>
        </w:rPr>
        <w:t xml:space="preserve"> operability and reliability have not been met, the </w:t>
      </w:r>
      <w:r w:rsidR="008156FD" w:rsidRPr="00871971">
        <w:rPr>
          <w:smallCaps/>
          <w:lang w:val="en-US"/>
        </w:rPr>
        <w:t>Contractor</w:t>
      </w:r>
      <w:r w:rsidRPr="00871971">
        <w:rPr>
          <w:lang w:val="en-US"/>
        </w:rPr>
        <w:t xml:space="preserve"> shall, at its own expense, make all changes and modifications required to meet those requirements. 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of the execution of such changes and modifications, and shall repeat the </w:t>
      </w:r>
      <w:r w:rsidR="008156FD" w:rsidRPr="00871971">
        <w:rPr>
          <w:smallCaps/>
          <w:lang w:val="en-US"/>
        </w:rPr>
        <w:t>Performance Test</w:t>
      </w:r>
      <w:r w:rsidRPr="00871971">
        <w:rPr>
          <w:lang w:val="en-US"/>
        </w:rPr>
        <w:t xml:space="preserve"> until such time as the requirements agreed in the </w:t>
      </w:r>
      <w:r w:rsidR="008156FD" w:rsidRPr="00871971">
        <w:rPr>
          <w:smallCaps/>
          <w:lang w:val="en-US"/>
        </w:rPr>
        <w:t>Performance Test</w:t>
      </w:r>
      <w:r w:rsidRPr="00871971">
        <w:rPr>
          <w:lang w:val="en-US"/>
        </w:rPr>
        <w:t xml:space="preserve"> Program have been met. In the event that more than two runs of the </w:t>
      </w:r>
      <w:r w:rsidR="008156FD" w:rsidRPr="00871971">
        <w:rPr>
          <w:smallCaps/>
          <w:lang w:val="en-US"/>
        </w:rPr>
        <w:t>Performance Test</w:t>
      </w:r>
      <w:r w:rsidRPr="00871971">
        <w:rPr>
          <w:lang w:val="en-US"/>
        </w:rPr>
        <w:t xml:space="preserve"> are so required, the </w:t>
      </w:r>
      <w:r w:rsidR="008156FD" w:rsidRPr="00871971">
        <w:rPr>
          <w:smallCaps/>
          <w:lang w:val="en-US"/>
        </w:rPr>
        <w:t>Purchaser</w:t>
      </w:r>
      <w:r w:rsidRPr="00871971">
        <w:rPr>
          <w:lang w:val="en-US"/>
        </w:rPr>
        <w:t xml:space="preserve"> may </w:t>
      </w:r>
      <w:r w:rsidR="00E1757C" w:rsidRPr="00871971">
        <w:rPr>
          <w:lang w:val="en-US"/>
        </w:rPr>
        <w:t>request</w:t>
      </w:r>
      <w:r w:rsidRPr="00871971">
        <w:rPr>
          <w:lang w:val="en-US"/>
        </w:rPr>
        <w:t xml:space="preserve"> the </w:t>
      </w:r>
      <w:r w:rsidR="008156FD" w:rsidRPr="00871971">
        <w:rPr>
          <w:smallCaps/>
          <w:lang w:val="en-US"/>
        </w:rPr>
        <w:t>Contractor</w:t>
      </w:r>
      <w:r w:rsidRPr="00871971">
        <w:rPr>
          <w:lang w:val="en-US"/>
        </w:rPr>
        <w:t xml:space="preserve"> to reimburse the </w:t>
      </w:r>
      <w:r w:rsidR="008156FD" w:rsidRPr="00871971">
        <w:rPr>
          <w:smallCaps/>
          <w:lang w:val="en-US"/>
        </w:rPr>
        <w:t>Purchaser</w:t>
      </w:r>
      <w:r w:rsidRPr="00871971">
        <w:rPr>
          <w:lang w:val="en-US"/>
        </w:rPr>
        <w:t xml:space="preserve"> for all demonstrable expenses related to the third and all subsequent </w:t>
      </w:r>
      <w:r w:rsidR="008156FD" w:rsidRPr="00871971">
        <w:rPr>
          <w:smallCaps/>
          <w:lang w:val="en-US"/>
        </w:rPr>
        <w:t>Performance Test</w:t>
      </w:r>
      <w:r w:rsidRPr="00871971">
        <w:rPr>
          <w:lang w:val="en-US"/>
        </w:rPr>
        <w:t>s performed</w:t>
      </w:r>
      <w:r w:rsidR="00E1757C" w:rsidRPr="00871971">
        <w:rPr>
          <w:lang w:val="en-US"/>
        </w:rPr>
        <w:t xml:space="preserve">; the </w:t>
      </w:r>
      <w:r w:rsidR="008156FD" w:rsidRPr="00871971">
        <w:rPr>
          <w:smallCaps/>
          <w:lang w:val="en-US"/>
        </w:rPr>
        <w:t>Contractor</w:t>
      </w:r>
      <w:r w:rsidR="00E1757C" w:rsidRPr="00871971">
        <w:rPr>
          <w:lang w:val="en-US"/>
        </w:rPr>
        <w:t>, if so requested, shall be obliged to comply.</w:t>
      </w:r>
    </w:p>
    <w:p w:rsidR="00E1757C" w:rsidRPr="00871971" w:rsidRDefault="00E1757C">
      <w:pPr>
        <w:pStyle w:val="Nadpis3"/>
        <w:jc w:val="both"/>
        <w:rPr>
          <w:lang w:val="en-US"/>
        </w:rPr>
      </w:pPr>
      <w:bookmarkStart w:id="180" w:name="_Ref506203253"/>
      <w:bookmarkEnd w:id="179"/>
      <w:r w:rsidRPr="00871971">
        <w:rPr>
          <w:lang w:val="en-US"/>
        </w:rPr>
        <w:t xml:space="preserve">In the event that, for reasons attributable to the </w:t>
      </w:r>
      <w:r w:rsidR="008156FD" w:rsidRPr="00871971">
        <w:rPr>
          <w:smallCaps/>
          <w:lang w:val="en-US"/>
        </w:rPr>
        <w:t>Contractor</w:t>
      </w:r>
      <w:r w:rsidRPr="00871971">
        <w:rPr>
          <w:lang w:val="en-US"/>
        </w:rPr>
        <w:t xml:space="preserve">, repeated </w:t>
      </w:r>
      <w:r w:rsidR="008156FD" w:rsidRPr="00871971">
        <w:rPr>
          <w:smallCaps/>
          <w:lang w:val="en-US"/>
        </w:rPr>
        <w:t>Performance Test</w:t>
      </w:r>
      <w:r w:rsidRPr="00871971">
        <w:rPr>
          <w:lang w:val="en-US"/>
        </w:rPr>
        <w:t xml:space="preserve">s reveal that the requirements given in the </w:t>
      </w:r>
      <w:r w:rsidR="008156FD" w:rsidRPr="00871971">
        <w:rPr>
          <w:smallCaps/>
          <w:lang w:val="en-US"/>
        </w:rPr>
        <w:t>Performance Test</w:t>
      </w:r>
      <w:r w:rsidRPr="00871971">
        <w:rPr>
          <w:lang w:val="en-US"/>
        </w:rPr>
        <w:t xml:space="preserve"> Program have not been achieved despite the </w:t>
      </w:r>
      <w:r w:rsidR="008156FD" w:rsidRPr="00871971">
        <w:rPr>
          <w:smallCaps/>
          <w:lang w:val="en-US"/>
        </w:rPr>
        <w:t>Contractor</w:t>
      </w:r>
      <w:r w:rsidRPr="00871971">
        <w:rPr>
          <w:lang w:val="en-US"/>
        </w:rPr>
        <w:t xml:space="preserve">’s changes and modifications pursuant to Section 29.3.5 of the </w:t>
      </w:r>
      <w:r w:rsidR="008156FD" w:rsidRPr="00871971">
        <w:rPr>
          <w:smallCaps/>
          <w:lang w:val="en-US"/>
        </w:rPr>
        <w:t>Contract</w:t>
      </w:r>
      <w:r w:rsidRPr="00871971">
        <w:rPr>
          <w:lang w:val="en-US"/>
        </w:rPr>
        <w:t xml:space="preserve">, but the </w:t>
      </w:r>
      <w:r w:rsidR="008156FD" w:rsidRPr="00871971">
        <w:rPr>
          <w:smallCaps/>
          <w:lang w:val="en-US"/>
        </w:rPr>
        <w:t>Work</w:t>
      </w:r>
      <w:r w:rsidRPr="00871971">
        <w:rPr>
          <w:lang w:val="en-US"/>
        </w:rPr>
        <w:t xml:space="preserve">’s non-conformity with the requirements is found to be minor and deemed acceptable by the </w:t>
      </w:r>
      <w:r w:rsidR="008156FD" w:rsidRPr="00871971">
        <w:rPr>
          <w:smallCaps/>
          <w:lang w:val="en-US"/>
        </w:rPr>
        <w:t>Purchaser</w:t>
      </w:r>
      <w:r w:rsidRPr="00871971">
        <w:rPr>
          <w:lang w:val="en-US"/>
        </w:rPr>
        <w:t xml:space="preserve"> insofar that it does not impair the operability, reliability, safety, or quality of the </w:t>
      </w:r>
      <w:r w:rsidR="008156FD" w:rsidRPr="00871971">
        <w:rPr>
          <w:smallCaps/>
          <w:lang w:val="en-US"/>
        </w:rPr>
        <w:t>Work</w:t>
      </w:r>
      <w:r w:rsidRPr="00871971">
        <w:rPr>
          <w:lang w:val="en-US"/>
        </w:rPr>
        <w:t xml:space="preserve">, then the </w:t>
      </w:r>
      <w:r w:rsidR="008156FD" w:rsidRPr="00871971">
        <w:rPr>
          <w:smallCaps/>
          <w:lang w:val="en-US"/>
        </w:rPr>
        <w:t>Purchaser</w:t>
      </w:r>
      <w:r w:rsidRPr="00871971">
        <w:rPr>
          <w:lang w:val="en-US"/>
        </w:rPr>
        <w:t xml:space="preserve"> may agree, in writing, to accept the </w:t>
      </w:r>
      <w:r w:rsidR="008156FD" w:rsidRPr="00871971">
        <w:rPr>
          <w:smallCaps/>
          <w:lang w:val="en-US"/>
        </w:rPr>
        <w:t>Work</w:t>
      </w:r>
      <w:r w:rsidRPr="00871971">
        <w:rPr>
          <w:lang w:val="en-US"/>
        </w:rPr>
        <w:t xml:space="preserve">, provided that all requirements of Section 30 of the </w:t>
      </w:r>
      <w:r w:rsidR="008156FD" w:rsidRPr="00871971">
        <w:rPr>
          <w:smallCaps/>
          <w:lang w:val="en-US"/>
        </w:rPr>
        <w:t>Contract</w:t>
      </w:r>
      <w:r w:rsidRPr="00871971">
        <w:rPr>
          <w:lang w:val="en-US"/>
        </w:rPr>
        <w:t xml:space="preserve"> are met.</w:t>
      </w:r>
    </w:p>
    <w:p w:rsidR="00E1757C" w:rsidRPr="00871971" w:rsidRDefault="00E1757C">
      <w:pPr>
        <w:pStyle w:val="Nadpis3"/>
        <w:jc w:val="both"/>
        <w:rPr>
          <w:lang w:val="en-US"/>
        </w:rPr>
      </w:pPr>
      <w:bookmarkStart w:id="181" w:name="_Ref506203277"/>
      <w:bookmarkEnd w:id="180"/>
      <w:r w:rsidRPr="00871971">
        <w:rPr>
          <w:lang w:val="en-US"/>
        </w:rPr>
        <w:t xml:space="preserve">In the event that, for reasons not attributable to the </w:t>
      </w:r>
      <w:r w:rsidR="008156FD" w:rsidRPr="00871971">
        <w:rPr>
          <w:smallCaps/>
          <w:lang w:val="en-US"/>
        </w:rPr>
        <w:t>Contractor</w:t>
      </w:r>
      <w:r w:rsidRPr="00871971">
        <w:rPr>
          <w:lang w:val="en-US"/>
        </w:rPr>
        <w:t xml:space="preserve">, the </w:t>
      </w:r>
      <w:r w:rsidR="008156FD" w:rsidRPr="00871971">
        <w:rPr>
          <w:smallCaps/>
          <w:lang w:val="en-US"/>
        </w:rPr>
        <w:t>Performance Test</w:t>
      </w:r>
      <w:r w:rsidRPr="00871971">
        <w:rPr>
          <w:lang w:val="en-US"/>
        </w:rPr>
        <w:t xml:space="preserve"> cannot be completed within six (6) months from the date of </w:t>
      </w:r>
      <w:r w:rsidR="008156FD" w:rsidRPr="00871971">
        <w:rPr>
          <w:smallCaps/>
          <w:lang w:val="en-US"/>
        </w:rPr>
        <w:t>Mechanical Completion</w:t>
      </w:r>
      <w:r w:rsidRPr="00871971">
        <w:rPr>
          <w:lang w:val="en-US"/>
        </w:rPr>
        <w:t xml:space="preserve">, or within an alternative period agreed by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the Parties shall then agree on an alternative manner of acceptance of the </w:t>
      </w:r>
      <w:r w:rsidR="008156FD" w:rsidRPr="00871971">
        <w:rPr>
          <w:smallCaps/>
          <w:lang w:val="en-US"/>
        </w:rPr>
        <w:t>Work</w:t>
      </w:r>
      <w:r w:rsidRPr="00871971">
        <w:rPr>
          <w:lang w:val="en-US"/>
        </w:rPr>
        <w:t xml:space="preserve"> in the sense of Section 30 of the </w:t>
      </w:r>
      <w:r w:rsidR="008156FD" w:rsidRPr="00871971">
        <w:rPr>
          <w:smallCaps/>
          <w:lang w:val="en-US"/>
        </w:rPr>
        <w:t>Contract</w:t>
      </w:r>
      <w:r w:rsidRPr="00871971">
        <w:rPr>
          <w:lang w:val="en-US"/>
        </w:rPr>
        <w:t xml:space="preserve">. Such an agreement does not, however, relieve the </w:t>
      </w:r>
      <w:r w:rsidR="008156FD" w:rsidRPr="00871971">
        <w:rPr>
          <w:smallCaps/>
          <w:lang w:val="en-US"/>
        </w:rPr>
        <w:t>Contractor</w:t>
      </w:r>
      <w:r w:rsidRPr="00871971">
        <w:rPr>
          <w:lang w:val="en-US"/>
        </w:rPr>
        <w:t xml:space="preserve"> of the obligation to perform the </w:t>
      </w:r>
      <w:r w:rsidR="008156FD" w:rsidRPr="00871971">
        <w:rPr>
          <w:smallCaps/>
          <w:lang w:val="en-US"/>
        </w:rPr>
        <w:t>Performance Test</w:t>
      </w:r>
      <w:r w:rsidRPr="00871971">
        <w:rPr>
          <w:lang w:val="en-US"/>
        </w:rPr>
        <w:t xml:space="preserve"> if and when that is made possible by the </w:t>
      </w:r>
      <w:r w:rsidR="008156FD" w:rsidRPr="00871971">
        <w:rPr>
          <w:smallCaps/>
          <w:lang w:val="en-US"/>
        </w:rPr>
        <w:t>Purchaser</w:t>
      </w:r>
      <w:r w:rsidRPr="00871971">
        <w:rPr>
          <w:lang w:val="en-US"/>
        </w:rPr>
        <w:t xml:space="preserve">, nor of the </w:t>
      </w:r>
      <w:r w:rsidR="008156FD" w:rsidRPr="00871971">
        <w:rPr>
          <w:smallCaps/>
          <w:lang w:val="en-US"/>
        </w:rPr>
        <w:t>Contractor</w:t>
      </w:r>
      <w:r w:rsidRPr="00871971">
        <w:rPr>
          <w:lang w:val="en-US"/>
        </w:rPr>
        <w:t xml:space="preserve">’s other obligations under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182" w:name="_32._PŘEDBĚŽNÉ_PŘEVZETÍ_díla"/>
      <w:bookmarkStart w:id="183" w:name="_Toc514934627"/>
      <w:bookmarkEnd w:id="181"/>
      <w:bookmarkEnd w:id="182"/>
      <w:r w:rsidRPr="00871971">
        <w:rPr>
          <w:lang w:val="en-US"/>
        </w:rPr>
        <w:t>WORK PROVISIONAL ACCEPTANCE</w:t>
      </w:r>
      <w:bookmarkEnd w:id="183"/>
    </w:p>
    <w:p w:rsidR="00A86FA4" w:rsidRPr="00871971" w:rsidRDefault="00A86FA4" w:rsidP="00B24A17">
      <w:pPr>
        <w:pStyle w:val="StylNadpis2Zarovnatdobloku"/>
        <w:tabs>
          <w:tab w:val="clear" w:pos="1277"/>
          <w:tab w:val="num" w:pos="851"/>
        </w:tabs>
        <w:ind w:left="851"/>
        <w:rPr>
          <w:lang w:val="en-US"/>
        </w:rPr>
      </w:pPr>
      <w:bookmarkStart w:id="184" w:name="_Ref506203345"/>
      <w:r w:rsidRPr="00871971">
        <w:rPr>
          <w:lang w:val="en-US"/>
        </w:rPr>
        <w:t xml:space="preserve">The </w:t>
      </w:r>
      <w:r w:rsidR="008156FD" w:rsidRPr="00871971">
        <w:rPr>
          <w:smallCaps/>
          <w:lang w:val="en-US"/>
        </w:rPr>
        <w:t>Work</w:t>
      </w:r>
      <w:r w:rsidRPr="00871971">
        <w:rPr>
          <w:lang w:val="en-US"/>
        </w:rPr>
        <w:t xml:space="preserve"> shall be Provisionally Accepted, provided that Section 30.2 of the </w:t>
      </w:r>
      <w:r w:rsidR="008156FD" w:rsidRPr="00871971">
        <w:rPr>
          <w:smallCaps/>
          <w:lang w:val="en-US"/>
        </w:rPr>
        <w:t>Contract</w:t>
      </w:r>
      <w:r w:rsidRPr="00871971">
        <w:rPr>
          <w:lang w:val="en-US"/>
        </w:rPr>
        <w:t xml:space="preserve"> is respected, if and when:</w:t>
      </w:r>
    </w:p>
    <w:bookmarkEnd w:id="184"/>
    <w:p w:rsidR="00A86FA4" w:rsidRPr="00871971" w:rsidRDefault="00A86FA4" w:rsidP="0093703D">
      <w:pPr>
        <w:pStyle w:val="Nadpis4"/>
        <w:tabs>
          <w:tab w:val="clear" w:pos="1702"/>
          <w:tab w:val="num" w:pos="1418"/>
        </w:tabs>
        <w:ind w:left="1418"/>
        <w:jc w:val="both"/>
        <w:rPr>
          <w:lang w:val="en-US"/>
        </w:rPr>
      </w:pPr>
      <w:r w:rsidRPr="00871971">
        <w:rPr>
          <w:lang w:val="en-US"/>
        </w:rPr>
        <w:t xml:space="preserve">The </w:t>
      </w:r>
      <w:r w:rsidR="008156FD" w:rsidRPr="00871971">
        <w:rPr>
          <w:smallCaps/>
          <w:lang w:val="en-US"/>
        </w:rPr>
        <w:t>Performance Test</w:t>
      </w:r>
      <w:r w:rsidRPr="00871971">
        <w:rPr>
          <w:lang w:val="en-US"/>
        </w:rPr>
        <w:t xml:space="preserve"> pursuant to Section 29.3.2 of the </w:t>
      </w:r>
      <w:r w:rsidR="008156FD" w:rsidRPr="00871971">
        <w:rPr>
          <w:smallCaps/>
          <w:lang w:val="en-US"/>
        </w:rPr>
        <w:t>Contract</w:t>
      </w:r>
      <w:r w:rsidRPr="00871971">
        <w:rPr>
          <w:lang w:val="en-US"/>
        </w:rPr>
        <w:t xml:space="preserve"> has been successfully completed and the </w:t>
      </w:r>
      <w:r w:rsidR="008156FD" w:rsidRPr="00871971">
        <w:rPr>
          <w:smallCaps/>
          <w:lang w:val="en-US"/>
        </w:rPr>
        <w:t>Performance Test</w:t>
      </w:r>
      <w:r w:rsidRPr="00871971">
        <w:rPr>
          <w:lang w:val="en-US"/>
        </w:rPr>
        <w:t xml:space="preserve"> Protocol has been signed; or</w:t>
      </w:r>
    </w:p>
    <w:p w:rsidR="00A86FA4" w:rsidRPr="00871971" w:rsidRDefault="00A86FA4" w:rsidP="0093703D">
      <w:pPr>
        <w:pStyle w:val="Nadpis4"/>
        <w:tabs>
          <w:tab w:val="clear" w:pos="1702"/>
          <w:tab w:val="num" w:pos="1418"/>
        </w:tabs>
        <w:ind w:left="1418"/>
        <w:jc w:val="both"/>
        <w:rPr>
          <w:lang w:val="en-US"/>
        </w:rPr>
      </w:pPr>
      <w:r w:rsidRPr="00871971">
        <w:rPr>
          <w:lang w:val="en-US"/>
        </w:rPr>
        <w:t xml:space="preserve">The </w:t>
      </w:r>
      <w:r w:rsidR="008156FD" w:rsidRPr="00871971">
        <w:rPr>
          <w:smallCaps/>
          <w:lang w:val="en-US"/>
        </w:rPr>
        <w:t>Performance Test</w:t>
      </w:r>
      <w:r w:rsidRPr="00871971">
        <w:rPr>
          <w:lang w:val="en-US"/>
        </w:rPr>
        <w:t xml:space="preserve"> has not been successfully completed, but the </w:t>
      </w:r>
      <w:r w:rsidR="008156FD" w:rsidRPr="00871971">
        <w:rPr>
          <w:smallCaps/>
          <w:lang w:val="en-US"/>
        </w:rPr>
        <w:t>Purchaser</w:t>
      </w:r>
      <w:r w:rsidRPr="00871971">
        <w:rPr>
          <w:lang w:val="en-US"/>
        </w:rPr>
        <w:t xml:space="preserve"> decided, pursuant to Section 29.3.6 of the </w:t>
      </w:r>
      <w:r w:rsidR="008156FD" w:rsidRPr="00871971">
        <w:rPr>
          <w:smallCaps/>
          <w:lang w:val="en-US"/>
        </w:rPr>
        <w:t>Contract</w:t>
      </w:r>
      <w:r w:rsidRPr="00871971">
        <w:rPr>
          <w:lang w:val="en-US"/>
        </w:rPr>
        <w:t xml:space="preserve">, to accept the </w:t>
      </w:r>
      <w:r w:rsidR="008156FD" w:rsidRPr="00871971">
        <w:rPr>
          <w:smallCaps/>
          <w:lang w:val="en-US"/>
        </w:rPr>
        <w:t>Work</w:t>
      </w:r>
      <w:r w:rsidRPr="00871971">
        <w:rPr>
          <w:lang w:val="en-US"/>
        </w:rPr>
        <w:t>; or</w:t>
      </w:r>
    </w:p>
    <w:p w:rsidR="00A86FA4" w:rsidRPr="00871971" w:rsidRDefault="00A86FA4" w:rsidP="0093703D">
      <w:pPr>
        <w:pStyle w:val="Nadpis4"/>
        <w:tabs>
          <w:tab w:val="clear" w:pos="1702"/>
          <w:tab w:val="num" w:pos="1418"/>
        </w:tabs>
        <w:ind w:left="1418"/>
        <w:jc w:val="both"/>
        <w:rPr>
          <w:lang w:val="en-US"/>
        </w:rPr>
      </w:pPr>
      <w:r w:rsidRPr="00871971">
        <w:rPr>
          <w:lang w:val="en-US"/>
        </w:rPr>
        <w:t xml:space="preserve">The </w:t>
      </w:r>
      <w:r w:rsidR="008156FD" w:rsidRPr="00871971">
        <w:rPr>
          <w:smallCaps/>
          <w:lang w:val="en-US"/>
        </w:rPr>
        <w:t>Performance Test</w:t>
      </w:r>
      <w:r w:rsidRPr="00871971">
        <w:rPr>
          <w:lang w:val="en-US"/>
        </w:rPr>
        <w:t xml:space="preserve"> has not been completed or was not performed at all, and the Parties have agreed pursuant to Section 29.3.7 of the </w:t>
      </w:r>
      <w:r w:rsidR="008156FD" w:rsidRPr="00871971">
        <w:rPr>
          <w:smallCaps/>
          <w:lang w:val="en-US"/>
        </w:rPr>
        <w:t>Contract</w:t>
      </w:r>
    </w:p>
    <w:p w:rsidR="00A86FA4" w:rsidRPr="00871971" w:rsidRDefault="00A86FA4" w:rsidP="006A03C7">
      <w:pPr>
        <w:pStyle w:val="Nadpis4"/>
        <w:tabs>
          <w:tab w:val="clear" w:pos="1702"/>
          <w:tab w:val="num" w:pos="1418"/>
        </w:tabs>
        <w:ind w:left="1418"/>
        <w:jc w:val="both"/>
        <w:rPr>
          <w:lang w:val="en-US"/>
        </w:rPr>
      </w:pPr>
      <w:r w:rsidRPr="00871971">
        <w:rPr>
          <w:lang w:val="en-US"/>
        </w:rPr>
        <w:t xml:space="preserve">The </w:t>
      </w:r>
      <w:r w:rsidR="008156FD" w:rsidRPr="00871971">
        <w:rPr>
          <w:smallCaps/>
          <w:lang w:val="en-US"/>
        </w:rPr>
        <w:t>Contractor</w:t>
      </w:r>
      <w:r w:rsidRPr="00871971">
        <w:rPr>
          <w:lang w:val="en-US"/>
        </w:rPr>
        <w:t xml:space="preserve"> submits to the </w:t>
      </w:r>
      <w:r w:rsidR="008156FD" w:rsidRPr="00871971">
        <w:rPr>
          <w:smallCaps/>
          <w:lang w:val="en-US"/>
        </w:rPr>
        <w:t>Purchaser</w:t>
      </w:r>
      <w:r w:rsidRPr="00871971">
        <w:rPr>
          <w:lang w:val="en-US"/>
        </w:rPr>
        <w:t xml:space="preserve"> all documentation required by the </w:t>
      </w:r>
      <w:r w:rsidR="008156FD" w:rsidRPr="00871971">
        <w:rPr>
          <w:smallCaps/>
          <w:lang w:val="en-US"/>
        </w:rPr>
        <w:t>Contract</w:t>
      </w:r>
      <w:r w:rsidRPr="00871971">
        <w:rPr>
          <w:lang w:val="en-US"/>
        </w:rPr>
        <w:t xml:space="preserve"> to be submitted by the end of the </w:t>
      </w:r>
      <w:r w:rsidR="008156FD" w:rsidRPr="00871971">
        <w:rPr>
          <w:smallCaps/>
          <w:lang w:val="en-US"/>
        </w:rPr>
        <w:t>Performance Test</w:t>
      </w:r>
      <w:r w:rsidRPr="00871971">
        <w:rPr>
          <w:lang w:val="en-US"/>
        </w:rPr>
        <w:t xml:space="preserve">, or with regard to the state of the </w:t>
      </w:r>
      <w:r w:rsidR="008156FD" w:rsidRPr="00871971">
        <w:rPr>
          <w:smallCaps/>
          <w:lang w:val="en-US"/>
        </w:rPr>
        <w:t>Work</w:t>
      </w:r>
      <w:r w:rsidRPr="00871971">
        <w:rPr>
          <w:lang w:val="en-US"/>
        </w:rPr>
        <w:t xml:space="preserve"> if (b) above has been applied.</w:t>
      </w:r>
    </w:p>
    <w:p w:rsidR="00A86FA4" w:rsidRPr="00871971" w:rsidRDefault="00A86FA4" w:rsidP="00B24A17">
      <w:pPr>
        <w:pStyle w:val="StylNadpis2Zarovnatdobloku"/>
        <w:tabs>
          <w:tab w:val="clear" w:pos="1277"/>
          <w:tab w:val="num" w:pos="851"/>
        </w:tabs>
        <w:ind w:left="851"/>
        <w:rPr>
          <w:lang w:val="en-US"/>
        </w:rPr>
      </w:pPr>
      <w:bookmarkStart w:id="185" w:name="_Ref506203203"/>
      <w:r w:rsidRPr="00871971">
        <w:rPr>
          <w:lang w:val="en-US"/>
        </w:rPr>
        <w:t xml:space="preserve">When the conditions for the </w:t>
      </w:r>
      <w:r w:rsidR="008156FD" w:rsidRPr="00871971">
        <w:rPr>
          <w:smallCaps/>
          <w:lang w:val="en-US"/>
        </w:rPr>
        <w:t>Provisional Acceptance</w:t>
      </w:r>
      <w:r w:rsidRPr="00871971">
        <w:rPr>
          <w:lang w:val="en-US"/>
        </w:rPr>
        <w:t xml:space="preserve"> of the </w:t>
      </w:r>
      <w:r w:rsidR="008156FD" w:rsidRPr="00871971">
        <w:rPr>
          <w:smallCaps/>
          <w:lang w:val="en-US"/>
        </w:rPr>
        <w:t>Work</w:t>
      </w:r>
      <w:r w:rsidRPr="00871971">
        <w:rPr>
          <w:lang w:val="en-US"/>
        </w:rPr>
        <w:t xml:space="preserve"> given in Section 30.1 of the </w:t>
      </w:r>
      <w:r w:rsidR="008156FD" w:rsidRPr="00871971">
        <w:rPr>
          <w:smallCaps/>
          <w:lang w:val="en-US"/>
        </w:rPr>
        <w:t>Contract</w:t>
      </w:r>
      <w:r w:rsidRPr="00871971">
        <w:rPr>
          <w:lang w:val="en-US"/>
        </w:rPr>
        <w:t xml:space="preserve"> have been met, the </w:t>
      </w:r>
      <w:r w:rsidR="008156FD" w:rsidRPr="00871971">
        <w:rPr>
          <w:smallCaps/>
          <w:lang w:val="en-US"/>
        </w:rPr>
        <w:t>Contractor</w:t>
      </w:r>
      <w:r w:rsidRPr="00871971">
        <w:rPr>
          <w:lang w:val="en-US"/>
        </w:rPr>
        <w:t xml:space="preserve"> shall prepare the draft </w:t>
      </w:r>
      <w:r w:rsidR="008156FD" w:rsidRPr="00871971">
        <w:rPr>
          <w:smallCaps/>
          <w:lang w:val="en-US"/>
        </w:rPr>
        <w:t>Provisional Acceptance</w:t>
      </w:r>
      <w:r w:rsidRPr="00871971">
        <w:rPr>
          <w:lang w:val="en-US"/>
        </w:rPr>
        <w:t xml:space="preserve"> Protocol within seven (7) days of the submission of all required documents and fulfillment of all obligations required of the </w:t>
      </w:r>
      <w:r w:rsidR="008156FD" w:rsidRPr="00871971">
        <w:rPr>
          <w:smallCaps/>
          <w:lang w:val="en-US"/>
        </w:rPr>
        <w:t>Contractor</w:t>
      </w:r>
      <w:r w:rsidRPr="00871971">
        <w:rPr>
          <w:lang w:val="en-US"/>
        </w:rPr>
        <w:t xml:space="preserve"> at this point by the </w:t>
      </w:r>
      <w:r w:rsidR="008156FD" w:rsidRPr="00871971">
        <w:rPr>
          <w:smallCaps/>
          <w:lang w:val="en-US"/>
        </w:rPr>
        <w:t>Contract</w:t>
      </w:r>
      <w:r w:rsidRPr="00871971">
        <w:rPr>
          <w:lang w:val="en-US"/>
        </w:rPr>
        <w:t xml:space="preserve">, and shall submit the Protocol to the </w:t>
      </w:r>
      <w:r w:rsidR="008156FD" w:rsidRPr="00871971">
        <w:rPr>
          <w:smallCaps/>
          <w:lang w:val="en-US"/>
        </w:rPr>
        <w:t>Purchaser</w:t>
      </w:r>
      <w:r w:rsidRPr="00871971">
        <w:rPr>
          <w:lang w:val="en-US"/>
        </w:rPr>
        <w:t xml:space="preserve"> for approval. The Protocol shall only be accepted if all of the </w:t>
      </w:r>
      <w:r w:rsidR="008156FD" w:rsidRPr="00871971">
        <w:rPr>
          <w:smallCaps/>
          <w:lang w:val="en-US"/>
        </w:rPr>
        <w:t>Contractor</w:t>
      </w:r>
      <w:r w:rsidRPr="00871971">
        <w:rPr>
          <w:lang w:val="en-US"/>
        </w:rPr>
        <w:t xml:space="preserve">’s obligations under the </w:t>
      </w:r>
      <w:r w:rsidR="008156FD" w:rsidRPr="00871971">
        <w:rPr>
          <w:smallCaps/>
          <w:lang w:val="en-US"/>
        </w:rPr>
        <w:t>Contract</w:t>
      </w:r>
      <w:r w:rsidRPr="00871971">
        <w:rPr>
          <w:lang w:val="en-US"/>
        </w:rPr>
        <w:t xml:space="preserve"> (excepting obligations relating to </w:t>
      </w:r>
      <w:r w:rsidR="008156FD" w:rsidRPr="00871971">
        <w:rPr>
          <w:smallCaps/>
          <w:lang w:val="en-US"/>
        </w:rPr>
        <w:t>Trial Operation</w:t>
      </w:r>
      <w:r w:rsidRPr="00871971">
        <w:rPr>
          <w:lang w:val="en-US"/>
        </w:rPr>
        <w:t xml:space="preserve"> of the </w:t>
      </w:r>
      <w:r w:rsidR="008156FD" w:rsidRPr="00871971">
        <w:rPr>
          <w:smallCaps/>
          <w:lang w:val="en-US"/>
        </w:rPr>
        <w:t>Work</w:t>
      </w:r>
      <w:r w:rsidRPr="00871971">
        <w:rPr>
          <w:lang w:val="en-US"/>
        </w:rPr>
        <w:t xml:space="preserve">) have been met, particularly, if the </w:t>
      </w:r>
      <w:r w:rsidR="008156FD" w:rsidRPr="00871971">
        <w:rPr>
          <w:smallCaps/>
          <w:lang w:val="en-US"/>
        </w:rPr>
        <w:t>Work</w:t>
      </w:r>
      <w:r w:rsidRPr="00871971">
        <w:rPr>
          <w:lang w:val="en-US"/>
        </w:rPr>
        <w:t xml:space="preserve"> has been properly executed as required by the </w:t>
      </w:r>
      <w:r w:rsidR="008156FD" w:rsidRPr="00871971">
        <w:rPr>
          <w:smallCaps/>
          <w:lang w:val="en-US"/>
        </w:rPr>
        <w:t>Contract</w:t>
      </w:r>
      <w:r w:rsidRPr="00871971">
        <w:rPr>
          <w:lang w:val="en-US"/>
        </w:rPr>
        <w:t xml:space="preserve">, including </w:t>
      </w:r>
      <w:r w:rsidR="008156FD" w:rsidRPr="00871971">
        <w:rPr>
          <w:smallCaps/>
          <w:lang w:val="en-US"/>
        </w:rPr>
        <w:t>Purchaser</w:t>
      </w:r>
      <w:r w:rsidRPr="00871971">
        <w:rPr>
          <w:lang w:val="en-US"/>
        </w:rPr>
        <w:t xml:space="preserve"> staff training pursuant to Section 34 of the </w:t>
      </w:r>
      <w:r w:rsidR="008156FD" w:rsidRPr="00871971">
        <w:rPr>
          <w:smallCaps/>
          <w:lang w:val="en-US"/>
        </w:rPr>
        <w:t>Contract</w:t>
      </w:r>
      <w:r w:rsidRPr="00871971">
        <w:rPr>
          <w:lang w:val="en-US"/>
        </w:rPr>
        <w:t xml:space="preserve">, submission of documentation required by the </w:t>
      </w:r>
      <w:r w:rsidR="008156FD" w:rsidRPr="00871971">
        <w:rPr>
          <w:smallCaps/>
          <w:lang w:val="en-US"/>
        </w:rPr>
        <w:t>Contract</w:t>
      </w:r>
      <w:r w:rsidRPr="00871971">
        <w:rPr>
          <w:lang w:val="en-US"/>
        </w:rPr>
        <w:t xml:space="preserve">, and submission of the </w:t>
      </w:r>
      <w:r w:rsidR="008156FD" w:rsidRPr="00871971">
        <w:rPr>
          <w:smallCaps/>
          <w:lang w:val="en-US"/>
        </w:rPr>
        <w:t>Work</w:t>
      </w:r>
      <w:r w:rsidRPr="00871971">
        <w:rPr>
          <w:lang w:val="en-US"/>
        </w:rPr>
        <w:t xml:space="preserve"> to the purchaser without legal or material issues (minor, relatively unimportant incomplete works acceptable to the </w:t>
      </w:r>
      <w:r w:rsidR="008156FD" w:rsidRPr="00871971">
        <w:rPr>
          <w:smallCaps/>
          <w:lang w:val="en-US"/>
        </w:rPr>
        <w:t>Purchaser</w:t>
      </w:r>
      <w:r w:rsidRPr="00871971">
        <w:rPr>
          <w:lang w:val="en-US"/>
        </w:rPr>
        <w:t xml:space="preserve"> insofar as they do not impair the safe and reliable operation of the </w:t>
      </w:r>
      <w:r w:rsidR="008156FD" w:rsidRPr="00871971">
        <w:rPr>
          <w:smallCaps/>
          <w:lang w:val="en-US"/>
        </w:rPr>
        <w:t>Work</w:t>
      </w:r>
      <w:r w:rsidRPr="00871971">
        <w:rPr>
          <w:lang w:val="en-US"/>
        </w:rPr>
        <w:t xml:space="preserve">, may be excepted, but shall be listed along with deadlines for their resolution in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xml:space="preserve">; in the event of doubt, potential issues shall not be considered minor, unimportant, or immaterial to the safe and reliable operation of the </w:t>
      </w:r>
      <w:r w:rsidR="008156FD" w:rsidRPr="00871971">
        <w:rPr>
          <w:smallCaps/>
          <w:lang w:val="en-US"/>
        </w:rPr>
        <w:t>Work</w:t>
      </w:r>
      <w:r w:rsidRPr="00871971">
        <w:rPr>
          <w:lang w:val="en-US"/>
        </w:rPr>
        <w:t>).</w:t>
      </w:r>
    </w:p>
    <w:bookmarkEnd w:id="185"/>
    <w:p w:rsidR="00A86FA4" w:rsidRPr="00871971" w:rsidRDefault="00A86FA4">
      <w:pPr>
        <w:ind w:left="851"/>
        <w:jc w:val="both"/>
        <w:rPr>
          <w:lang w:val="en-US"/>
        </w:rPr>
      </w:pPr>
      <w:r w:rsidRPr="00871971">
        <w:rPr>
          <w:lang w:val="en-US"/>
        </w:rPr>
        <w:t xml:space="preserve">Upon receipt of the </w:t>
      </w:r>
      <w:r w:rsidR="008156FD" w:rsidRPr="00871971">
        <w:rPr>
          <w:smallCaps/>
          <w:lang w:val="en-US"/>
        </w:rPr>
        <w:t>Contractor</w:t>
      </w:r>
      <w:r w:rsidRPr="00871971">
        <w:rPr>
          <w:lang w:val="en-US"/>
        </w:rPr>
        <w:t xml:space="preserve">’s draft, the </w:t>
      </w:r>
      <w:r w:rsidR="008156FD" w:rsidRPr="00871971">
        <w:rPr>
          <w:smallCaps/>
          <w:lang w:val="en-US"/>
        </w:rPr>
        <w:t>Purchaser</w:t>
      </w:r>
      <w:r w:rsidRPr="00871971">
        <w:rPr>
          <w:lang w:val="en-US"/>
        </w:rPr>
        <w:t xml:space="preserve"> shall, within seven (7) days, either:</w:t>
      </w:r>
    </w:p>
    <w:p w:rsidR="00A86FA4" w:rsidRPr="00871971" w:rsidRDefault="00A86FA4" w:rsidP="00460DEE">
      <w:pPr>
        <w:pStyle w:val="Nadpis4"/>
        <w:tabs>
          <w:tab w:val="clear" w:pos="1702"/>
          <w:tab w:val="clear" w:pos="7371"/>
        </w:tabs>
        <w:ind w:left="1418"/>
        <w:jc w:val="both"/>
        <w:rPr>
          <w:lang w:val="en-US"/>
        </w:rPr>
      </w:pPr>
      <w:r w:rsidRPr="00871971">
        <w:rPr>
          <w:lang w:val="en-US"/>
        </w:rPr>
        <w:t xml:space="preserve">Sign the </w:t>
      </w:r>
      <w:r w:rsidR="008156FD" w:rsidRPr="00871971">
        <w:rPr>
          <w:smallCaps/>
          <w:lang w:val="en-US"/>
        </w:rPr>
        <w:t>Provisional Acceptance</w:t>
      </w:r>
      <w:r w:rsidRPr="00871971">
        <w:rPr>
          <w:lang w:val="en-US"/>
        </w:rPr>
        <w:t xml:space="preserve"> Protocol; or</w:t>
      </w:r>
    </w:p>
    <w:p w:rsidR="00A86FA4" w:rsidRPr="00871971" w:rsidRDefault="00A86FA4" w:rsidP="00460DEE">
      <w:pPr>
        <w:pStyle w:val="Nadpis4"/>
        <w:tabs>
          <w:tab w:val="clear" w:pos="1702"/>
          <w:tab w:val="clear" w:pos="7371"/>
        </w:tabs>
        <w:ind w:left="1418"/>
        <w:jc w:val="both"/>
        <w:rPr>
          <w:lang w:val="en-US"/>
        </w:rPr>
      </w:pPr>
      <w:r w:rsidRPr="00871971">
        <w:rPr>
          <w:lang w:val="en-US"/>
        </w:rPr>
        <w:t xml:space="preserve">Give the </w:t>
      </w:r>
      <w:r w:rsidR="008156FD" w:rsidRPr="00871971">
        <w:rPr>
          <w:smallCaps/>
          <w:lang w:val="en-US"/>
        </w:rPr>
        <w:t>Contractor</w:t>
      </w:r>
      <w:r w:rsidRPr="00871971">
        <w:rPr>
          <w:lang w:val="en-US"/>
        </w:rPr>
        <w:t xml:space="preserve">, in writing, its reasons for not signing the </w:t>
      </w:r>
      <w:r w:rsidR="008156FD" w:rsidRPr="00871971">
        <w:rPr>
          <w:smallCaps/>
          <w:lang w:val="en-US"/>
        </w:rPr>
        <w:t>Provisional Acceptance</w:t>
      </w:r>
      <w:r w:rsidRPr="00871971">
        <w:rPr>
          <w:lang w:val="en-US"/>
        </w:rPr>
        <w:t xml:space="preserve"> Protocol.</w:t>
      </w:r>
    </w:p>
    <w:p w:rsidR="00A86FA4" w:rsidRPr="00871971" w:rsidRDefault="00A86FA4" w:rsidP="006A03C7">
      <w:pPr>
        <w:pStyle w:val="Nadpis4"/>
        <w:numPr>
          <w:ilvl w:val="0"/>
          <w:numId w:val="0"/>
        </w:numPr>
        <w:tabs>
          <w:tab w:val="clear" w:pos="7371"/>
        </w:tabs>
        <w:ind w:left="851"/>
        <w:jc w:val="both"/>
        <w:rPr>
          <w:lang w:val="en-US"/>
        </w:rPr>
      </w:pPr>
      <w:r w:rsidRPr="00871971">
        <w:rPr>
          <w:lang w:val="en-US"/>
        </w:rPr>
        <w:t xml:space="preserve">In the event that the </w:t>
      </w:r>
      <w:r w:rsidR="008156FD" w:rsidRPr="00871971">
        <w:rPr>
          <w:smallCaps/>
          <w:lang w:val="en-US"/>
        </w:rPr>
        <w:t>Purchaser</w:t>
      </w:r>
      <w:r w:rsidRPr="00871971">
        <w:rPr>
          <w:lang w:val="en-US"/>
        </w:rPr>
        <w:t xml:space="preserve"> fails to acknowledge receipt of the draft </w:t>
      </w:r>
      <w:r w:rsidR="008156FD" w:rsidRPr="00871971">
        <w:rPr>
          <w:smallCaps/>
          <w:lang w:val="en-US"/>
        </w:rPr>
        <w:t>Provisional Acceptance</w:t>
      </w:r>
      <w:r w:rsidRPr="00871971">
        <w:rPr>
          <w:lang w:val="en-US"/>
        </w:rPr>
        <w:t xml:space="preserve"> Protocol within seven (7) days of receipt, or refuses to sign the </w:t>
      </w:r>
      <w:r w:rsidR="008156FD" w:rsidRPr="00871971">
        <w:rPr>
          <w:smallCaps/>
          <w:lang w:val="en-US"/>
        </w:rPr>
        <w:t>Provisional Acceptance</w:t>
      </w:r>
      <w:r w:rsidRPr="00871971">
        <w:rPr>
          <w:lang w:val="en-US"/>
        </w:rPr>
        <w:t xml:space="preserve"> Protocol despite the fact that the conditions for the Protocol’s </w:t>
      </w:r>
      <w:r w:rsidR="00E0705A" w:rsidRPr="00871971">
        <w:rPr>
          <w:lang w:val="en-US"/>
        </w:rPr>
        <w:t xml:space="preserve">signing have been met and that the </w:t>
      </w:r>
      <w:r w:rsidR="008156FD" w:rsidRPr="00871971">
        <w:rPr>
          <w:smallCaps/>
          <w:lang w:val="en-US"/>
        </w:rPr>
        <w:t>Work</w:t>
      </w:r>
      <w:r w:rsidR="00E0705A" w:rsidRPr="00871971">
        <w:rPr>
          <w:lang w:val="en-US"/>
        </w:rPr>
        <w:t xml:space="preserve"> is operational, then the </w:t>
      </w:r>
      <w:r w:rsidR="008156FD" w:rsidRPr="00871971">
        <w:rPr>
          <w:smallCaps/>
          <w:lang w:val="en-US"/>
        </w:rPr>
        <w:t>Provisional Acceptance</w:t>
      </w:r>
      <w:r w:rsidR="00E0705A" w:rsidRPr="00871971">
        <w:rPr>
          <w:lang w:val="en-US"/>
        </w:rPr>
        <w:t xml:space="preserve"> Protocol for the </w:t>
      </w:r>
      <w:r w:rsidR="008156FD" w:rsidRPr="00871971">
        <w:rPr>
          <w:smallCaps/>
          <w:lang w:val="en-US"/>
        </w:rPr>
        <w:t>Work</w:t>
      </w:r>
      <w:r w:rsidR="00E0705A" w:rsidRPr="00871971">
        <w:rPr>
          <w:lang w:val="en-US"/>
        </w:rPr>
        <w:t xml:space="preserve"> shall, for the purposes of the </w:t>
      </w:r>
      <w:r w:rsidR="008156FD" w:rsidRPr="00871971">
        <w:rPr>
          <w:smallCaps/>
          <w:lang w:val="en-US"/>
        </w:rPr>
        <w:t>Contract</w:t>
      </w:r>
      <w:r w:rsidR="00E0705A" w:rsidRPr="00871971">
        <w:rPr>
          <w:lang w:val="en-US"/>
        </w:rPr>
        <w:t>, be considered signed on the eighth (8</w:t>
      </w:r>
      <w:r w:rsidR="00E0705A" w:rsidRPr="00871971">
        <w:rPr>
          <w:vertAlign w:val="superscript"/>
          <w:lang w:val="en-US"/>
        </w:rPr>
        <w:t>th</w:t>
      </w:r>
      <w:r w:rsidR="00E0705A" w:rsidRPr="00871971">
        <w:rPr>
          <w:lang w:val="en-US"/>
        </w:rPr>
        <w:t xml:space="preserve">) </w:t>
      </w:r>
      <w:r w:rsidR="008156FD" w:rsidRPr="00871971">
        <w:rPr>
          <w:smallCaps/>
          <w:lang w:val="en-US"/>
        </w:rPr>
        <w:t>Day</w:t>
      </w:r>
      <w:r w:rsidR="00E0705A" w:rsidRPr="00871971">
        <w:rPr>
          <w:lang w:val="en-US"/>
        </w:rPr>
        <w:t xml:space="preserve">s from the </w:t>
      </w:r>
      <w:r w:rsidR="008156FD" w:rsidRPr="00871971">
        <w:rPr>
          <w:smallCaps/>
          <w:lang w:val="en-US"/>
        </w:rPr>
        <w:t>Purchaser</w:t>
      </w:r>
      <w:r w:rsidR="00E0705A" w:rsidRPr="00871971">
        <w:rPr>
          <w:lang w:val="en-US"/>
        </w:rPr>
        <w:t xml:space="preserve">’s receipt of the draft. At that moment, the </w:t>
      </w:r>
      <w:r w:rsidR="008156FD" w:rsidRPr="00871971">
        <w:rPr>
          <w:smallCaps/>
          <w:lang w:val="en-US"/>
        </w:rPr>
        <w:t>Warranty Period</w:t>
      </w:r>
      <w:r w:rsidR="00E0705A" w:rsidRPr="00871971">
        <w:rPr>
          <w:lang w:val="en-US"/>
        </w:rPr>
        <w:t xml:space="preserve"> shall commence, the liability for damages to the </w:t>
      </w:r>
      <w:r w:rsidR="008156FD" w:rsidRPr="00871971">
        <w:rPr>
          <w:smallCaps/>
          <w:lang w:val="en-US"/>
        </w:rPr>
        <w:t>Work</w:t>
      </w:r>
      <w:r w:rsidR="00E0705A" w:rsidRPr="00871971">
        <w:rPr>
          <w:lang w:val="en-US"/>
        </w:rPr>
        <w:t xml:space="preserve"> shall transfer to the </w:t>
      </w:r>
      <w:r w:rsidR="008156FD" w:rsidRPr="00871971">
        <w:rPr>
          <w:smallCaps/>
          <w:lang w:val="en-US"/>
        </w:rPr>
        <w:t>Purchaser</w:t>
      </w:r>
      <w:r w:rsidR="00E0705A" w:rsidRPr="00871971">
        <w:rPr>
          <w:lang w:val="en-US"/>
        </w:rPr>
        <w:t xml:space="preserve">, and the </w:t>
      </w:r>
      <w:r w:rsidR="008156FD" w:rsidRPr="00871971">
        <w:rPr>
          <w:smallCaps/>
          <w:lang w:val="en-US"/>
        </w:rPr>
        <w:t>Contractor</w:t>
      </w:r>
      <w:r w:rsidR="00E0705A" w:rsidRPr="00871971">
        <w:rPr>
          <w:lang w:val="en-US"/>
        </w:rPr>
        <w:t xml:space="preserve"> may issue the final invoice for the </w:t>
      </w:r>
      <w:r w:rsidR="008156FD" w:rsidRPr="00871971">
        <w:rPr>
          <w:smallCaps/>
          <w:lang w:val="en-US"/>
        </w:rPr>
        <w:t>Work</w:t>
      </w:r>
      <w:r w:rsidR="00E0705A" w:rsidRPr="00871971">
        <w:rPr>
          <w:lang w:val="en-US"/>
        </w:rPr>
        <w:t xml:space="preserve"> pursuant to the </w:t>
      </w:r>
      <w:r w:rsidR="008156FD" w:rsidRPr="00871971">
        <w:rPr>
          <w:smallCaps/>
          <w:lang w:val="en-US"/>
        </w:rPr>
        <w:t>Contract</w:t>
      </w:r>
      <w:r w:rsidR="00E0705A" w:rsidRPr="00871971">
        <w:rPr>
          <w:lang w:val="en-US"/>
        </w:rPr>
        <w:t>.</w:t>
      </w:r>
    </w:p>
    <w:p w:rsidR="00E0705A" w:rsidRPr="00871971" w:rsidRDefault="00E0705A" w:rsidP="00B24A17">
      <w:pPr>
        <w:pStyle w:val="StylNadpis2Zarovnatdobloku"/>
        <w:tabs>
          <w:tab w:val="clear" w:pos="1277"/>
          <w:tab w:val="num" w:pos="851"/>
        </w:tabs>
        <w:ind w:left="851"/>
        <w:rPr>
          <w:lang w:val="en-US"/>
        </w:rPr>
      </w:pPr>
      <w:r w:rsidRPr="00871971">
        <w:rPr>
          <w:lang w:val="en-US"/>
        </w:rPr>
        <w:t xml:space="preserve">An integral part of the </w:t>
      </w:r>
      <w:r w:rsidR="008156FD" w:rsidRPr="00871971">
        <w:rPr>
          <w:smallCaps/>
          <w:lang w:val="en-US"/>
        </w:rPr>
        <w:t>Provisional Acceptance</w:t>
      </w:r>
      <w:r w:rsidRPr="00871971">
        <w:rPr>
          <w:lang w:val="en-US"/>
        </w:rPr>
        <w:t xml:space="preserve"> (PAC) Protocol for the </w:t>
      </w:r>
      <w:r w:rsidR="008156FD" w:rsidRPr="00871971">
        <w:rPr>
          <w:smallCaps/>
          <w:lang w:val="en-US"/>
        </w:rPr>
        <w:t>Work</w:t>
      </w:r>
      <w:r w:rsidRPr="00871971">
        <w:rPr>
          <w:lang w:val="en-US"/>
        </w:rPr>
        <w:t xml:space="preserve"> shall be a list of obvious defects and incomplete works found with the </w:t>
      </w:r>
      <w:r w:rsidR="008156FD" w:rsidRPr="00871971">
        <w:rPr>
          <w:smallCaps/>
          <w:lang w:val="en-US"/>
        </w:rPr>
        <w:t>Work</w:t>
      </w:r>
      <w:r w:rsidRPr="00871971">
        <w:rPr>
          <w:lang w:val="en-US"/>
        </w:rPr>
        <w:t xml:space="preserve"> that the </w:t>
      </w:r>
      <w:r w:rsidR="008156FD" w:rsidRPr="00871971">
        <w:rPr>
          <w:smallCaps/>
          <w:lang w:val="en-US"/>
        </w:rPr>
        <w:t>Purchaser</w:t>
      </w:r>
      <w:r w:rsidRPr="00871971">
        <w:rPr>
          <w:lang w:val="en-US"/>
        </w:rPr>
        <w:t xml:space="preserve"> considers acceptable pursuant to Section 30.2 of the </w:t>
      </w:r>
      <w:r w:rsidR="008156FD" w:rsidRPr="00871971">
        <w:rPr>
          <w:smallCaps/>
          <w:lang w:val="en-US"/>
        </w:rPr>
        <w:t>Contract</w:t>
      </w:r>
      <w:r w:rsidRPr="00871971">
        <w:rPr>
          <w:lang w:val="en-US"/>
        </w:rPr>
        <w:t xml:space="preserve">, including the </w:t>
      </w:r>
      <w:r w:rsidR="008156FD" w:rsidRPr="00871971">
        <w:rPr>
          <w:smallCaps/>
          <w:lang w:val="en-US"/>
        </w:rPr>
        <w:t>Contractor</w:t>
      </w:r>
      <w:r w:rsidRPr="00871971">
        <w:rPr>
          <w:lang w:val="en-US"/>
        </w:rPr>
        <w:t xml:space="preserve">’s and </w:t>
      </w:r>
      <w:r w:rsidR="008156FD" w:rsidRPr="00871971">
        <w:rPr>
          <w:smallCaps/>
          <w:lang w:val="en-US"/>
        </w:rPr>
        <w:t>Purchaser</w:t>
      </w:r>
      <w:r w:rsidRPr="00871971">
        <w:rPr>
          <w:lang w:val="en-US"/>
        </w:rPr>
        <w:t xml:space="preserve">’s agreement on the manner and timetable for their remedy by the </w:t>
      </w:r>
      <w:r w:rsidR="008156FD" w:rsidRPr="00871971">
        <w:rPr>
          <w:smallCaps/>
          <w:lang w:val="en-US"/>
        </w:rPr>
        <w:t>Contractor</w:t>
      </w:r>
      <w:r w:rsidRPr="00871971">
        <w:rPr>
          <w:lang w:val="en-US"/>
        </w:rPr>
        <w:t xml:space="preserve">. Any apparent defects and incomplete works known on the </w:t>
      </w:r>
      <w:r w:rsidR="008156FD" w:rsidRPr="00871971">
        <w:rPr>
          <w:smallCaps/>
          <w:lang w:val="en-US"/>
        </w:rPr>
        <w:t>Work</w:t>
      </w:r>
      <w:r w:rsidRPr="00871971">
        <w:rPr>
          <w:lang w:val="en-US"/>
        </w:rPr>
        <w:t xml:space="preserve"> as of the date of issue of the </w:t>
      </w:r>
      <w:r w:rsidR="008156FD" w:rsidRPr="00871971">
        <w:rPr>
          <w:smallCaps/>
          <w:lang w:val="en-US"/>
        </w:rPr>
        <w:t>Provisional Acceptance</w:t>
      </w:r>
      <w:r w:rsidRPr="00871971">
        <w:rPr>
          <w:lang w:val="en-US"/>
        </w:rPr>
        <w:t xml:space="preserve"> (PAC) Protocol may not, in any event, individually or together, impair the safe and economic operation of the </w:t>
      </w:r>
      <w:r w:rsidR="008156FD" w:rsidRPr="00871971">
        <w:rPr>
          <w:smallCaps/>
          <w:lang w:val="en-US"/>
        </w:rPr>
        <w:t>Work</w:t>
      </w:r>
      <w:r w:rsidRPr="00871971">
        <w:rPr>
          <w:lang w:val="en-US"/>
        </w:rPr>
        <w:t xml:space="preserve">, nor negatively impact the </w:t>
      </w:r>
      <w:r w:rsidR="008156FD" w:rsidRPr="00871971">
        <w:rPr>
          <w:smallCaps/>
          <w:lang w:val="en-US"/>
        </w:rPr>
        <w:t>Work</w:t>
      </w:r>
      <w:r w:rsidRPr="00871971">
        <w:rPr>
          <w:lang w:val="en-US"/>
        </w:rPr>
        <w:t>’s performance parameters.</w:t>
      </w:r>
    </w:p>
    <w:p w:rsidR="00E0705A" w:rsidRPr="00871971" w:rsidRDefault="00E0705A" w:rsidP="00B24A17">
      <w:pPr>
        <w:pStyle w:val="StylNadpis2Zarovnatdobloku"/>
        <w:tabs>
          <w:tab w:val="clear" w:pos="1277"/>
          <w:tab w:val="num" w:pos="851"/>
        </w:tabs>
        <w:ind w:left="851"/>
        <w:rPr>
          <w:lang w:val="en-US"/>
        </w:rPr>
      </w:pPr>
      <w:bookmarkStart w:id="186" w:name="_Ref386563378"/>
      <w:bookmarkStart w:id="187" w:name="_Toc425497325"/>
      <w:bookmarkStart w:id="188" w:name="_Ref506211563"/>
      <w:r w:rsidRPr="00871971">
        <w:rPr>
          <w:lang w:val="en-US"/>
        </w:rPr>
        <w:t xml:space="preserve">An integral part of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xml:space="preserve"> shall further be an agreement on the disposal of the </w:t>
      </w:r>
      <w:r w:rsidR="008156FD" w:rsidRPr="00871971">
        <w:rPr>
          <w:smallCaps/>
          <w:lang w:val="en-US"/>
        </w:rPr>
        <w:t>Work</w:t>
      </w:r>
      <w:r w:rsidRPr="00871971">
        <w:rPr>
          <w:lang w:val="en-US"/>
        </w:rPr>
        <w:t xml:space="preserve">’s construction </w:t>
      </w:r>
      <w:r w:rsidR="008156FD" w:rsidRPr="00871971">
        <w:rPr>
          <w:smallCaps/>
          <w:lang w:val="en-US"/>
        </w:rPr>
        <w:t>Site</w:t>
      </w:r>
      <w:r w:rsidRPr="00871971">
        <w:rPr>
          <w:lang w:val="en-US"/>
        </w:rPr>
        <w:t xml:space="preserve"> (i.e., cleanup of the </w:t>
      </w:r>
      <w:r w:rsidR="008156FD" w:rsidRPr="00871971">
        <w:rPr>
          <w:smallCaps/>
          <w:lang w:val="en-US"/>
        </w:rPr>
        <w:t>Site</w:t>
      </w:r>
      <w:r w:rsidRPr="00871971">
        <w:rPr>
          <w:lang w:val="en-US"/>
        </w:rPr>
        <w:t xml:space="preserve">, including in particular the complete clearance of open areas, removal or relocation of temporary structures and systems, relocation of machinery, personnel, etc.), including the final disposition of the </w:t>
      </w:r>
      <w:r w:rsidR="008156FD" w:rsidRPr="00871971">
        <w:rPr>
          <w:smallCaps/>
          <w:lang w:val="en-US"/>
        </w:rPr>
        <w:t>Site</w:t>
      </w:r>
      <w:r w:rsidRPr="00871971">
        <w:rPr>
          <w:lang w:val="en-US"/>
        </w:rPr>
        <w:t xml:space="preserve"> area, unless this would be detrimental to further progress on the </w:t>
      </w:r>
      <w:r w:rsidR="008156FD" w:rsidRPr="00871971">
        <w:rPr>
          <w:smallCaps/>
          <w:lang w:val="en-US"/>
        </w:rPr>
        <w:t>Work</w:t>
      </w:r>
      <w:r w:rsidRPr="00871971">
        <w:rPr>
          <w:lang w:val="en-US"/>
        </w:rPr>
        <w:t xml:space="preserve">. No </w:t>
      </w:r>
      <w:r w:rsidR="008156FD" w:rsidRPr="00871971">
        <w:rPr>
          <w:smallCaps/>
          <w:lang w:val="en-US"/>
        </w:rPr>
        <w:t>Contractor</w:t>
      </w:r>
      <w:r w:rsidRPr="00871971">
        <w:rPr>
          <w:lang w:val="en-US"/>
        </w:rPr>
        <w:t xml:space="preserve"> systems found at the </w:t>
      </w:r>
      <w:r w:rsidR="008156FD" w:rsidRPr="00871971">
        <w:rPr>
          <w:smallCaps/>
          <w:lang w:val="en-US"/>
        </w:rPr>
        <w:t>Site</w:t>
      </w:r>
      <w:r w:rsidRPr="00871971">
        <w:rPr>
          <w:lang w:val="en-US"/>
        </w:rPr>
        <w:t xml:space="preserve"> as of the date of signing of the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(PAC) Protocol may limit the safe operation and maintenance of the </w:t>
      </w:r>
      <w:r w:rsidR="008156FD" w:rsidRPr="00871971">
        <w:rPr>
          <w:smallCaps/>
          <w:lang w:val="en-US"/>
        </w:rPr>
        <w:t>Purchaser</w:t>
      </w:r>
      <w:r w:rsidRPr="00871971">
        <w:rPr>
          <w:lang w:val="en-US"/>
        </w:rPr>
        <w:t xml:space="preserve">’s systems, including the </w:t>
      </w:r>
      <w:r w:rsidR="008156FD" w:rsidRPr="00871971">
        <w:rPr>
          <w:smallCaps/>
          <w:lang w:val="en-US"/>
        </w:rPr>
        <w:t>Work</w:t>
      </w:r>
      <w:r w:rsidRPr="00871971">
        <w:rPr>
          <w:lang w:val="en-US"/>
        </w:rPr>
        <w:t xml:space="preserve">. The </w:t>
      </w:r>
      <w:r w:rsidR="008156FD" w:rsidRPr="00871971">
        <w:rPr>
          <w:smallCaps/>
          <w:lang w:val="en-US"/>
        </w:rPr>
        <w:t>Purchaser</w:t>
      </w:r>
      <w:r w:rsidRPr="00871971">
        <w:rPr>
          <w:lang w:val="en-US"/>
        </w:rPr>
        <w:t xml:space="preserve">’s and </w:t>
      </w:r>
      <w:r w:rsidR="008156FD" w:rsidRPr="00871971">
        <w:rPr>
          <w:smallCaps/>
          <w:lang w:val="en-US"/>
        </w:rPr>
        <w:t>Contractor</w:t>
      </w:r>
      <w:r w:rsidRPr="00871971">
        <w:rPr>
          <w:lang w:val="en-US"/>
        </w:rPr>
        <w:t xml:space="preserve">’s agreement on the </w:t>
      </w:r>
      <w:r w:rsidR="008156FD" w:rsidRPr="00871971">
        <w:rPr>
          <w:smallCaps/>
          <w:lang w:val="en-US"/>
        </w:rPr>
        <w:t>Site</w:t>
      </w:r>
      <w:r w:rsidRPr="00871971">
        <w:rPr>
          <w:lang w:val="en-US"/>
        </w:rPr>
        <w:t xml:space="preserve"> shall specify a date for the completion of </w:t>
      </w:r>
      <w:r w:rsidR="008156FD" w:rsidRPr="00871971">
        <w:rPr>
          <w:smallCaps/>
          <w:lang w:val="en-US"/>
        </w:rPr>
        <w:t>Site</w:t>
      </w:r>
      <w:r w:rsidRPr="00871971">
        <w:rPr>
          <w:lang w:val="en-US"/>
        </w:rPr>
        <w:t xml:space="preserve"> disposal, which shall in no event exceed thirty (30) </w:t>
      </w:r>
      <w:r w:rsidR="008156FD" w:rsidRPr="00871971">
        <w:rPr>
          <w:smallCaps/>
          <w:lang w:val="en-US"/>
        </w:rPr>
        <w:t>Day</w:t>
      </w:r>
      <w:r w:rsidRPr="00871971">
        <w:rPr>
          <w:lang w:val="en-US"/>
        </w:rPr>
        <w:t xml:space="preserve">s from the signing of the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(PAC) Protocol. The </w:t>
      </w:r>
      <w:r w:rsidR="008156FD" w:rsidRPr="00871971">
        <w:rPr>
          <w:smallCaps/>
          <w:lang w:val="en-US"/>
        </w:rPr>
        <w:t>Contractor</w:t>
      </w:r>
      <w:r w:rsidRPr="00871971">
        <w:rPr>
          <w:lang w:val="en-US"/>
        </w:rPr>
        <w:t xml:space="preserve"> shall also submit to the </w:t>
      </w:r>
      <w:r w:rsidR="008156FD" w:rsidRPr="00871971">
        <w:rPr>
          <w:smallCaps/>
          <w:lang w:val="en-US"/>
        </w:rPr>
        <w:t>Purchaser</w:t>
      </w:r>
      <w:r w:rsidRPr="00871971">
        <w:rPr>
          <w:lang w:val="en-US"/>
        </w:rPr>
        <w:t xml:space="preserve"> documentation of waste disposal practices.</w:t>
      </w:r>
    </w:p>
    <w:bookmarkEnd w:id="186"/>
    <w:bookmarkEnd w:id="187"/>
    <w:bookmarkEnd w:id="188"/>
    <w:p w:rsidR="00E0705A" w:rsidRPr="00871971" w:rsidRDefault="00E0705A" w:rsidP="00B24A17">
      <w:pPr>
        <w:pStyle w:val="StylNadpis2Zarovnatdobloku"/>
        <w:tabs>
          <w:tab w:val="clear" w:pos="1277"/>
          <w:tab w:val="num" w:pos="851"/>
        </w:tabs>
        <w:ind w:left="851"/>
        <w:rPr>
          <w:lang w:val="en-US"/>
        </w:rPr>
      </w:pPr>
      <w:r w:rsidRPr="00871971">
        <w:rPr>
          <w:lang w:val="en-US"/>
        </w:rPr>
        <w:t xml:space="preserve">On the day of the </w:t>
      </w:r>
      <w:r w:rsidR="008156FD" w:rsidRPr="00871971">
        <w:rPr>
          <w:smallCaps/>
          <w:lang w:val="en-US"/>
        </w:rPr>
        <w:t>Purchaser</w:t>
      </w:r>
      <w:r w:rsidRPr="00871971">
        <w:rPr>
          <w:lang w:val="en-US"/>
        </w:rPr>
        <w:t xml:space="preserve">’s signing of the </w:t>
      </w:r>
      <w:r w:rsidR="008156FD" w:rsidRPr="00871971">
        <w:rPr>
          <w:smallCaps/>
          <w:lang w:val="en-US"/>
        </w:rPr>
        <w:t>Provisional Acceptance</w:t>
      </w:r>
      <w:r w:rsidRPr="00871971">
        <w:rPr>
          <w:lang w:val="en-US"/>
        </w:rPr>
        <w:t xml:space="preserve"> (PAC) Protocol for the </w:t>
      </w:r>
      <w:r w:rsidR="008156FD" w:rsidRPr="00871971">
        <w:rPr>
          <w:smallCaps/>
          <w:lang w:val="en-US"/>
        </w:rPr>
        <w:t>Work</w:t>
      </w:r>
      <w:r w:rsidRPr="00871971">
        <w:rPr>
          <w:lang w:val="en-US"/>
        </w:rPr>
        <w:t xml:space="preserve">, the </w:t>
      </w:r>
      <w:r w:rsidR="008156FD" w:rsidRPr="00871971">
        <w:rPr>
          <w:smallCaps/>
          <w:lang w:val="en-US"/>
        </w:rPr>
        <w:t>Work</w:t>
      </w:r>
      <w:r w:rsidRPr="00871971">
        <w:rPr>
          <w:lang w:val="en-US"/>
        </w:rPr>
        <w:t xml:space="preserve"> is considered accepted by the </w:t>
      </w:r>
      <w:r w:rsidR="008156FD" w:rsidRPr="00871971">
        <w:rPr>
          <w:smallCaps/>
          <w:lang w:val="en-US"/>
        </w:rPr>
        <w:t>Purchaser</w:t>
      </w:r>
      <w:r w:rsidRPr="00871971">
        <w:rPr>
          <w:lang w:val="en-US"/>
        </w:rPr>
        <w:t xml:space="preserve"> from the </w:t>
      </w:r>
      <w:r w:rsidR="008156FD" w:rsidRPr="00871971">
        <w:rPr>
          <w:smallCaps/>
          <w:lang w:val="en-US"/>
        </w:rPr>
        <w:t>Contractor</w:t>
      </w:r>
      <w:r w:rsidRPr="00871971">
        <w:rPr>
          <w:lang w:val="en-US"/>
        </w:rPr>
        <w:t xml:space="preserve"> and the </w:t>
      </w:r>
      <w:r w:rsidR="008156FD" w:rsidRPr="00871971">
        <w:rPr>
          <w:smallCaps/>
          <w:lang w:val="en-US"/>
        </w:rPr>
        <w:t>Warranty Period</w:t>
      </w:r>
      <w:r w:rsidRPr="00871971">
        <w:rPr>
          <w:lang w:val="en-US"/>
        </w:rPr>
        <w:t xml:space="preserve"> begins. During the </w:t>
      </w:r>
      <w:r w:rsidR="008156FD" w:rsidRPr="00871971">
        <w:rPr>
          <w:smallCaps/>
          <w:lang w:val="en-US"/>
        </w:rPr>
        <w:t>Warranty Period</w:t>
      </w:r>
      <w:r w:rsidRPr="00871971">
        <w:rPr>
          <w:lang w:val="en-US"/>
        </w:rPr>
        <w:t xml:space="preserve">, the operation and staffing of the </w:t>
      </w:r>
      <w:r w:rsidR="008156FD" w:rsidRPr="00871971">
        <w:rPr>
          <w:smallCaps/>
          <w:lang w:val="en-US"/>
        </w:rPr>
        <w:t>Work</w:t>
      </w:r>
      <w:r w:rsidRPr="00871971">
        <w:rPr>
          <w:lang w:val="en-US"/>
        </w:rPr>
        <w:t xml:space="preserve"> are the responsibility and liability of the </w:t>
      </w:r>
      <w:r w:rsidR="008156FD" w:rsidRPr="00871971">
        <w:rPr>
          <w:smallCaps/>
          <w:lang w:val="en-US"/>
        </w:rPr>
        <w:t>Purchaser</w:t>
      </w:r>
      <w:r w:rsidRPr="00871971">
        <w:rPr>
          <w:lang w:val="en-US"/>
        </w:rPr>
        <w:t xml:space="preserve">. This does not, however, affect the </w:t>
      </w:r>
      <w:r w:rsidR="008156FD" w:rsidRPr="00871971">
        <w:rPr>
          <w:smallCaps/>
          <w:lang w:val="en-US"/>
        </w:rPr>
        <w:t>Contractor</w:t>
      </w:r>
      <w:r w:rsidRPr="00871971">
        <w:rPr>
          <w:lang w:val="en-US"/>
        </w:rPr>
        <w:t xml:space="preserve">’s warranty and responsibility for defects obligations as specified in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189" w:name="_Toc514934628"/>
      <w:r w:rsidRPr="00871971">
        <w:rPr>
          <w:lang w:val="en-US"/>
        </w:rPr>
        <w:t>TRIAL OPERATION</w:t>
      </w:r>
      <w:bookmarkEnd w:id="189"/>
    </w:p>
    <w:p w:rsidR="00E0705A" w:rsidRPr="00871971" w:rsidRDefault="00E0705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Trial Operation</w:t>
      </w:r>
      <w:r w:rsidRPr="00871971">
        <w:rPr>
          <w:lang w:val="en-US"/>
        </w:rPr>
        <w:t xml:space="preserve"> phase shall have </w:t>
      </w:r>
      <w:proofErr w:type="gramStart"/>
      <w:r w:rsidRPr="00871971">
        <w:rPr>
          <w:lang w:val="en-US"/>
        </w:rPr>
        <w:t>a duration</w:t>
      </w:r>
      <w:proofErr w:type="gramEnd"/>
      <w:r w:rsidRPr="00871971">
        <w:rPr>
          <w:lang w:val="en-US"/>
        </w:rPr>
        <w:t xml:space="preserve"> of twelve (12) months and begins on the date of signing of the </w:t>
      </w:r>
      <w:r w:rsidR="008156FD" w:rsidRPr="00871971">
        <w:rPr>
          <w:smallCaps/>
          <w:lang w:val="en-US"/>
        </w:rPr>
        <w:t>Provisional Acceptance</w:t>
      </w:r>
      <w:r w:rsidRPr="00871971">
        <w:rPr>
          <w:lang w:val="en-US"/>
        </w:rPr>
        <w:t xml:space="preserve"> Protocol for the </w:t>
      </w:r>
      <w:r w:rsidR="008156FD" w:rsidRPr="00871971">
        <w:rPr>
          <w:smallCaps/>
          <w:lang w:val="en-US"/>
        </w:rPr>
        <w:t>Work</w:t>
      </w:r>
      <w:r w:rsidRPr="00871971">
        <w:rPr>
          <w:lang w:val="en-US"/>
        </w:rPr>
        <w:t xml:space="preserve">. </w:t>
      </w:r>
      <w:r w:rsidR="008156FD" w:rsidRPr="00871971">
        <w:rPr>
          <w:smallCaps/>
          <w:lang w:val="en-US"/>
        </w:rPr>
        <w:t>Trial Operation</w:t>
      </w:r>
      <w:r w:rsidRPr="00871971">
        <w:rPr>
          <w:lang w:val="en-US"/>
        </w:rPr>
        <w:t xml:space="preserve"> shall end upon the signing of the </w:t>
      </w:r>
      <w:r w:rsidR="008156FD" w:rsidRPr="00871971">
        <w:rPr>
          <w:smallCaps/>
          <w:lang w:val="en-US"/>
        </w:rPr>
        <w:t>Trial Operation</w:t>
      </w:r>
      <w:r w:rsidRPr="00871971">
        <w:rPr>
          <w:lang w:val="en-US"/>
        </w:rPr>
        <w:t xml:space="preserve"> Protocol.</w:t>
      </w:r>
      <w:r w:rsidR="00850672" w:rsidRPr="00871971">
        <w:rPr>
          <w:lang w:val="en-US"/>
        </w:rPr>
        <w:t xml:space="preserve"> The drafting of the Protocol shall be the responsibility of the </w:t>
      </w:r>
      <w:r w:rsidR="008156FD" w:rsidRPr="00871971">
        <w:rPr>
          <w:smallCaps/>
          <w:lang w:val="en-US"/>
        </w:rPr>
        <w:t>Contractor</w:t>
      </w:r>
      <w:r w:rsidR="00850672" w:rsidRPr="00871971">
        <w:rPr>
          <w:lang w:val="en-US"/>
        </w:rPr>
        <w:t xml:space="preserve">. The </w:t>
      </w:r>
      <w:r w:rsidR="008156FD" w:rsidRPr="00871971">
        <w:rPr>
          <w:smallCaps/>
          <w:lang w:val="en-US"/>
        </w:rPr>
        <w:t>Purchaser</w:t>
      </w:r>
      <w:r w:rsidR="00850672" w:rsidRPr="00871971">
        <w:rPr>
          <w:lang w:val="en-US"/>
        </w:rPr>
        <w:t xml:space="preserve"> shall not refuse to sign the Protocol without reason, and shall sign the protocol as soon after receipt as feasible. Should the </w:t>
      </w:r>
      <w:r w:rsidR="008156FD" w:rsidRPr="00871971">
        <w:rPr>
          <w:smallCaps/>
          <w:lang w:val="en-US"/>
        </w:rPr>
        <w:t>Purchaser</w:t>
      </w:r>
      <w:r w:rsidR="00850672" w:rsidRPr="00871971">
        <w:rPr>
          <w:lang w:val="en-US"/>
        </w:rPr>
        <w:t xml:space="preserve">, within five (5) business days of receipt, fail to both sign the Protocol and give the </w:t>
      </w:r>
      <w:r w:rsidR="008156FD" w:rsidRPr="00871971">
        <w:rPr>
          <w:smallCaps/>
          <w:lang w:val="en-US"/>
        </w:rPr>
        <w:t>Contractor</w:t>
      </w:r>
      <w:r w:rsidR="00850672" w:rsidRPr="00871971">
        <w:rPr>
          <w:lang w:val="en-US"/>
        </w:rPr>
        <w:t xml:space="preserve"> in writing its reasons for not signing, then for the purposes of the </w:t>
      </w:r>
      <w:r w:rsidR="008156FD" w:rsidRPr="00871971">
        <w:rPr>
          <w:smallCaps/>
          <w:lang w:val="en-US"/>
        </w:rPr>
        <w:t>Contract</w:t>
      </w:r>
      <w:r w:rsidR="00850672" w:rsidRPr="00871971">
        <w:rPr>
          <w:lang w:val="en-US"/>
        </w:rPr>
        <w:t xml:space="preserve"> the Protocol shall be considered approved and signed and </w:t>
      </w:r>
      <w:r w:rsidR="008156FD" w:rsidRPr="00871971">
        <w:rPr>
          <w:smallCaps/>
          <w:lang w:val="en-US"/>
        </w:rPr>
        <w:t>Trial Operation</w:t>
      </w:r>
      <w:r w:rsidR="00850672" w:rsidRPr="00871971">
        <w:rPr>
          <w:lang w:val="en-US"/>
        </w:rPr>
        <w:t xml:space="preserve"> shall be considered ended</w:t>
      </w:r>
      <w:r w:rsidR="00850672" w:rsidRPr="00871971">
        <w:rPr>
          <w:smallCaps/>
          <w:lang w:val="en-US"/>
        </w:rPr>
        <w:t xml:space="preserve"> </w:t>
      </w:r>
      <w:r w:rsidR="00850672" w:rsidRPr="00871971">
        <w:rPr>
          <w:lang w:val="en-US"/>
        </w:rPr>
        <w:t xml:space="preserve">on the date of the </w:t>
      </w:r>
      <w:r w:rsidR="008156FD" w:rsidRPr="00871971">
        <w:rPr>
          <w:smallCaps/>
          <w:lang w:val="en-US"/>
        </w:rPr>
        <w:t>Purchaser</w:t>
      </w:r>
      <w:r w:rsidR="00850672" w:rsidRPr="00871971">
        <w:rPr>
          <w:lang w:val="en-US"/>
        </w:rPr>
        <w:t>’s receipt of the draft.</w:t>
      </w:r>
    </w:p>
    <w:p w:rsidR="00850672" w:rsidRPr="00871971" w:rsidRDefault="008156FD" w:rsidP="00B24A17">
      <w:pPr>
        <w:pStyle w:val="StylNadpis2Zarovnatdobloku"/>
        <w:tabs>
          <w:tab w:val="clear" w:pos="1277"/>
          <w:tab w:val="num" w:pos="851"/>
        </w:tabs>
        <w:ind w:left="851"/>
        <w:rPr>
          <w:lang w:val="en-US"/>
        </w:rPr>
      </w:pPr>
      <w:r w:rsidRPr="00871971">
        <w:rPr>
          <w:smallCaps/>
          <w:lang w:val="en-US"/>
        </w:rPr>
        <w:t>Trial Operation</w:t>
      </w:r>
      <w:r w:rsidR="00850672" w:rsidRPr="00871971">
        <w:rPr>
          <w:lang w:val="en-US"/>
        </w:rPr>
        <w:t xml:space="preserve"> shall be performed by the </w:t>
      </w:r>
      <w:r w:rsidRPr="00871971">
        <w:rPr>
          <w:smallCaps/>
          <w:lang w:val="en-US"/>
        </w:rPr>
        <w:t>Purchaser</w:t>
      </w:r>
      <w:r w:rsidR="00850672" w:rsidRPr="00871971">
        <w:rPr>
          <w:lang w:val="en-US"/>
        </w:rPr>
        <w:t xml:space="preserve">’s duly trained staff, fully at the </w:t>
      </w:r>
      <w:r w:rsidRPr="00871971">
        <w:rPr>
          <w:smallCaps/>
          <w:lang w:val="en-US"/>
        </w:rPr>
        <w:t>Purchaser</w:t>
      </w:r>
      <w:r w:rsidR="00850672" w:rsidRPr="00871971">
        <w:rPr>
          <w:lang w:val="en-US"/>
        </w:rPr>
        <w:t xml:space="preserve">’s responsibility, and in accordance with the operations guidelines for the </w:t>
      </w:r>
      <w:r w:rsidRPr="00871971">
        <w:rPr>
          <w:smallCaps/>
          <w:lang w:val="en-US"/>
        </w:rPr>
        <w:t>Work</w:t>
      </w:r>
      <w:r w:rsidR="00850672" w:rsidRPr="00871971">
        <w:rPr>
          <w:lang w:val="en-US"/>
        </w:rPr>
        <w:t xml:space="preserve"> and potential </w:t>
      </w:r>
      <w:r w:rsidRPr="00871971">
        <w:rPr>
          <w:smallCaps/>
          <w:lang w:val="en-US"/>
        </w:rPr>
        <w:t>Contractor</w:t>
      </w:r>
      <w:r w:rsidR="00850672" w:rsidRPr="00871971">
        <w:rPr>
          <w:lang w:val="en-US"/>
        </w:rPr>
        <w:t xml:space="preserve"> instructions. The </w:t>
      </w:r>
      <w:r w:rsidRPr="00871971">
        <w:rPr>
          <w:smallCaps/>
          <w:lang w:val="en-US"/>
        </w:rPr>
        <w:t>Contractor’s Representative</w:t>
      </w:r>
      <w:r w:rsidR="00850672" w:rsidRPr="00871971">
        <w:rPr>
          <w:lang w:val="en-US"/>
        </w:rPr>
        <w:t xml:space="preserve"> or a qualified deputy appointed by the Representative shall be continuously present for the first six (6) months of </w:t>
      </w:r>
      <w:r w:rsidRPr="00871971">
        <w:rPr>
          <w:smallCaps/>
          <w:lang w:val="en-US"/>
        </w:rPr>
        <w:t>Trial Operation</w:t>
      </w:r>
      <w:r w:rsidR="00850672" w:rsidRPr="00871971">
        <w:rPr>
          <w:lang w:val="en-US"/>
        </w:rPr>
        <w:t xml:space="preserve">, on business days from 6:00 a.m. to 2 p.m., unless agreed otherwise or unless operational exigencies not attributable to the </w:t>
      </w:r>
      <w:r w:rsidRPr="00871971">
        <w:rPr>
          <w:smallCaps/>
          <w:lang w:val="en-US"/>
        </w:rPr>
        <w:t>Purchaser</w:t>
      </w:r>
      <w:r w:rsidR="00850672" w:rsidRPr="00871971">
        <w:rPr>
          <w:lang w:val="en-US"/>
        </w:rPr>
        <w:t xml:space="preserve"> require a more frequent and / or longer presence of the </w:t>
      </w:r>
      <w:r w:rsidRPr="00871971">
        <w:rPr>
          <w:smallCaps/>
          <w:lang w:val="en-US"/>
        </w:rPr>
        <w:t>Contractor</w:t>
      </w:r>
      <w:r w:rsidR="00850672" w:rsidRPr="00871971">
        <w:rPr>
          <w:lang w:val="en-US"/>
        </w:rPr>
        <w:t xml:space="preserve">. Between 2:00 p.m. and 6:00 a.m., the </w:t>
      </w:r>
      <w:r w:rsidRPr="00871971">
        <w:rPr>
          <w:smallCaps/>
          <w:lang w:val="en-US"/>
        </w:rPr>
        <w:t>Contractor</w:t>
      </w:r>
      <w:r w:rsidR="00850672" w:rsidRPr="00871971">
        <w:rPr>
          <w:lang w:val="en-US"/>
        </w:rPr>
        <w:t xml:space="preserve"> shall make itself available via telephone. For the remaining six (6) months of </w:t>
      </w:r>
      <w:r w:rsidRPr="00871971">
        <w:rPr>
          <w:smallCaps/>
          <w:lang w:val="en-US"/>
        </w:rPr>
        <w:t>Trial Operation</w:t>
      </w:r>
      <w:r w:rsidR="00850672" w:rsidRPr="00871971">
        <w:rPr>
          <w:lang w:val="en-US"/>
        </w:rPr>
        <w:t xml:space="preserve">, the </w:t>
      </w:r>
      <w:r w:rsidRPr="00871971">
        <w:rPr>
          <w:smallCaps/>
          <w:lang w:val="en-US"/>
        </w:rPr>
        <w:t>Contractor’s Representative</w:t>
      </w:r>
      <w:r w:rsidR="00850672" w:rsidRPr="00871971">
        <w:rPr>
          <w:lang w:val="en-US"/>
        </w:rPr>
        <w:t xml:space="preserve"> or a qualified deputy appointed by the Representative shall make </w:t>
      </w:r>
      <w:proofErr w:type="gramStart"/>
      <w:r w:rsidR="00850672" w:rsidRPr="00871971">
        <w:rPr>
          <w:lang w:val="en-US"/>
        </w:rPr>
        <w:t>themselves</w:t>
      </w:r>
      <w:proofErr w:type="gramEnd"/>
      <w:r w:rsidR="00850672" w:rsidRPr="00871971">
        <w:rPr>
          <w:lang w:val="en-US"/>
        </w:rPr>
        <w:t xml:space="preserve"> available upon the </w:t>
      </w:r>
      <w:r w:rsidRPr="00871971">
        <w:rPr>
          <w:smallCaps/>
          <w:lang w:val="en-US"/>
        </w:rPr>
        <w:t>Purchaser</w:t>
      </w:r>
      <w:r w:rsidR="00850672" w:rsidRPr="00871971">
        <w:rPr>
          <w:lang w:val="en-US"/>
        </w:rPr>
        <w:t xml:space="preserve">’s request. The </w:t>
      </w:r>
      <w:r w:rsidRPr="00871971">
        <w:rPr>
          <w:smallCaps/>
          <w:lang w:val="en-US"/>
        </w:rPr>
        <w:t>Contractor’s Representative</w:t>
      </w:r>
      <w:r w:rsidR="00850672" w:rsidRPr="00871971">
        <w:rPr>
          <w:lang w:val="en-US"/>
        </w:rPr>
        <w:t xml:space="preserve"> or a qualified deputy appointed by the Representative shall also be available (on call) outside standard business hours and on public holidays and weekends, so that they are able to present themselves at the </w:t>
      </w:r>
      <w:r w:rsidRPr="00871971">
        <w:rPr>
          <w:smallCaps/>
          <w:lang w:val="en-US"/>
        </w:rPr>
        <w:t>Purchaser</w:t>
      </w:r>
      <w:r w:rsidR="00850672" w:rsidRPr="00871971">
        <w:rPr>
          <w:lang w:val="en-US"/>
        </w:rPr>
        <w:t xml:space="preserve">’s premises within twenty-four (24) hours of the </w:t>
      </w:r>
      <w:r w:rsidRPr="00871971">
        <w:rPr>
          <w:smallCaps/>
          <w:lang w:val="en-US"/>
        </w:rPr>
        <w:t>Purchaser</w:t>
      </w:r>
      <w:r w:rsidR="00850672" w:rsidRPr="00871971">
        <w:rPr>
          <w:lang w:val="en-US"/>
        </w:rPr>
        <w:t>’s request, unless agreed otherwise with regard to the severity of the particular situation.</w:t>
      </w:r>
    </w:p>
    <w:p w:rsidR="00850672" w:rsidRPr="00871971" w:rsidRDefault="00850672"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’s obligations during </w:t>
      </w:r>
      <w:r w:rsidR="008156FD" w:rsidRPr="00871971">
        <w:rPr>
          <w:smallCaps/>
          <w:lang w:val="en-US"/>
        </w:rPr>
        <w:t>Trial Operation</w:t>
      </w:r>
      <w:r w:rsidRPr="00871971">
        <w:rPr>
          <w:lang w:val="en-US"/>
        </w:rPr>
        <w:t xml:space="preserve">s that are included in the </w:t>
      </w:r>
      <w:r w:rsidR="008156FD" w:rsidRPr="00871971">
        <w:rPr>
          <w:smallCaps/>
          <w:lang w:val="en-US"/>
        </w:rPr>
        <w:t>Contract Price</w:t>
      </w:r>
      <w:r w:rsidRPr="00871971">
        <w:rPr>
          <w:lang w:val="en-US"/>
        </w:rPr>
        <w:t xml:space="preserve"> include, in particular:</w:t>
      </w:r>
    </w:p>
    <w:p w:rsidR="00850672" w:rsidRPr="00871971" w:rsidRDefault="00850672" w:rsidP="001D53CE">
      <w:pPr>
        <w:pStyle w:val="Nadpis4"/>
        <w:tabs>
          <w:tab w:val="clear" w:pos="1702"/>
          <w:tab w:val="num" w:pos="1418"/>
        </w:tabs>
        <w:spacing w:after="80"/>
        <w:ind w:left="1418"/>
        <w:jc w:val="both"/>
        <w:rPr>
          <w:lang w:val="en-US"/>
        </w:rPr>
      </w:pPr>
      <w:r w:rsidRPr="00871971">
        <w:rPr>
          <w:lang w:val="en-US"/>
        </w:rPr>
        <w:t xml:space="preserve">Resolution of operational problems and performance of warranty repairs without delay. During the first three (3) months of </w:t>
      </w:r>
      <w:r w:rsidR="008156FD" w:rsidRPr="00871971">
        <w:rPr>
          <w:smallCaps/>
          <w:lang w:val="en-US"/>
        </w:rPr>
        <w:t>Trial Operation</w:t>
      </w:r>
      <w:r w:rsidRPr="00871971">
        <w:rPr>
          <w:lang w:val="en-US"/>
        </w:rPr>
        <w:t xml:space="preserve">, the </w:t>
      </w:r>
      <w:r w:rsidR="008156FD" w:rsidRPr="00871971">
        <w:rPr>
          <w:smallCaps/>
          <w:lang w:val="en-US"/>
        </w:rPr>
        <w:t>Contractor</w:t>
      </w:r>
      <w:r w:rsidRPr="00871971">
        <w:rPr>
          <w:lang w:val="en-US"/>
        </w:rPr>
        <w:t xml:space="preserve">’s staff shall perform a personal inspection of the </w:t>
      </w:r>
      <w:r w:rsidR="008156FD" w:rsidRPr="00871971">
        <w:rPr>
          <w:smallCaps/>
          <w:lang w:val="en-US"/>
        </w:rPr>
        <w:t>Work</w:t>
      </w:r>
      <w:r w:rsidRPr="00871971">
        <w:rPr>
          <w:lang w:val="en-US"/>
        </w:rPr>
        <w:t xml:space="preserve"> no less frequently than 2 times per day.</w:t>
      </w:r>
    </w:p>
    <w:p w:rsidR="00850672" w:rsidRPr="00871971" w:rsidRDefault="00850672" w:rsidP="001D53CE">
      <w:pPr>
        <w:pStyle w:val="Nadpis4"/>
        <w:tabs>
          <w:tab w:val="clear" w:pos="1702"/>
          <w:tab w:val="num" w:pos="1418"/>
        </w:tabs>
        <w:spacing w:after="80"/>
        <w:ind w:left="1418"/>
        <w:jc w:val="both"/>
        <w:rPr>
          <w:lang w:val="en-US"/>
        </w:rPr>
      </w:pPr>
      <w:r w:rsidRPr="00871971">
        <w:rPr>
          <w:lang w:val="en-US"/>
        </w:rPr>
        <w:t xml:space="preserve">Adjustments and tuning of systems in order to optimize operation in all operating modes, on the basis of changes proposed by the </w:t>
      </w:r>
      <w:r w:rsidR="008156FD" w:rsidRPr="00871971">
        <w:rPr>
          <w:smallCaps/>
          <w:lang w:val="en-US"/>
        </w:rPr>
        <w:t>Contractor</w:t>
      </w:r>
      <w:r w:rsidRPr="00871971">
        <w:rPr>
          <w:lang w:val="en-US"/>
        </w:rPr>
        <w:t xml:space="preserve"> and approved by the </w:t>
      </w:r>
      <w:r w:rsidR="008156FD" w:rsidRPr="00871971">
        <w:rPr>
          <w:smallCaps/>
          <w:lang w:val="en-US"/>
        </w:rPr>
        <w:t>Purchaser</w:t>
      </w:r>
      <w:r w:rsidRPr="00871971">
        <w:rPr>
          <w:lang w:val="en-US"/>
        </w:rPr>
        <w:t xml:space="preserve">, including the amendment of actual-state and related documentation </w:t>
      </w:r>
      <w:r w:rsidR="00046C95" w:rsidRPr="00871971">
        <w:rPr>
          <w:lang w:val="en-US"/>
        </w:rPr>
        <w:t>to reflect such changes</w:t>
      </w:r>
    </w:p>
    <w:p w:rsidR="00046C95" w:rsidRPr="00871971" w:rsidRDefault="00046C95" w:rsidP="0093703D">
      <w:pPr>
        <w:pStyle w:val="Nadpis4"/>
        <w:keepLines/>
        <w:tabs>
          <w:tab w:val="clear" w:pos="1702"/>
          <w:tab w:val="num" w:pos="1418"/>
        </w:tabs>
        <w:spacing w:after="80"/>
        <w:ind w:left="1418"/>
        <w:jc w:val="both"/>
        <w:rPr>
          <w:lang w:val="en-US"/>
        </w:rPr>
      </w:pPr>
      <w:r w:rsidRPr="00871971">
        <w:rPr>
          <w:lang w:val="en-US"/>
        </w:rPr>
        <w:t xml:space="preserve">Preparation of monthly reports on the </w:t>
      </w:r>
      <w:r w:rsidR="008156FD" w:rsidRPr="00871971">
        <w:rPr>
          <w:smallCaps/>
          <w:lang w:val="en-US"/>
        </w:rPr>
        <w:t>Work</w:t>
      </w:r>
      <w:r w:rsidRPr="00871971">
        <w:rPr>
          <w:lang w:val="en-US"/>
        </w:rPr>
        <w:t xml:space="preserve">’s </w:t>
      </w:r>
      <w:r w:rsidR="008156FD" w:rsidRPr="00871971">
        <w:rPr>
          <w:smallCaps/>
          <w:lang w:val="en-US"/>
        </w:rPr>
        <w:t>Trial Operation</w:t>
      </w:r>
      <w:r w:rsidRPr="00871971">
        <w:rPr>
          <w:lang w:val="en-US"/>
        </w:rPr>
        <w:t xml:space="preserve"> and their submission to the </w:t>
      </w:r>
      <w:r w:rsidR="008156FD" w:rsidRPr="00871971">
        <w:rPr>
          <w:smallCaps/>
          <w:lang w:val="en-US"/>
        </w:rPr>
        <w:t>Purchaser</w:t>
      </w:r>
      <w:r w:rsidRPr="00871971">
        <w:rPr>
          <w:lang w:val="en-US"/>
        </w:rPr>
        <w:t xml:space="preserve"> for approval no later than on the tenth (10</w:t>
      </w:r>
      <w:r w:rsidRPr="00871971">
        <w:rPr>
          <w:vertAlign w:val="superscript"/>
          <w:lang w:val="en-US"/>
        </w:rPr>
        <w:t>th</w:t>
      </w:r>
      <w:r w:rsidRPr="00871971">
        <w:rPr>
          <w:lang w:val="en-US"/>
        </w:rPr>
        <w:t xml:space="preserve">) day of the month following the month being reported on. Such reports shall be based on operational records and systems inspections and shall, among others, list all discovered defects and malfunctions, including measures to resolve them, discuss the load on the </w:t>
      </w:r>
      <w:r w:rsidR="008156FD" w:rsidRPr="00871971">
        <w:rPr>
          <w:smallCaps/>
          <w:lang w:val="en-US"/>
        </w:rPr>
        <w:t>Work</w:t>
      </w:r>
      <w:r w:rsidRPr="00871971">
        <w:rPr>
          <w:lang w:val="en-US"/>
        </w:rPr>
        <w:t xml:space="preserve"> relative to its capacity, and assess the operation of the </w:t>
      </w:r>
      <w:r w:rsidR="008156FD" w:rsidRPr="00871971">
        <w:rPr>
          <w:smallCaps/>
          <w:lang w:val="en-US"/>
        </w:rPr>
        <w:t>Work</w:t>
      </w:r>
      <w:r w:rsidRPr="00871971">
        <w:rPr>
          <w:lang w:val="en-US"/>
        </w:rPr>
        <w:t xml:space="preserve"> with regard to public authorities’ requirements. A list of contents for monthly reports shall be prepared by the </w:t>
      </w:r>
      <w:r w:rsidR="008156FD" w:rsidRPr="00871971">
        <w:rPr>
          <w:smallCaps/>
          <w:lang w:val="en-US"/>
        </w:rPr>
        <w:t>Contractor</w:t>
      </w:r>
      <w:r w:rsidRPr="00871971">
        <w:rPr>
          <w:lang w:val="en-US"/>
        </w:rPr>
        <w:t xml:space="preserve"> and approved by the </w:t>
      </w:r>
      <w:r w:rsidR="008156FD" w:rsidRPr="00871971">
        <w:rPr>
          <w:smallCaps/>
          <w:lang w:val="en-US"/>
        </w:rPr>
        <w:t>Purchaser</w:t>
      </w:r>
      <w:r w:rsidRPr="00871971">
        <w:rPr>
          <w:lang w:val="en-US"/>
        </w:rPr>
        <w:t xml:space="preserve"> before the first such report is submitted.</w:t>
      </w:r>
    </w:p>
    <w:p w:rsidR="00046C95" w:rsidRPr="00871971" w:rsidRDefault="00046C95" w:rsidP="001D53CE">
      <w:pPr>
        <w:pStyle w:val="Nadpis4"/>
        <w:tabs>
          <w:tab w:val="clear" w:pos="1702"/>
          <w:tab w:val="num" w:pos="1418"/>
        </w:tabs>
        <w:spacing w:after="80"/>
        <w:ind w:left="1418"/>
        <w:jc w:val="both"/>
        <w:rPr>
          <w:lang w:val="en-US"/>
        </w:rPr>
      </w:pPr>
      <w:r w:rsidRPr="00871971">
        <w:rPr>
          <w:lang w:val="en-US"/>
        </w:rPr>
        <w:t xml:space="preserve">Preparation of the final </w:t>
      </w:r>
      <w:r w:rsidR="008156FD" w:rsidRPr="00871971">
        <w:rPr>
          <w:smallCaps/>
          <w:lang w:val="en-US"/>
        </w:rPr>
        <w:t>Trial Operation</w:t>
      </w:r>
      <w:r w:rsidRPr="00871971">
        <w:rPr>
          <w:lang w:val="en-US"/>
        </w:rPr>
        <w:t xml:space="preserve"> assessment report in the scope approved by the </w:t>
      </w:r>
      <w:r w:rsidR="008156FD" w:rsidRPr="00871971">
        <w:rPr>
          <w:smallCaps/>
          <w:lang w:val="en-US"/>
        </w:rPr>
        <w:t>Purchaser</w:t>
      </w:r>
      <w:r w:rsidRPr="00871971">
        <w:rPr>
          <w:lang w:val="en-US"/>
        </w:rPr>
        <w:t xml:space="preserve">, and its submission to the </w:t>
      </w:r>
      <w:r w:rsidR="008156FD" w:rsidRPr="00871971">
        <w:rPr>
          <w:smallCaps/>
          <w:lang w:val="en-US"/>
        </w:rPr>
        <w:t>Purchaser</w:t>
      </w:r>
      <w:r w:rsidRPr="00871971">
        <w:rPr>
          <w:lang w:val="en-US"/>
        </w:rPr>
        <w:t xml:space="preserve"> within fourteen (14) days from the end of </w:t>
      </w:r>
      <w:r w:rsidR="008156FD" w:rsidRPr="00871971">
        <w:rPr>
          <w:smallCaps/>
          <w:lang w:val="en-US"/>
        </w:rPr>
        <w:t>Trial Operation</w:t>
      </w:r>
    </w:p>
    <w:p w:rsidR="00046C95" w:rsidRPr="00871971" w:rsidRDefault="00046C95"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provides instructions to the </w:t>
      </w:r>
      <w:r w:rsidR="008156FD" w:rsidRPr="00871971">
        <w:rPr>
          <w:smallCaps/>
          <w:lang w:val="en-US"/>
        </w:rPr>
        <w:t>Purchaser</w:t>
      </w:r>
      <w:r w:rsidRPr="00871971">
        <w:rPr>
          <w:lang w:val="en-US"/>
        </w:rPr>
        <w:t xml:space="preserve">’s operators of the </w:t>
      </w:r>
      <w:r w:rsidR="008156FD" w:rsidRPr="00871971">
        <w:rPr>
          <w:smallCaps/>
          <w:lang w:val="en-US"/>
        </w:rPr>
        <w:t>Work</w:t>
      </w:r>
      <w:r w:rsidRPr="00871971">
        <w:rPr>
          <w:lang w:val="en-US"/>
        </w:rPr>
        <w:t xml:space="preserve"> during </w:t>
      </w:r>
      <w:r w:rsidR="008156FD" w:rsidRPr="00871971">
        <w:rPr>
          <w:smallCaps/>
          <w:lang w:val="en-US"/>
        </w:rPr>
        <w:t>Trial Operation</w:t>
      </w:r>
      <w:r w:rsidRPr="00871971">
        <w:rPr>
          <w:lang w:val="en-US"/>
        </w:rPr>
        <w:t xml:space="preserve">, the correctness of such instructions shall be the responsibility of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not be liable for any damages resulting from a failure on the part of the </w:t>
      </w:r>
      <w:r w:rsidR="008156FD" w:rsidRPr="00871971">
        <w:rPr>
          <w:smallCaps/>
          <w:lang w:val="en-US"/>
        </w:rPr>
        <w:t>Purchaser</w:t>
      </w:r>
      <w:r w:rsidRPr="00871971">
        <w:rPr>
          <w:lang w:val="en-US"/>
        </w:rPr>
        <w:t xml:space="preserve">’s staff to follow the </w:t>
      </w:r>
      <w:r w:rsidR="008156FD" w:rsidRPr="00871971">
        <w:rPr>
          <w:smallCaps/>
          <w:lang w:val="en-US"/>
        </w:rPr>
        <w:t>Contractor</w:t>
      </w:r>
      <w:r w:rsidRPr="00871971">
        <w:rPr>
          <w:lang w:val="en-US"/>
        </w:rPr>
        <w:t xml:space="preserve">’s instructions, or from failure of </w:t>
      </w:r>
      <w:r w:rsidR="008156FD" w:rsidRPr="00871971">
        <w:rPr>
          <w:smallCaps/>
          <w:lang w:val="en-US"/>
        </w:rPr>
        <w:t>Purchaser</w:t>
      </w:r>
      <w:r w:rsidRPr="00871971">
        <w:rPr>
          <w:lang w:val="en-US"/>
        </w:rPr>
        <w:t xml:space="preserve"> staff to follow operations and maintenance guidelines for the </w:t>
      </w:r>
      <w:r w:rsidR="008156FD" w:rsidRPr="00871971">
        <w:rPr>
          <w:smallCaps/>
          <w:lang w:val="en-US"/>
        </w:rPr>
        <w:t>Work</w:t>
      </w:r>
      <w:r w:rsidRPr="00871971">
        <w:rPr>
          <w:lang w:val="en-US"/>
        </w:rPr>
        <w:t>.</w:t>
      </w:r>
    </w:p>
    <w:p w:rsidR="00046C95" w:rsidRPr="00871971" w:rsidRDefault="00046C95"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’s obligations in relation to </w:t>
      </w:r>
      <w:r w:rsidR="008156FD" w:rsidRPr="00871971">
        <w:rPr>
          <w:smallCaps/>
          <w:lang w:val="en-US"/>
        </w:rPr>
        <w:t>Trial Operation</w:t>
      </w:r>
      <w:r w:rsidRPr="00871971">
        <w:rPr>
          <w:lang w:val="en-US"/>
        </w:rPr>
        <w:t xml:space="preserve"> do not relieve the </w:t>
      </w:r>
      <w:r w:rsidR="008156FD" w:rsidRPr="00871971">
        <w:rPr>
          <w:smallCaps/>
          <w:lang w:val="en-US"/>
        </w:rPr>
        <w:t>Contractor</w:t>
      </w:r>
      <w:r w:rsidRPr="00871971">
        <w:rPr>
          <w:lang w:val="en-US"/>
        </w:rPr>
        <w:t xml:space="preserve"> of responsibilities relating to the </w:t>
      </w:r>
      <w:r w:rsidR="008156FD" w:rsidRPr="00871971">
        <w:rPr>
          <w:smallCaps/>
          <w:lang w:val="en-US"/>
        </w:rPr>
        <w:t>Warranty Period</w:t>
      </w:r>
      <w:r w:rsidRPr="00871971">
        <w:rPr>
          <w:lang w:val="en-US"/>
        </w:rPr>
        <w:t>.</w:t>
      </w:r>
    </w:p>
    <w:p w:rsidR="005720C2" w:rsidRPr="00871971" w:rsidRDefault="00322164">
      <w:pPr>
        <w:pStyle w:val="Nadpis1"/>
        <w:jc w:val="both"/>
        <w:rPr>
          <w:lang w:val="en-US"/>
        </w:rPr>
      </w:pPr>
      <w:bookmarkStart w:id="190" w:name="_Toc113893734"/>
      <w:bookmarkStart w:id="191" w:name="_Toc307926953"/>
      <w:bookmarkStart w:id="192" w:name="_Toc306882917"/>
      <w:bookmarkStart w:id="193" w:name="_Ref505953504"/>
      <w:bookmarkStart w:id="194" w:name="_Ref506537299"/>
      <w:bookmarkStart w:id="195" w:name="_Ref507496237"/>
      <w:bookmarkStart w:id="196" w:name="_Toc514934629"/>
      <w:r w:rsidRPr="00871971">
        <w:rPr>
          <w:lang w:val="en-US"/>
        </w:rPr>
        <w:t xml:space="preserve">GUARANTEE MEASUREMENT DURING </w:t>
      </w:r>
      <w:r w:rsidR="0076032F" w:rsidRPr="00871971">
        <w:rPr>
          <w:lang w:val="en-US"/>
        </w:rPr>
        <w:t>te</w:t>
      </w:r>
      <w:r w:rsidR="00651240" w:rsidRPr="00871971">
        <w:rPr>
          <w:lang w:val="en-US"/>
        </w:rPr>
        <w:t>s</w:t>
      </w:r>
      <w:r w:rsidRPr="00871971">
        <w:rPr>
          <w:lang w:val="en-US"/>
        </w:rPr>
        <w:t>t “</w:t>
      </w:r>
      <w:r w:rsidR="0076032F" w:rsidRPr="00871971">
        <w:rPr>
          <w:lang w:val="en-US"/>
        </w:rPr>
        <w:t>B“</w:t>
      </w:r>
      <w:r w:rsidR="005720C2" w:rsidRPr="00871971">
        <w:rPr>
          <w:lang w:val="en-US"/>
        </w:rPr>
        <w:t xml:space="preserve">, </w:t>
      </w:r>
      <w:bookmarkEnd w:id="190"/>
      <w:bookmarkEnd w:id="191"/>
      <w:bookmarkEnd w:id="192"/>
      <w:bookmarkEnd w:id="193"/>
      <w:bookmarkEnd w:id="194"/>
      <w:bookmarkEnd w:id="195"/>
      <w:r w:rsidRPr="00871971">
        <w:rPr>
          <w:lang w:val="en-US"/>
        </w:rPr>
        <w:t>WORK FINAL ACCEPTANCE</w:t>
      </w:r>
      <w:bookmarkEnd w:id="196"/>
    </w:p>
    <w:p w:rsidR="00046C95" w:rsidRPr="00871971" w:rsidRDefault="00046C95" w:rsidP="00B24A17">
      <w:pPr>
        <w:pStyle w:val="StylNadpis2Zarovnatdobloku"/>
        <w:tabs>
          <w:tab w:val="clear" w:pos="1277"/>
          <w:tab w:val="num" w:pos="851"/>
        </w:tabs>
        <w:ind w:left="851"/>
        <w:rPr>
          <w:rFonts w:cs="Arial"/>
          <w:lang w:val="en-US"/>
        </w:rPr>
      </w:pPr>
      <w:r w:rsidRPr="00871971">
        <w:rPr>
          <w:rFonts w:cs="Arial"/>
          <w:lang w:val="en-US"/>
        </w:rPr>
        <w:t xml:space="preserve">During the second year of the twenty-four (24) months long </w:t>
      </w:r>
      <w:r w:rsidR="008156FD" w:rsidRPr="00871971">
        <w:rPr>
          <w:rFonts w:cs="Arial"/>
          <w:smallCaps/>
          <w:lang w:val="en-US"/>
        </w:rPr>
        <w:t>Warranty Period</w:t>
      </w:r>
      <w:r w:rsidRPr="00871971">
        <w:rPr>
          <w:rFonts w:cs="Arial"/>
          <w:lang w:val="en-US"/>
        </w:rPr>
        <w:t xml:space="preserve"> for the </w:t>
      </w:r>
      <w:r w:rsidR="008156FD" w:rsidRPr="00871971">
        <w:rPr>
          <w:rFonts w:cs="Arial"/>
          <w:smallCaps/>
          <w:lang w:val="en-US"/>
        </w:rPr>
        <w:t>Work</w:t>
      </w:r>
      <w:r w:rsidRPr="00871971">
        <w:rPr>
          <w:rFonts w:cs="Arial"/>
          <w:lang w:val="en-US"/>
        </w:rPr>
        <w:t xml:space="preserve">’s technological systems pursuant to Section 43.1.1-i of the </w:t>
      </w:r>
      <w:r w:rsidR="008156FD" w:rsidRPr="00871971">
        <w:rPr>
          <w:rFonts w:cs="Arial"/>
          <w:smallCaps/>
          <w:lang w:val="en-US"/>
        </w:rPr>
        <w:t>Contract</w:t>
      </w:r>
      <w:r w:rsidRPr="00871971">
        <w:rPr>
          <w:rFonts w:cs="Arial"/>
          <w:lang w:val="en-US"/>
        </w:rPr>
        <w:t xml:space="preserve">, at a date specified by the </w:t>
      </w:r>
      <w:r w:rsidR="008156FD" w:rsidRPr="00871971">
        <w:rPr>
          <w:rFonts w:cs="Arial"/>
          <w:smallCaps/>
          <w:lang w:val="en-US"/>
        </w:rPr>
        <w:t>Purchaser</w:t>
      </w:r>
      <w:r w:rsidRPr="00871971">
        <w:rPr>
          <w:rFonts w:cs="Arial"/>
          <w:lang w:val="en-US"/>
        </w:rPr>
        <w:t xml:space="preserve">, an independent entity contracted </w:t>
      </w:r>
      <w:r w:rsidR="00145BF6" w:rsidRPr="00871971">
        <w:rPr>
          <w:rFonts w:cs="Arial"/>
          <w:lang w:val="en-US"/>
        </w:rPr>
        <w:t xml:space="preserve">for that purpose </w:t>
      </w:r>
      <w:r w:rsidRPr="00871971">
        <w:rPr>
          <w:rFonts w:cs="Arial"/>
          <w:lang w:val="en-US"/>
        </w:rPr>
        <w:t xml:space="preserve">shall, in the presence of </w:t>
      </w:r>
      <w:r w:rsidR="008156FD" w:rsidRPr="00871971">
        <w:rPr>
          <w:rFonts w:cs="Arial"/>
          <w:smallCaps/>
          <w:lang w:val="en-US"/>
        </w:rPr>
        <w:t>Purchaser</w:t>
      </w:r>
      <w:r w:rsidRPr="00871971">
        <w:rPr>
          <w:rFonts w:cs="Arial"/>
          <w:lang w:val="en-US"/>
        </w:rPr>
        <w:t xml:space="preserve"> and </w:t>
      </w:r>
      <w:r w:rsidR="008156FD" w:rsidRPr="00871971">
        <w:rPr>
          <w:rFonts w:cs="Arial"/>
          <w:smallCaps/>
          <w:lang w:val="en-US"/>
        </w:rPr>
        <w:t>Contractor</w:t>
      </w:r>
      <w:r w:rsidRPr="00871971">
        <w:rPr>
          <w:rFonts w:cs="Arial"/>
          <w:lang w:val="en-US"/>
        </w:rPr>
        <w:t xml:space="preserve"> representatives, perform and assess </w:t>
      </w:r>
      <w:r w:rsidR="008156FD" w:rsidRPr="00871971">
        <w:rPr>
          <w:rFonts w:cs="Arial"/>
          <w:smallCaps/>
          <w:lang w:val="en-US"/>
        </w:rPr>
        <w:t>Guarantee Measurement</w:t>
      </w:r>
      <w:r w:rsidRPr="00871971">
        <w:rPr>
          <w:rFonts w:cs="Arial"/>
          <w:lang w:val="en-US"/>
        </w:rPr>
        <w:t xml:space="preserve">s of guaranteed parameters allocated to </w:t>
      </w:r>
      <w:r w:rsidR="008156FD" w:rsidRPr="00871971">
        <w:rPr>
          <w:rFonts w:cs="Arial"/>
          <w:smallCaps/>
          <w:lang w:val="en-US"/>
        </w:rPr>
        <w:t>Test “B”</w:t>
      </w:r>
      <w:r w:rsidRPr="00871971">
        <w:rPr>
          <w:rFonts w:cs="Arial"/>
          <w:lang w:val="en-US"/>
        </w:rPr>
        <w:t xml:space="preserve">. The </w:t>
      </w:r>
      <w:r w:rsidR="008156FD" w:rsidRPr="00871971">
        <w:rPr>
          <w:rFonts w:cs="Arial"/>
          <w:smallCaps/>
          <w:lang w:val="en-US"/>
        </w:rPr>
        <w:t>Guarantee Measurement</w:t>
      </w:r>
      <w:r w:rsidRPr="00871971">
        <w:rPr>
          <w:rFonts w:cs="Arial"/>
          <w:lang w:val="en-US"/>
        </w:rPr>
        <w:t xml:space="preserve"> shall be performed pursuant to the Project for the </w:t>
      </w:r>
      <w:r w:rsidR="008156FD" w:rsidRPr="00871971">
        <w:rPr>
          <w:rFonts w:cs="Arial"/>
          <w:smallCaps/>
          <w:lang w:val="en-US"/>
        </w:rPr>
        <w:t>Guarantee Measurement</w:t>
      </w:r>
      <w:r w:rsidRPr="00871971">
        <w:rPr>
          <w:rFonts w:cs="Arial"/>
          <w:lang w:val="en-US"/>
        </w:rPr>
        <w:t xml:space="preserve"> prepared by the </w:t>
      </w:r>
      <w:r w:rsidR="008156FD" w:rsidRPr="00871971">
        <w:rPr>
          <w:rFonts w:cs="Arial"/>
          <w:smallCaps/>
          <w:lang w:val="en-US"/>
        </w:rPr>
        <w:t>Contractor</w:t>
      </w:r>
      <w:r w:rsidRPr="00871971">
        <w:rPr>
          <w:rFonts w:cs="Arial"/>
          <w:lang w:val="en-US"/>
        </w:rPr>
        <w:t xml:space="preserve"> in accordance with the requirements of Section 2.</w:t>
      </w:r>
      <w:r w:rsidR="00A83580">
        <w:rPr>
          <w:rFonts w:cs="Arial"/>
          <w:lang w:val="en-US"/>
        </w:rPr>
        <w:t>8</w:t>
      </w:r>
      <w:r w:rsidRPr="00871971">
        <w:rPr>
          <w:rFonts w:cs="Arial"/>
          <w:lang w:val="en-US"/>
        </w:rPr>
        <w:t xml:space="preserve"> of Supplement 3 to the </w:t>
      </w:r>
      <w:r w:rsidR="008156FD" w:rsidRPr="00871971">
        <w:rPr>
          <w:rFonts w:cs="Arial"/>
          <w:smallCaps/>
          <w:lang w:val="en-US"/>
        </w:rPr>
        <w:t>Contract</w:t>
      </w:r>
      <w:r w:rsidRPr="00871971">
        <w:rPr>
          <w:rFonts w:cs="Arial"/>
          <w:lang w:val="en-US"/>
        </w:rPr>
        <w:t xml:space="preserve">. </w:t>
      </w:r>
      <w:r w:rsidR="00F87EFA" w:rsidRPr="00871971">
        <w:rPr>
          <w:rFonts w:cs="Arial"/>
          <w:lang w:val="en-US"/>
        </w:rPr>
        <w:t xml:space="preserve">The </w:t>
      </w:r>
      <w:r w:rsidR="008156FD" w:rsidRPr="00871971">
        <w:rPr>
          <w:rFonts w:cs="Arial"/>
          <w:smallCaps/>
          <w:lang w:val="en-US"/>
        </w:rPr>
        <w:t>Guarantee Measurement</w:t>
      </w:r>
      <w:r w:rsidR="00F87EFA" w:rsidRPr="00871971">
        <w:rPr>
          <w:rFonts w:cs="Arial"/>
          <w:lang w:val="en-US"/>
        </w:rPr>
        <w:t xml:space="preserve"> during </w:t>
      </w:r>
      <w:r w:rsidR="008156FD" w:rsidRPr="00871971">
        <w:rPr>
          <w:rFonts w:cs="Arial"/>
          <w:smallCaps/>
          <w:lang w:val="en-US"/>
        </w:rPr>
        <w:t>Test “B”</w:t>
      </w:r>
      <w:r w:rsidR="00F87EFA" w:rsidRPr="00871971">
        <w:rPr>
          <w:rFonts w:cs="Arial"/>
          <w:lang w:val="en-US"/>
        </w:rPr>
        <w:t xml:space="preserve"> is for the </w:t>
      </w:r>
      <w:r w:rsidR="008156FD" w:rsidRPr="00871971">
        <w:rPr>
          <w:rFonts w:cs="Arial"/>
          <w:smallCaps/>
          <w:lang w:val="en-US"/>
        </w:rPr>
        <w:t>Purchaser</w:t>
      </w:r>
      <w:r w:rsidR="00F87EFA" w:rsidRPr="00871971">
        <w:rPr>
          <w:rFonts w:cs="Arial"/>
          <w:lang w:val="en-US"/>
        </w:rPr>
        <w:t xml:space="preserve"> to verify retrospectively that the </w:t>
      </w:r>
      <w:r w:rsidR="008156FD" w:rsidRPr="00871971">
        <w:rPr>
          <w:rFonts w:cs="Arial"/>
          <w:smallCaps/>
          <w:lang w:val="en-US"/>
        </w:rPr>
        <w:t>Work</w:t>
      </w:r>
      <w:r w:rsidR="00F87EFA" w:rsidRPr="00871971">
        <w:rPr>
          <w:rFonts w:cs="Arial"/>
          <w:lang w:val="en-US"/>
        </w:rPr>
        <w:t xml:space="preserve"> achieves the guaranteed parameters agreed in Supplement 2 to the </w:t>
      </w:r>
      <w:r w:rsidR="008156FD" w:rsidRPr="00871971">
        <w:rPr>
          <w:rFonts w:cs="Arial"/>
          <w:smallCaps/>
          <w:lang w:val="en-US"/>
        </w:rPr>
        <w:t>Contract</w:t>
      </w:r>
      <w:r w:rsidR="00F87EFA" w:rsidRPr="00871971">
        <w:rPr>
          <w:rFonts w:cs="Arial"/>
          <w:lang w:val="en-US"/>
        </w:rPr>
        <w:t>.</w:t>
      </w:r>
    </w:p>
    <w:p w:rsidR="00F87EFA" w:rsidRPr="00871971" w:rsidRDefault="00F87EFA" w:rsidP="00B24A17">
      <w:pPr>
        <w:pStyle w:val="StylNadpis2Zarovnatdobloku"/>
        <w:tabs>
          <w:tab w:val="clear" w:pos="1277"/>
          <w:tab w:val="num" w:pos="851"/>
        </w:tabs>
        <w:ind w:left="851"/>
        <w:rPr>
          <w:rFonts w:cs="Arial"/>
          <w:lang w:val="en-US"/>
        </w:rPr>
      </w:pPr>
      <w:r w:rsidRPr="00871971">
        <w:rPr>
          <w:rFonts w:cs="Arial"/>
          <w:lang w:val="en-US"/>
        </w:rPr>
        <w:t xml:space="preserve">In the event that, for reasons not attributable to the </w:t>
      </w:r>
      <w:r w:rsidR="008156FD" w:rsidRPr="00871971">
        <w:rPr>
          <w:rFonts w:cs="Arial"/>
          <w:smallCaps/>
          <w:lang w:val="en-US"/>
        </w:rPr>
        <w:t>Purchaser</w:t>
      </w:r>
      <w:r w:rsidRPr="00871971">
        <w:rPr>
          <w:rFonts w:cs="Arial"/>
          <w:lang w:val="en-US"/>
        </w:rPr>
        <w:t xml:space="preserve">, </w:t>
      </w:r>
      <w:r w:rsidR="008156FD" w:rsidRPr="00871971">
        <w:rPr>
          <w:rFonts w:cs="Arial"/>
          <w:smallCaps/>
          <w:lang w:val="en-US"/>
        </w:rPr>
        <w:t>Test “B”</w:t>
      </w:r>
      <w:r w:rsidRPr="00871971">
        <w:rPr>
          <w:rFonts w:cs="Arial"/>
          <w:lang w:val="en-US"/>
        </w:rPr>
        <w:t xml:space="preserve"> reveals that the guaranteed parameters given in Supplement 2 to the </w:t>
      </w:r>
      <w:r w:rsidR="008156FD" w:rsidRPr="00871971">
        <w:rPr>
          <w:rFonts w:cs="Arial"/>
          <w:smallCaps/>
          <w:lang w:val="en-US"/>
        </w:rPr>
        <w:t>Contract</w:t>
      </w:r>
      <w:r w:rsidRPr="00871971">
        <w:rPr>
          <w:rFonts w:cs="Arial"/>
          <w:lang w:val="en-US"/>
        </w:rPr>
        <w:t xml:space="preserve"> have not been achieved, the </w:t>
      </w:r>
      <w:r w:rsidR="008156FD" w:rsidRPr="00871971">
        <w:rPr>
          <w:rFonts w:cs="Arial"/>
          <w:smallCaps/>
          <w:lang w:val="en-US"/>
        </w:rPr>
        <w:t>Contractor</w:t>
      </w:r>
      <w:r w:rsidRPr="00871971">
        <w:rPr>
          <w:rFonts w:cs="Arial"/>
          <w:lang w:val="en-US"/>
        </w:rPr>
        <w:t xml:space="preserve"> shall be liable to pay to the </w:t>
      </w:r>
      <w:r w:rsidR="008156FD" w:rsidRPr="00871971">
        <w:rPr>
          <w:rFonts w:cs="Arial"/>
          <w:smallCaps/>
          <w:lang w:val="en-US"/>
        </w:rPr>
        <w:t>Purchaser</w:t>
      </w:r>
      <w:r w:rsidRPr="00871971">
        <w:rPr>
          <w:rFonts w:cs="Arial"/>
          <w:lang w:val="en-US"/>
        </w:rPr>
        <w:t xml:space="preserve"> the contractual penalty specified in Section 42.2 of the </w:t>
      </w:r>
      <w:r w:rsidR="008156FD" w:rsidRPr="00871971">
        <w:rPr>
          <w:rFonts w:cs="Arial"/>
          <w:smallCaps/>
          <w:lang w:val="en-US"/>
        </w:rPr>
        <w:t>Contract</w:t>
      </w:r>
      <w:r w:rsidRPr="00871971">
        <w:rPr>
          <w:rFonts w:cs="Arial"/>
          <w:lang w:val="en-US"/>
        </w:rPr>
        <w:t xml:space="preserve">, unless the Parties agree on a different procedure (i.e., execution of required changes and modifications). If, even after changes and modifications are made by the </w:t>
      </w:r>
      <w:r w:rsidR="008156FD" w:rsidRPr="00871971">
        <w:rPr>
          <w:rFonts w:cs="Arial"/>
          <w:smallCaps/>
          <w:lang w:val="en-US"/>
        </w:rPr>
        <w:t>Contractor</w:t>
      </w:r>
      <w:r w:rsidRPr="00871971">
        <w:rPr>
          <w:rFonts w:cs="Arial"/>
          <w:lang w:val="en-US"/>
        </w:rPr>
        <w:t xml:space="preserve">, </w:t>
      </w:r>
      <w:r w:rsidRPr="00871971">
        <w:rPr>
          <w:lang w:val="en-US"/>
        </w:rPr>
        <w:t xml:space="preserve">the limit values of guaranteed parameters given in Supplement 2 to the </w:t>
      </w:r>
      <w:r w:rsidR="008156FD" w:rsidRPr="00871971">
        <w:rPr>
          <w:smallCaps/>
          <w:lang w:val="en-US"/>
        </w:rPr>
        <w:t>Contract</w:t>
      </w:r>
      <w:r w:rsidRPr="00871971">
        <w:rPr>
          <w:lang w:val="en-US"/>
        </w:rPr>
        <w:t xml:space="preserve"> are not achieved, the </w:t>
      </w:r>
      <w:r w:rsidR="008156FD" w:rsidRPr="00871971">
        <w:rPr>
          <w:smallCaps/>
          <w:lang w:val="en-US"/>
        </w:rPr>
        <w:t>Purchaser</w:t>
      </w:r>
      <w:r w:rsidRPr="00871971">
        <w:rPr>
          <w:lang w:val="en-US"/>
        </w:rPr>
        <w:t xml:space="preserve"> may, at its own discretion, withdraw from the </w:t>
      </w:r>
      <w:r w:rsidR="008156FD" w:rsidRPr="00871971">
        <w:rPr>
          <w:smallCaps/>
          <w:lang w:val="en-US"/>
        </w:rPr>
        <w:t>Contract</w:t>
      </w:r>
      <w:r w:rsidRPr="00871971">
        <w:rPr>
          <w:lang w:val="en-US"/>
        </w:rPr>
        <w:t xml:space="preserve"> and / or draw down against the bank guarantee for the </w:t>
      </w:r>
      <w:r w:rsidR="008156FD" w:rsidRPr="00871971">
        <w:rPr>
          <w:smallCaps/>
          <w:lang w:val="en-US"/>
        </w:rPr>
        <w:t>Work</w:t>
      </w:r>
      <w:r w:rsidRPr="00871971">
        <w:rPr>
          <w:rFonts w:cs="Arial"/>
          <w:lang w:val="en-US"/>
        </w:rPr>
        <w:t xml:space="preserve">. All costs related to repeated </w:t>
      </w:r>
      <w:r w:rsidR="008156FD" w:rsidRPr="00871971">
        <w:rPr>
          <w:rFonts w:cs="Arial"/>
          <w:smallCaps/>
          <w:lang w:val="en-US"/>
        </w:rPr>
        <w:t>Guarantee Measurement</w:t>
      </w:r>
      <w:r w:rsidRPr="00871971">
        <w:rPr>
          <w:rFonts w:cs="Arial"/>
          <w:lang w:val="en-US"/>
        </w:rPr>
        <w:t xml:space="preserve">s shall be borne by the </w:t>
      </w:r>
      <w:r w:rsidR="008156FD" w:rsidRPr="00871971">
        <w:rPr>
          <w:rFonts w:cs="Arial"/>
          <w:smallCaps/>
          <w:lang w:val="en-US"/>
        </w:rPr>
        <w:t>Contractor</w:t>
      </w:r>
      <w:r w:rsidRPr="00871971">
        <w:rPr>
          <w:rFonts w:cs="Arial"/>
          <w:lang w:val="en-US"/>
        </w:rPr>
        <w:t xml:space="preserve">, through reimbursement of the </w:t>
      </w:r>
      <w:r w:rsidR="008156FD" w:rsidRPr="00871971">
        <w:rPr>
          <w:rFonts w:cs="Arial"/>
          <w:smallCaps/>
          <w:lang w:val="en-US"/>
        </w:rPr>
        <w:t>Purchaser</w:t>
      </w:r>
      <w:r w:rsidRPr="00871971">
        <w:rPr>
          <w:rFonts w:cs="Arial"/>
          <w:lang w:val="en-US"/>
        </w:rPr>
        <w:t xml:space="preserve"> against an invoice / tax receipt made out for the amount.</w:t>
      </w:r>
    </w:p>
    <w:p w:rsidR="00F87EFA" w:rsidRPr="00871971" w:rsidRDefault="00F87EFA" w:rsidP="00B24A17">
      <w:pPr>
        <w:pStyle w:val="StylNadpis2Zarovnatdobloku"/>
        <w:tabs>
          <w:tab w:val="clear" w:pos="1277"/>
          <w:tab w:val="num" w:pos="851"/>
        </w:tabs>
        <w:ind w:left="851"/>
        <w:rPr>
          <w:szCs w:val="22"/>
          <w:lang w:val="en-US"/>
        </w:rPr>
      </w:pPr>
      <w:bookmarkStart w:id="197" w:name="_Ref506204810"/>
      <w:r w:rsidRPr="00871971">
        <w:rPr>
          <w:szCs w:val="22"/>
          <w:lang w:val="en-US"/>
        </w:rPr>
        <w:t xml:space="preserve">Once </w:t>
      </w:r>
      <w:r w:rsidR="008156FD" w:rsidRPr="00871971">
        <w:rPr>
          <w:smallCaps/>
          <w:szCs w:val="22"/>
          <w:lang w:val="en-US"/>
        </w:rPr>
        <w:t>Test “B”</w:t>
      </w:r>
      <w:r w:rsidRPr="00871971">
        <w:rPr>
          <w:szCs w:val="22"/>
          <w:lang w:val="en-US"/>
        </w:rPr>
        <w:t xml:space="preserve"> has been successfully performed and the </w:t>
      </w:r>
      <w:r w:rsidR="008156FD" w:rsidRPr="00871971">
        <w:rPr>
          <w:smallCaps/>
          <w:szCs w:val="22"/>
          <w:lang w:val="en-US"/>
        </w:rPr>
        <w:t>Warranty Period</w:t>
      </w:r>
      <w:r w:rsidRPr="00871971">
        <w:rPr>
          <w:szCs w:val="22"/>
          <w:lang w:val="en-US"/>
        </w:rPr>
        <w:t xml:space="preserve"> of twenty-four (24) months pursuant to Section 43.1.1-a (</w:t>
      </w:r>
      <w:proofErr w:type="spellStart"/>
      <w:r w:rsidRPr="00871971">
        <w:rPr>
          <w:szCs w:val="22"/>
          <w:lang w:val="en-US"/>
        </w:rPr>
        <w:t>i</w:t>
      </w:r>
      <w:proofErr w:type="spellEnd"/>
      <w:r w:rsidRPr="00871971">
        <w:rPr>
          <w:szCs w:val="22"/>
          <w:lang w:val="en-US"/>
        </w:rPr>
        <w:t xml:space="preserve">) of the </w:t>
      </w:r>
      <w:r w:rsidR="008156FD" w:rsidRPr="00871971">
        <w:rPr>
          <w:smallCaps/>
          <w:szCs w:val="22"/>
          <w:lang w:val="en-US"/>
        </w:rPr>
        <w:t>Contract</w:t>
      </w:r>
      <w:r w:rsidRPr="00871971">
        <w:rPr>
          <w:szCs w:val="22"/>
          <w:lang w:val="en-US"/>
        </w:rPr>
        <w:t xml:space="preserve"> has expired (or been extended in accordance with the </w:t>
      </w:r>
      <w:r w:rsidR="008156FD" w:rsidRPr="00871971">
        <w:rPr>
          <w:smallCaps/>
          <w:szCs w:val="22"/>
          <w:lang w:val="en-US"/>
        </w:rPr>
        <w:t>Contract</w:t>
      </w:r>
      <w:r w:rsidRPr="00871971">
        <w:rPr>
          <w:szCs w:val="22"/>
          <w:lang w:val="en-US"/>
        </w:rPr>
        <w:t xml:space="preserve">), the </w:t>
      </w:r>
      <w:r w:rsidR="008156FD" w:rsidRPr="00871971">
        <w:rPr>
          <w:smallCaps/>
          <w:szCs w:val="22"/>
          <w:lang w:val="en-US"/>
        </w:rPr>
        <w:t>Contractor</w:t>
      </w:r>
      <w:r w:rsidRPr="00871971">
        <w:rPr>
          <w:szCs w:val="22"/>
          <w:lang w:val="en-US"/>
        </w:rPr>
        <w:t xml:space="preserve"> shall submit for the </w:t>
      </w:r>
      <w:r w:rsidR="008156FD" w:rsidRPr="00871971">
        <w:rPr>
          <w:smallCaps/>
          <w:szCs w:val="22"/>
          <w:lang w:val="en-US"/>
        </w:rPr>
        <w:t>Purchaser</w:t>
      </w:r>
      <w:r w:rsidRPr="00871971">
        <w:rPr>
          <w:szCs w:val="22"/>
          <w:lang w:val="en-US"/>
        </w:rPr>
        <w:t xml:space="preserve">’s approval and signing, without undue delay, the </w:t>
      </w:r>
      <w:r w:rsidR="008156FD" w:rsidRPr="00871971">
        <w:rPr>
          <w:smallCaps/>
          <w:szCs w:val="22"/>
          <w:lang w:val="en-US"/>
        </w:rPr>
        <w:t>Final Acceptance</w:t>
      </w:r>
      <w:r w:rsidRPr="00871971">
        <w:rPr>
          <w:szCs w:val="22"/>
          <w:lang w:val="en-US"/>
        </w:rPr>
        <w:t xml:space="preserve"> Protocol for the technology section of the </w:t>
      </w:r>
      <w:r w:rsidR="008156FD" w:rsidRPr="00871971">
        <w:rPr>
          <w:smallCaps/>
          <w:szCs w:val="22"/>
          <w:lang w:val="en-US"/>
        </w:rPr>
        <w:t>Work</w:t>
      </w:r>
      <w:r w:rsidRPr="00871971">
        <w:rPr>
          <w:szCs w:val="22"/>
          <w:lang w:val="en-US"/>
        </w:rPr>
        <w:t xml:space="preserve">, whereby the </w:t>
      </w:r>
      <w:r w:rsidR="008156FD" w:rsidRPr="00871971">
        <w:rPr>
          <w:smallCaps/>
          <w:szCs w:val="22"/>
          <w:lang w:val="en-US"/>
        </w:rPr>
        <w:t>Contractor</w:t>
      </w:r>
      <w:r w:rsidRPr="00871971">
        <w:rPr>
          <w:szCs w:val="22"/>
          <w:lang w:val="en-US"/>
        </w:rPr>
        <w:t xml:space="preserve">’s relevant obligations under the </w:t>
      </w:r>
      <w:r w:rsidR="008156FD" w:rsidRPr="00871971">
        <w:rPr>
          <w:smallCaps/>
          <w:szCs w:val="22"/>
          <w:lang w:val="en-US"/>
        </w:rPr>
        <w:t>Contract</w:t>
      </w:r>
      <w:r w:rsidRPr="00871971">
        <w:rPr>
          <w:szCs w:val="22"/>
          <w:lang w:val="en-US"/>
        </w:rPr>
        <w:t xml:space="preserve"> shall be considered fulfilled.</w:t>
      </w:r>
    </w:p>
    <w:p w:rsidR="00F87EFA" w:rsidRPr="00871971" w:rsidRDefault="00F87EFA" w:rsidP="00B24A17">
      <w:pPr>
        <w:pStyle w:val="StylNadpis2Zarovnatdobloku"/>
        <w:tabs>
          <w:tab w:val="clear" w:pos="1277"/>
          <w:tab w:val="num" w:pos="851"/>
        </w:tabs>
        <w:ind w:left="851"/>
        <w:rPr>
          <w:szCs w:val="22"/>
          <w:lang w:val="en-US"/>
        </w:rPr>
      </w:pPr>
      <w:bookmarkStart w:id="198" w:name="_Ref507413569"/>
      <w:bookmarkEnd w:id="197"/>
      <w:r w:rsidRPr="00871971">
        <w:rPr>
          <w:szCs w:val="22"/>
          <w:lang w:val="en-US"/>
        </w:rPr>
        <w:t xml:space="preserve">Once the </w:t>
      </w:r>
      <w:r w:rsidR="008156FD" w:rsidRPr="00871971">
        <w:rPr>
          <w:smallCaps/>
          <w:szCs w:val="22"/>
          <w:lang w:val="en-US"/>
        </w:rPr>
        <w:t>Warranty Period</w:t>
      </w:r>
      <w:r w:rsidRPr="00871971">
        <w:rPr>
          <w:szCs w:val="22"/>
          <w:lang w:val="en-US"/>
        </w:rPr>
        <w:t xml:space="preserve"> of thirty-six (36) months pursuant to Section 43.1.1-a (ii) of the </w:t>
      </w:r>
      <w:r w:rsidR="008156FD" w:rsidRPr="00871971">
        <w:rPr>
          <w:smallCaps/>
          <w:szCs w:val="22"/>
          <w:lang w:val="en-US"/>
        </w:rPr>
        <w:t>Contract</w:t>
      </w:r>
      <w:r w:rsidRPr="00871971">
        <w:rPr>
          <w:szCs w:val="22"/>
          <w:lang w:val="en-US"/>
        </w:rPr>
        <w:t xml:space="preserve"> has expired (or been extended in accordance with the </w:t>
      </w:r>
      <w:r w:rsidR="008156FD" w:rsidRPr="00871971">
        <w:rPr>
          <w:smallCaps/>
          <w:szCs w:val="22"/>
          <w:lang w:val="en-US"/>
        </w:rPr>
        <w:t>Contract</w:t>
      </w:r>
      <w:r w:rsidRPr="00871971">
        <w:rPr>
          <w:szCs w:val="22"/>
          <w:lang w:val="en-US"/>
        </w:rPr>
        <w:t xml:space="preserve">), the </w:t>
      </w:r>
      <w:r w:rsidR="008156FD" w:rsidRPr="00871971">
        <w:rPr>
          <w:smallCaps/>
          <w:szCs w:val="22"/>
          <w:lang w:val="en-US"/>
        </w:rPr>
        <w:t>Contractor</w:t>
      </w:r>
      <w:r w:rsidRPr="00871971">
        <w:rPr>
          <w:szCs w:val="22"/>
          <w:lang w:val="en-US"/>
        </w:rPr>
        <w:t xml:space="preserve"> shall submit for the </w:t>
      </w:r>
      <w:r w:rsidR="008156FD" w:rsidRPr="00871971">
        <w:rPr>
          <w:smallCaps/>
          <w:szCs w:val="22"/>
          <w:lang w:val="en-US"/>
        </w:rPr>
        <w:t>Purchaser</w:t>
      </w:r>
      <w:r w:rsidRPr="00871971">
        <w:rPr>
          <w:szCs w:val="22"/>
          <w:lang w:val="en-US"/>
        </w:rPr>
        <w:t xml:space="preserve">’s approval and signing, without undue delay, the </w:t>
      </w:r>
      <w:r w:rsidR="008156FD" w:rsidRPr="00871971">
        <w:rPr>
          <w:smallCaps/>
          <w:szCs w:val="22"/>
          <w:lang w:val="en-US"/>
        </w:rPr>
        <w:t>Final Acceptance</w:t>
      </w:r>
      <w:r w:rsidRPr="00871971">
        <w:rPr>
          <w:szCs w:val="22"/>
          <w:lang w:val="en-US"/>
        </w:rPr>
        <w:t xml:space="preserve"> Protocol for those technology sections of the </w:t>
      </w:r>
      <w:r w:rsidR="008156FD" w:rsidRPr="00871971">
        <w:rPr>
          <w:smallCaps/>
          <w:szCs w:val="22"/>
          <w:lang w:val="en-US"/>
        </w:rPr>
        <w:t>Work</w:t>
      </w:r>
      <w:r w:rsidRPr="00871971">
        <w:rPr>
          <w:szCs w:val="22"/>
          <w:lang w:val="en-US"/>
        </w:rPr>
        <w:t xml:space="preserve"> that fall under the thirty-six (36) month warranty, whereby the </w:t>
      </w:r>
      <w:r w:rsidR="008156FD" w:rsidRPr="00871971">
        <w:rPr>
          <w:smallCaps/>
          <w:szCs w:val="22"/>
          <w:lang w:val="en-US"/>
        </w:rPr>
        <w:t>Contractor</w:t>
      </w:r>
      <w:r w:rsidRPr="00871971">
        <w:rPr>
          <w:szCs w:val="22"/>
          <w:lang w:val="en-US"/>
        </w:rPr>
        <w:t xml:space="preserve">’s relevant obligations under the </w:t>
      </w:r>
      <w:r w:rsidR="008156FD" w:rsidRPr="00871971">
        <w:rPr>
          <w:smallCaps/>
          <w:szCs w:val="22"/>
          <w:lang w:val="en-US"/>
        </w:rPr>
        <w:t>Contract</w:t>
      </w:r>
      <w:r w:rsidRPr="00871971">
        <w:rPr>
          <w:szCs w:val="22"/>
          <w:lang w:val="en-US"/>
        </w:rPr>
        <w:t xml:space="preserve"> shall be considered fulfilled.</w:t>
      </w:r>
    </w:p>
    <w:p w:rsidR="00F87EFA" w:rsidRPr="00871971" w:rsidRDefault="00F87EFA" w:rsidP="00B24A17">
      <w:pPr>
        <w:pStyle w:val="StylNadpis2Zarovnatdobloku"/>
        <w:tabs>
          <w:tab w:val="clear" w:pos="1277"/>
          <w:tab w:val="num" w:pos="851"/>
        </w:tabs>
        <w:ind w:left="851"/>
        <w:rPr>
          <w:szCs w:val="22"/>
          <w:lang w:val="en-US"/>
        </w:rPr>
      </w:pPr>
      <w:bookmarkStart w:id="199" w:name="_Ref506359214"/>
      <w:bookmarkEnd w:id="198"/>
      <w:r w:rsidRPr="00871971">
        <w:rPr>
          <w:szCs w:val="22"/>
          <w:lang w:val="en-US"/>
        </w:rPr>
        <w:t xml:space="preserve">Once the </w:t>
      </w:r>
      <w:r w:rsidR="008156FD" w:rsidRPr="00871971">
        <w:rPr>
          <w:smallCaps/>
          <w:szCs w:val="22"/>
          <w:lang w:val="en-US"/>
        </w:rPr>
        <w:t>Warranty Period</w:t>
      </w:r>
      <w:r w:rsidRPr="00871971">
        <w:rPr>
          <w:szCs w:val="22"/>
          <w:lang w:val="en-US"/>
        </w:rPr>
        <w:t xml:space="preserve"> of sixty (60) months pursuant to Section 43.1.1-a (iii) of the </w:t>
      </w:r>
      <w:r w:rsidR="008156FD" w:rsidRPr="00871971">
        <w:rPr>
          <w:smallCaps/>
          <w:szCs w:val="22"/>
          <w:lang w:val="en-US"/>
        </w:rPr>
        <w:t>Contract</w:t>
      </w:r>
      <w:r w:rsidRPr="00871971">
        <w:rPr>
          <w:szCs w:val="22"/>
          <w:lang w:val="en-US"/>
        </w:rPr>
        <w:t xml:space="preserve"> has expired, the </w:t>
      </w:r>
      <w:r w:rsidR="008156FD" w:rsidRPr="00871971">
        <w:rPr>
          <w:smallCaps/>
          <w:szCs w:val="22"/>
          <w:lang w:val="en-US"/>
        </w:rPr>
        <w:t>Contractor</w:t>
      </w:r>
      <w:r w:rsidRPr="00871971">
        <w:rPr>
          <w:szCs w:val="22"/>
          <w:lang w:val="en-US"/>
        </w:rPr>
        <w:t xml:space="preserve"> shall submit for the </w:t>
      </w:r>
      <w:r w:rsidR="008156FD" w:rsidRPr="00871971">
        <w:rPr>
          <w:smallCaps/>
          <w:szCs w:val="22"/>
          <w:lang w:val="en-US"/>
        </w:rPr>
        <w:t>Purchaser</w:t>
      </w:r>
      <w:r w:rsidRPr="00871971">
        <w:rPr>
          <w:szCs w:val="22"/>
          <w:lang w:val="en-US"/>
        </w:rPr>
        <w:t xml:space="preserve">’s approval and signing, without undue delay, the </w:t>
      </w:r>
      <w:r w:rsidR="008156FD" w:rsidRPr="00871971">
        <w:rPr>
          <w:smallCaps/>
          <w:szCs w:val="22"/>
          <w:lang w:val="en-US"/>
        </w:rPr>
        <w:t>Final Acceptance</w:t>
      </w:r>
      <w:r w:rsidRPr="00871971">
        <w:rPr>
          <w:szCs w:val="22"/>
          <w:lang w:val="en-US"/>
        </w:rPr>
        <w:t xml:space="preserve"> Protocol for the </w:t>
      </w:r>
      <w:r w:rsidR="008156FD" w:rsidRPr="00871971">
        <w:rPr>
          <w:smallCaps/>
          <w:szCs w:val="22"/>
          <w:lang w:val="en-US"/>
        </w:rPr>
        <w:t>Work</w:t>
      </w:r>
      <w:r w:rsidRPr="00871971">
        <w:rPr>
          <w:szCs w:val="22"/>
          <w:lang w:val="en-US"/>
        </w:rPr>
        <w:t xml:space="preserve">, whereby the </w:t>
      </w:r>
      <w:r w:rsidR="008156FD" w:rsidRPr="00871971">
        <w:rPr>
          <w:smallCaps/>
          <w:szCs w:val="22"/>
          <w:lang w:val="en-US"/>
        </w:rPr>
        <w:t>Contractor</w:t>
      </w:r>
      <w:r w:rsidRPr="00871971">
        <w:rPr>
          <w:szCs w:val="22"/>
          <w:lang w:val="en-US"/>
        </w:rPr>
        <w:t xml:space="preserve">’s relevant obligations under the </w:t>
      </w:r>
      <w:r w:rsidR="008156FD" w:rsidRPr="00871971">
        <w:rPr>
          <w:smallCaps/>
          <w:szCs w:val="22"/>
          <w:lang w:val="en-US"/>
        </w:rPr>
        <w:t>Contract</w:t>
      </w:r>
      <w:r w:rsidRPr="00871971">
        <w:rPr>
          <w:szCs w:val="22"/>
          <w:lang w:val="en-US"/>
        </w:rPr>
        <w:t xml:space="preserve"> shall be considered fulfilled</w:t>
      </w:r>
      <w:r w:rsidR="005E2E9F" w:rsidRPr="00871971">
        <w:rPr>
          <w:szCs w:val="22"/>
          <w:lang w:val="en-US"/>
        </w:rPr>
        <w:t>.</w:t>
      </w:r>
    </w:p>
    <w:bookmarkEnd w:id="199"/>
    <w:p w:rsidR="005E2E9F" w:rsidRPr="00871971" w:rsidRDefault="005E2E9F" w:rsidP="00B24A17">
      <w:pPr>
        <w:pStyle w:val="StylNadpis2Zarovnatdobloku"/>
        <w:tabs>
          <w:tab w:val="clear" w:pos="1277"/>
          <w:tab w:val="num" w:pos="851"/>
        </w:tabs>
        <w:ind w:left="851"/>
        <w:rPr>
          <w:szCs w:val="22"/>
          <w:lang w:val="en-US"/>
        </w:rPr>
      </w:pPr>
      <w:r w:rsidRPr="00871971">
        <w:rPr>
          <w:lang w:val="en-US"/>
        </w:rPr>
        <w:t xml:space="preserve">The </w:t>
      </w:r>
      <w:r w:rsidR="008156FD" w:rsidRPr="00871971">
        <w:rPr>
          <w:smallCaps/>
          <w:lang w:val="en-US"/>
        </w:rPr>
        <w:t>Purchaser</w:t>
      </w:r>
      <w:r w:rsidRPr="00871971">
        <w:rPr>
          <w:lang w:val="en-US"/>
        </w:rPr>
        <w:t xml:space="preserve"> shall not refuse to sign the Protocols pursuant to Section 32.3, 32.4, and 32.5 of the </w:t>
      </w:r>
      <w:r w:rsidR="008156FD" w:rsidRPr="00871971">
        <w:rPr>
          <w:smallCaps/>
          <w:lang w:val="en-US"/>
        </w:rPr>
        <w:t>Contract</w:t>
      </w:r>
      <w:r w:rsidRPr="00871971">
        <w:rPr>
          <w:lang w:val="en-US"/>
        </w:rPr>
        <w:t xml:space="preserve"> without reason, and shall sign the protocols as soon after receipt as feasible. Should the </w:t>
      </w:r>
      <w:r w:rsidR="008156FD" w:rsidRPr="00871971">
        <w:rPr>
          <w:smallCaps/>
          <w:lang w:val="en-US"/>
        </w:rPr>
        <w:t>Purchaser</w:t>
      </w:r>
      <w:r w:rsidRPr="00871971">
        <w:rPr>
          <w:lang w:val="en-US"/>
        </w:rPr>
        <w:t xml:space="preserve">, within five (5) business days of receipt, fail to both sign a Protocol and give the </w:t>
      </w:r>
      <w:r w:rsidR="008156FD" w:rsidRPr="00871971">
        <w:rPr>
          <w:smallCaps/>
          <w:lang w:val="en-US"/>
        </w:rPr>
        <w:t>Contractor</w:t>
      </w:r>
      <w:r w:rsidRPr="00871971">
        <w:rPr>
          <w:lang w:val="en-US"/>
        </w:rPr>
        <w:t xml:space="preserve"> in writing its reasons for not signing, then for the purposes of the </w:t>
      </w:r>
      <w:r w:rsidR="008156FD" w:rsidRPr="00871971">
        <w:rPr>
          <w:smallCaps/>
          <w:lang w:val="en-US"/>
        </w:rPr>
        <w:t>Contract</w:t>
      </w:r>
      <w:r w:rsidRPr="00871971">
        <w:rPr>
          <w:lang w:val="en-US"/>
        </w:rPr>
        <w:t xml:space="preserve"> that Protocol shall be considered approved and signed on the date of the </w:t>
      </w:r>
      <w:r w:rsidR="008156FD" w:rsidRPr="00871971">
        <w:rPr>
          <w:smallCaps/>
          <w:lang w:val="en-US"/>
        </w:rPr>
        <w:t>Purchaser</w:t>
      </w:r>
      <w:r w:rsidRPr="00871971">
        <w:rPr>
          <w:lang w:val="en-US"/>
        </w:rPr>
        <w:t>’s receipt of the draft.</w:t>
      </w:r>
    </w:p>
    <w:p w:rsidR="005E2E9F" w:rsidRPr="00871971" w:rsidRDefault="005E2E9F" w:rsidP="00B24A17">
      <w:pPr>
        <w:pStyle w:val="StylNadpis2Zarovnatdobloku"/>
        <w:tabs>
          <w:tab w:val="clear" w:pos="1277"/>
          <w:tab w:val="num" w:pos="851"/>
        </w:tabs>
        <w:ind w:left="851"/>
        <w:rPr>
          <w:lang w:val="en-US"/>
        </w:rPr>
      </w:pPr>
      <w:r w:rsidRPr="00871971">
        <w:rPr>
          <w:lang w:val="en-US"/>
        </w:rPr>
        <w:t xml:space="preserve">Signing of the </w:t>
      </w:r>
      <w:r w:rsidR="008156FD" w:rsidRPr="00871971">
        <w:rPr>
          <w:smallCaps/>
          <w:lang w:val="en-US"/>
        </w:rPr>
        <w:t>Work</w:t>
      </w:r>
      <w:r w:rsidRPr="00871971">
        <w:rPr>
          <w:lang w:val="en-US"/>
        </w:rPr>
        <w:t xml:space="preserve"> </w:t>
      </w:r>
      <w:r w:rsidR="008156FD" w:rsidRPr="00871971">
        <w:rPr>
          <w:smallCaps/>
          <w:lang w:val="en-US"/>
        </w:rPr>
        <w:t>Final Acceptance</w:t>
      </w:r>
      <w:r w:rsidRPr="00871971">
        <w:rPr>
          <w:lang w:val="en-US"/>
        </w:rPr>
        <w:t xml:space="preserve"> Protocol in the sense of Section 32.5 of the </w:t>
      </w:r>
      <w:r w:rsidR="008156FD" w:rsidRPr="00871971">
        <w:rPr>
          <w:smallCaps/>
          <w:lang w:val="en-US"/>
        </w:rPr>
        <w:t>Contract</w:t>
      </w:r>
      <w:r w:rsidRPr="00871971">
        <w:rPr>
          <w:lang w:val="en-US"/>
        </w:rPr>
        <w:t xml:space="preserve"> does not terminate those of the </w:t>
      </w:r>
      <w:r w:rsidR="008156FD" w:rsidRPr="00871971">
        <w:rPr>
          <w:smallCaps/>
          <w:lang w:val="en-US"/>
        </w:rPr>
        <w:t>Contractor</w:t>
      </w:r>
      <w:r w:rsidRPr="00871971">
        <w:rPr>
          <w:lang w:val="en-US"/>
        </w:rPr>
        <w:t xml:space="preserve">’s obligations that are agreed to remain in effect after the </w:t>
      </w:r>
      <w:r w:rsidR="008156FD" w:rsidRPr="00871971">
        <w:rPr>
          <w:smallCaps/>
          <w:lang w:val="en-US"/>
        </w:rPr>
        <w:t>Work</w:t>
      </w:r>
      <w:r w:rsidRPr="00871971">
        <w:rPr>
          <w:lang w:val="en-US"/>
        </w:rPr>
        <w:t xml:space="preserve">’s </w:t>
      </w:r>
      <w:r w:rsidR="008156FD" w:rsidRPr="00871971">
        <w:rPr>
          <w:smallCaps/>
          <w:lang w:val="en-US"/>
        </w:rPr>
        <w:t>Final Acceptance</w:t>
      </w:r>
      <w:r w:rsidRPr="00871971">
        <w:rPr>
          <w:lang w:val="en-US"/>
        </w:rPr>
        <w:t xml:space="preserve">, including the obligations of Section 56.7 of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200" w:name="_Toc514934630"/>
      <w:r w:rsidRPr="00871971">
        <w:rPr>
          <w:lang w:val="en-US"/>
        </w:rPr>
        <w:t>EMERGENCY WORKS</w:t>
      </w:r>
      <w:bookmarkEnd w:id="200"/>
    </w:p>
    <w:p w:rsidR="005E2E9F" w:rsidRPr="00871971" w:rsidRDefault="005E2E9F" w:rsidP="00B24A17">
      <w:pPr>
        <w:pStyle w:val="StylNadpis2Zarovnatdobloku"/>
        <w:tabs>
          <w:tab w:val="clear" w:pos="1277"/>
          <w:tab w:val="num" w:pos="851"/>
        </w:tabs>
        <w:ind w:left="851"/>
        <w:rPr>
          <w:lang w:val="en-US"/>
        </w:rPr>
      </w:pPr>
      <w:bookmarkStart w:id="201" w:name="_Ref506206224"/>
      <w:r w:rsidRPr="00871971">
        <w:rPr>
          <w:lang w:val="en-US"/>
        </w:rPr>
        <w:t xml:space="preserve">In the event that an emergency state arises in relation to the execution of the </w:t>
      </w:r>
      <w:r w:rsidR="008156FD" w:rsidRPr="00871971">
        <w:rPr>
          <w:smallCaps/>
          <w:lang w:val="en-US"/>
        </w:rPr>
        <w:t>Work</w:t>
      </w:r>
      <w:r w:rsidRPr="00871971">
        <w:rPr>
          <w:lang w:val="en-US"/>
        </w:rPr>
        <w:t xml:space="preserve"> that necessitates protective or repair </w:t>
      </w:r>
      <w:r w:rsidR="008156FD" w:rsidRPr="00871971">
        <w:rPr>
          <w:smallCaps/>
          <w:lang w:val="en-US"/>
        </w:rPr>
        <w:t>Works</w:t>
      </w:r>
      <w:r w:rsidRPr="00871971">
        <w:rPr>
          <w:lang w:val="en-US"/>
        </w:rPr>
        <w:t xml:space="preserve"> that may not be postponed and aim to prevent damage to the </w:t>
      </w:r>
      <w:r w:rsidR="008156FD" w:rsidRPr="00871971">
        <w:rPr>
          <w:smallCaps/>
          <w:lang w:val="en-US"/>
        </w:rPr>
        <w:t>Work</w:t>
      </w:r>
      <w:r w:rsidRPr="00871971">
        <w:rPr>
          <w:lang w:val="en-US"/>
        </w:rPr>
        <w:t xml:space="preserve"> or other property or injury to persons, the </w:t>
      </w:r>
      <w:r w:rsidR="008156FD" w:rsidRPr="00871971">
        <w:rPr>
          <w:smallCaps/>
          <w:lang w:val="en-US"/>
        </w:rPr>
        <w:t>Contractor</w:t>
      </w:r>
      <w:r w:rsidRPr="00871971">
        <w:rPr>
          <w:lang w:val="en-US"/>
        </w:rPr>
        <w:t xml:space="preserve"> shall commence such works immediately.</w:t>
      </w:r>
    </w:p>
    <w:p w:rsidR="005E2E9F" w:rsidRPr="00871971" w:rsidRDefault="005E2E9F" w:rsidP="00B24A17">
      <w:pPr>
        <w:pStyle w:val="StylNadpis2Zarovnatdobloku"/>
        <w:tabs>
          <w:tab w:val="clear" w:pos="1277"/>
          <w:tab w:val="num" w:pos="851"/>
        </w:tabs>
        <w:ind w:left="851"/>
        <w:rPr>
          <w:lang w:val="en-US"/>
        </w:rPr>
      </w:pPr>
      <w:bookmarkStart w:id="202" w:name="_Ref506206247"/>
      <w:bookmarkEnd w:id="201"/>
      <w:r w:rsidRPr="00871971">
        <w:rPr>
          <w:lang w:val="en-US"/>
        </w:rPr>
        <w:t xml:space="preserve">In the event that the </w:t>
      </w:r>
      <w:r w:rsidR="008156FD" w:rsidRPr="00871971">
        <w:rPr>
          <w:smallCaps/>
          <w:lang w:val="en-US"/>
        </w:rPr>
        <w:t>Contractor</w:t>
      </w:r>
      <w:r w:rsidRPr="00871971">
        <w:rPr>
          <w:lang w:val="en-US"/>
        </w:rPr>
        <w:t xml:space="preserve">, despite the state of emergency, is unable or unwilling to commence the </w:t>
      </w:r>
      <w:r w:rsidR="008156FD" w:rsidRPr="00871971">
        <w:rPr>
          <w:smallCaps/>
          <w:lang w:val="en-US"/>
        </w:rPr>
        <w:t>Works</w:t>
      </w:r>
      <w:r w:rsidRPr="00871971">
        <w:rPr>
          <w:lang w:val="en-US"/>
        </w:rPr>
        <w:t xml:space="preserve"> pursuant to the previous Section without delay, the </w:t>
      </w:r>
      <w:r w:rsidR="008156FD" w:rsidRPr="00871971">
        <w:rPr>
          <w:smallCaps/>
          <w:lang w:val="en-US"/>
        </w:rPr>
        <w:t>Purchaser</w:t>
      </w:r>
      <w:r w:rsidRPr="00871971">
        <w:rPr>
          <w:lang w:val="en-US"/>
        </w:rPr>
        <w:t xml:space="preserve"> may perform such </w:t>
      </w:r>
      <w:r w:rsidR="008156FD" w:rsidRPr="00871971">
        <w:rPr>
          <w:smallCaps/>
          <w:lang w:val="en-US"/>
        </w:rPr>
        <w:t>Works</w:t>
      </w:r>
      <w:r w:rsidRPr="00871971">
        <w:rPr>
          <w:lang w:val="en-US"/>
        </w:rPr>
        <w:t xml:space="preserve"> </w:t>
      </w:r>
      <w:proofErr w:type="gramStart"/>
      <w:r w:rsidRPr="00871971">
        <w:rPr>
          <w:lang w:val="en-US"/>
        </w:rPr>
        <w:t>itself</w:t>
      </w:r>
      <w:proofErr w:type="gramEnd"/>
      <w:r w:rsidRPr="00871971">
        <w:rPr>
          <w:lang w:val="en-US"/>
        </w:rPr>
        <w:t xml:space="preserve"> or have them performed in whichever manner the </w:t>
      </w:r>
      <w:r w:rsidR="008156FD" w:rsidRPr="00871971">
        <w:rPr>
          <w:smallCaps/>
          <w:lang w:val="en-US"/>
        </w:rPr>
        <w:t>Purchaser</w:t>
      </w:r>
      <w:r w:rsidRPr="00871971">
        <w:rPr>
          <w:lang w:val="en-US"/>
        </w:rPr>
        <w:t xml:space="preserve"> considers necessary to prevent damage to the </w:t>
      </w:r>
      <w:r w:rsidR="008156FD" w:rsidRPr="00871971">
        <w:rPr>
          <w:smallCaps/>
          <w:lang w:val="en-US"/>
        </w:rPr>
        <w:t>Work</w:t>
      </w:r>
      <w:r w:rsidRPr="00871971">
        <w:rPr>
          <w:lang w:val="en-US"/>
        </w:rPr>
        <w:t xml:space="preserve"> or other property, other damages, or injury to persons. In that event, the </w:t>
      </w:r>
      <w:r w:rsidR="008156FD" w:rsidRPr="00871971">
        <w:rPr>
          <w:smallCaps/>
          <w:lang w:val="en-US"/>
        </w:rPr>
        <w:t>Purchaser</w:t>
      </w:r>
      <w:r w:rsidRPr="00871971">
        <w:rPr>
          <w:lang w:val="en-US"/>
        </w:rPr>
        <w:t xml:space="preserve"> shall, without undue delay, notify the </w:t>
      </w:r>
      <w:r w:rsidR="008156FD" w:rsidRPr="00871971">
        <w:rPr>
          <w:smallCaps/>
          <w:lang w:val="en-US"/>
        </w:rPr>
        <w:t>Contractor</w:t>
      </w:r>
      <w:r w:rsidRPr="00871971">
        <w:rPr>
          <w:lang w:val="en-US"/>
        </w:rPr>
        <w:t xml:space="preserve"> that an emergency has arisen, that </w:t>
      </w:r>
      <w:r w:rsidR="008156FD" w:rsidRPr="00871971">
        <w:rPr>
          <w:smallCaps/>
          <w:lang w:val="en-US"/>
        </w:rPr>
        <w:t>Works</w:t>
      </w:r>
      <w:r w:rsidRPr="00871971">
        <w:rPr>
          <w:lang w:val="en-US"/>
        </w:rPr>
        <w:t xml:space="preserve"> were done and of the reasons and costs of such </w:t>
      </w:r>
      <w:r w:rsidR="008156FD" w:rsidRPr="00871971">
        <w:rPr>
          <w:smallCaps/>
          <w:lang w:val="en-US"/>
        </w:rPr>
        <w:t>Works</w:t>
      </w:r>
      <w:r w:rsidRPr="00871971">
        <w:rPr>
          <w:lang w:val="en-US"/>
        </w:rPr>
        <w:t xml:space="preserve">, and discuss any impact the matter may have on the remainder of the </w:t>
      </w:r>
      <w:r w:rsidR="008156FD" w:rsidRPr="00871971">
        <w:rPr>
          <w:smallCaps/>
          <w:lang w:val="en-US"/>
        </w:rPr>
        <w:t>Contract</w:t>
      </w:r>
      <w:r w:rsidRPr="00871971">
        <w:rPr>
          <w:lang w:val="en-US"/>
        </w:rPr>
        <w:t xml:space="preserve">. No such action of the </w:t>
      </w:r>
      <w:r w:rsidR="008156FD" w:rsidRPr="00871971">
        <w:rPr>
          <w:smallCaps/>
          <w:lang w:val="en-US"/>
        </w:rPr>
        <w:t>Purchaser</w:t>
      </w:r>
      <w:r w:rsidRPr="00871971">
        <w:rPr>
          <w:lang w:val="en-US"/>
        </w:rPr>
        <w:t xml:space="preserve"> shall affect the </w:t>
      </w:r>
      <w:r w:rsidR="008156FD" w:rsidRPr="00871971">
        <w:rPr>
          <w:smallCaps/>
          <w:lang w:val="en-US"/>
        </w:rPr>
        <w:t>Contractor</w:t>
      </w:r>
      <w:r w:rsidRPr="00871971">
        <w:rPr>
          <w:lang w:val="en-US"/>
        </w:rPr>
        <w:t xml:space="preserve">’s liability for defects during the </w:t>
      </w:r>
      <w:r w:rsidR="008156FD" w:rsidRPr="00871971">
        <w:rPr>
          <w:smallCaps/>
          <w:lang w:val="en-US"/>
        </w:rPr>
        <w:t>Warranty Period</w:t>
      </w:r>
      <w:r w:rsidRPr="00871971">
        <w:rPr>
          <w:lang w:val="en-US"/>
        </w:rPr>
        <w:t>.</w:t>
      </w:r>
    </w:p>
    <w:bookmarkEnd w:id="202"/>
    <w:p w:rsidR="006B539D" w:rsidRPr="00871971" w:rsidRDefault="006B539D" w:rsidP="00B24A17">
      <w:pPr>
        <w:pStyle w:val="StylNadpis2Zarovnatdobloku"/>
        <w:tabs>
          <w:tab w:val="clear" w:pos="1277"/>
          <w:tab w:val="num" w:pos="851"/>
        </w:tabs>
        <w:ind w:left="851"/>
        <w:rPr>
          <w:lang w:val="en-US"/>
        </w:rPr>
      </w:pPr>
      <w:r w:rsidRPr="00871971">
        <w:rPr>
          <w:lang w:val="en-US"/>
        </w:rPr>
        <w:t xml:space="preserve">If such </w:t>
      </w:r>
      <w:r w:rsidR="008156FD" w:rsidRPr="00871971">
        <w:rPr>
          <w:smallCaps/>
          <w:lang w:val="en-US"/>
        </w:rPr>
        <w:t>Works</w:t>
      </w:r>
      <w:r w:rsidRPr="00871971">
        <w:rPr>
          <w:lang w:val="en-US"/>
        </w:rPr>
        <w:t xml:space="preserve"> are performed by the </w:t>
      </w:r>
      <w:r w:rsidR="008156FD" w:rsidRPr="00871971">
        <w:rPr>
          <w:smallCaps/>
          <w:lang w:val="en-US"/>
        </w:rPr>
        <w:t>Contractor</w:t>
      </w:r>
      <w:r w:rsidRPr="00871971">
        <w:rPr>
          <w:lang w:val="en-US"/>
        </w:rPr>
        <w:t xml:space="preserve"> pursuant to Section 33.1 of the </w:t>
      </w:r>
      <w:r w:rsidR="008156FD" w:rsidRPr="00871971">
        <w:rPr>
          <w:smallCaps/>
          <w:lang w:val="en-US"/>
        </w:rPr>
        <w:t>Contract</w:t>
      </w:r>
      <w:r w:rsidRPr="00871971">
        <w:rPr>
          <w:lang w:val="en-US"/>
        </w:rPr>
        <w:t xml:space="preserve"> with notification to the </w:t>
      </w:r>
      <w:r w:rsidR="008156FD" w:rsidRPr="00871971">
        <w:rPr>
          <w:smallCaps/>
          <w:lang w:val="en-US"/>
        </w:rPr>
        <w:t>Purchaser</w:t>
      </w:r>
      <w:r w:rsidRPr="00871971">
        <w:rPr>
          <w:lang w:val="en-US"/>
        </w:rPr>
        <w:t xml:space="preserve">, and have arisen for reasons attributable to the </w:t>
      </w:r>
      <w:r w:rsidR="008156FD" w:rsidRPr="00871971">
        <w:rPr>
          <w:smallCaps/>
          <w:lang w:val="en-US"/>
        </w:rPr>
        <w:t>Purchaser</w:t>
      </w:r>
      <w:r w:rsidRPr="00871971">
        <w:rPr>
          <w:lang w:val="en-US"/>
        </w:rPr>
        <w:t xml:space="preserve">, the </w:t>
      </w:r>
      <w:r w:rsidR="008156FD" w:rsidRPr="00871971">
        <w:rPr>
          <w:smallCaps/>
          <w:lang w:val="en-US"/>
        </w:rPr>
        <w:t>Purchaser</w:t>
      </w:r>
      <w:r w:rsidRPr="00871971">
        <w:rPr>
          <w:lang w:val="en-US"/>
        </w:rPr>
        <w:t xml:space="preserve"> shall, once the claim has been documented, reimburse the </w:t>
      </w:r>
      <w:r w:rsidR="008156FD" w:rsidRPr="00871971">
        <w:rPr>
          <w:smallCaps/>
          <w:lang w:val="en-US"/>
        </w:rPr>
        <w:t>Contractor</w:t>
      </w:r>
      <w:r w:rsidRPr="00871971">
        <w:rPr>
          <w:lang w:val="en-US"/>
        </w:rPr>
        <w:t xml:space="preserve"> for all demonstrable and reasonable expenses that may have arisen to it in relation to such </w:t>
      </w:r>
      <w:r w:rsidR="008156FD" w:rsidRPr="00871971">
        <w:rPr>
          <w:smallCaps/>
          <w:lang w:val="en-US"/>
        </w:rPr>
        <w:t>Works</w:t>
      </w:r>
      <w:r w:rsidRPr="00871971">
        <w:rPr>
          <w:lang w:val="en-US"/>
        </w:rPr>
        <w:t xml:space="preserve">, without undue delay but no later than in the </w:t>
      </w:r>
      <w:r w:rsidR="008156FD" w:rsidRPr="00871971">
        <w:rPr>
          <w:smallCaps/>
          <w:lang w:val="en-US"/>
        </w:rPr>
        <w:t>Contractor</w:t>
      </w:r>
      <w:r w:rsidRPr="00871971">
        <w:rPr>
          <w:lang w:val="en-US"/>
        </w:rPr>
        <w:t xml:space="preserve">’s usual invoice payment period pursuant to the </w:t>
      </w:r>
      <w:r w:rsidR="008156FD" w:rsidRPr="00871971">
        <w:rPr>
          <w:smallCaps/>
          <w:lang w:val="en-US"/>
        </w:rPr>
        <w:t>Contract</w:t>
      </w:r>
      <w:r w:rsidRPr="00871971">
        <w:rPr>
          <w:lang w:val="en-US"/>
        </w:rPr>
        <w:t xml:space="preserve">; the Parties shall also discuss any potential further impacts on the </w:t>
      </w:r>
      <w:r w:rsidR="008156FD" w:rsidRPr="00871971">
        <w:rPr>
          <w:smallCaps/>
          <w:lang w:val="en-US"/>
        </w:rPr>
        <w:t>Work</w:t>
      </w:r>
      <w:r w:rsidRPr="00871971">
        <w:rPr>
          <w:lang w:val="en-US"/>
        </w:rPr>
        <w:t xml:space="preserve">. It shall be the duty of the </w:t>
      </w:r>
      <w:r w:rsidR="008156FD" w:rsidRPr="00871971">
        <w:rPr>
          <w:smallCaps/>
          <w:lang w:val="en-US"/>
        </w:rPr>
        <w:t>Contractor</w:t>
      </w:r>
      <w:r w:rsidRPr="00871971">
        <w:rPr>
          <w:lang w:val="en-US"/>
        </w:rPr>
        <w:t xml:space="preserve"> to demonstrate to the </w:t>
      </w:r>
      <w:r w:rsidR="008156FD" w:rsidRPr="00871971">
        <w:rPr>
          <w:smallCaps/>
          <w:lang w:val="en-US"/>
        </w:rPr>
        <w:t>Purchaser</w:t>
      </w:r>
      <w:r w:rsidRPr="00871971">
        <w:rPr>
          <w:lang w:val="en-US"/>
        </w:rPr>
        <w:t xml:space="preserve"> that such reasons are attributable to the </w:t>
      </w:r>
      <w:r w:rsidR="008156FD" w:rsidRPr="00871971">
        <w:rPr>
          <w:smallCaps/>
          <w:lang w:val="en-US"/>
        </w:rPr>
        <w:t>Purchaser</w:t>
      </w:r>
      <w:r w:rsidRPr="00871971">
        <w:rPr>
          <w:lang w:val="en-US"/>
        </w:rPr>
        <w:t>.</w:t>
      </w:r>
    </w:p>
    <w:p w:rsidR="006B539D" w:rsidRPr="00871971" w:rsidRDefault="006B539D" w:rsidP="00B24A17">
      <w:pPr>
        <w:pStyle w:val="StylNadpis2Zarovnatdobloku"/>
        <w:tabs>
          <w:tab w:val="clear" w:pos="1277"/>
          <w:tab w:val="num" w:pos="851"/>
        </w:tabs>
        <w:ind w:left="851"/>
        <w:rPr>
          <w:lang w:val="en-US"/>
        </w:rPr>
      </w:pPr>
      <w:r w:rsidRPr="00871971">
        <w:rPr>
          <w:lang w:val="en-US"/>
        </w:rPr>
        <w:t xml:space="preserve">If such </w:t>
      </w:r>
      <w:r w:rsidR="008156FD" w:rsidRPr="00871971">
        <w:rPr>
          <w:smallCaps/>
          <w:lang w:val="en-US"/>
        </w:rPr>
        <w:t>Works</w:t>
      </w:r>
      <w:r w:rsidRPr="00871971">
        <w:rPr>
          <w:lang w:val="en-US"/>
        </w:rPr>
        <w:t xml:space="preserve"> are performed by or on behalf of the </w:t>
      </w:r>
      <w:r w:rsidR="008156FD" w:rsidRPr="00871971">
        <w:rPr>
          <w:smallCaps/>
          <w:lang w:val="en-US"/>
        </w:rPr>
        <w:t>Purchaser</w:t>
      </w:r>
      <w:r w:rsidRPr="00871971">
        <w:rPr>
          <w:lang w:val="en-US"/>
        </w:rPr>
        <w:t xml:space="preserve"> pursuant to Section 33.2 of the </w:t>
      </w:r>
      <w:r w:rsidR="008156FD" w:rsidRPr="00871971">
        <w:rPr>
          <w:smallCaps/>
          <w:lang w:val="en-US"/>
        </w:rPr>
        <w:t>Contract</w:t>
      </w:r>
      <w:r w:rsidRPr="00871971">
        <w:rPr>
          <w:lang w:val="en-US"/>
        </w:rPr>
        <w:t xml:space="preserve">, and have arisen for reasons attributable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once the claim has been documented, reimburse the </w:t>
      </w:r>
      <w:r w:rsidR="008156FD" w:rsidRPr="00871971">
        <w:rPr>
          <w:smallCaps/>
          <w:lang w:val="en-US"/>
        </w:rPr>
        <w:t>Purchaser</w:t>
      </w:r>
      <w:r w:rsidRPr="00871971">
        <w:rPr>
          <w:lang w:val="en-US"/>
        </w:rPr>
        <w:t xml:space="preserve"> for all demonstrable and reasonable expenses that may have arisen to it in relation to such </w:t>
      </w:r>
      <w:r w:rsidR="008156FD" w:rsidRPr="00871971">
        <w:rPr>
          <w:smallCaps/>
          <w:lang w:val="en-US"/>
        </w:rPr>
        <w:t>Works</w:t>
      </w:r>
      <w:r w:rsidRPr="00871971">
        <w:rPr>
          <w:lang w:val="en-US"/>
        </w:rPr>
        <w:t xml:space="preserve">, against a special invoice / tax receipt made out by the </w:t>
      </w:r>
      <w:r w:rsidR="008156FD" w:rsidRPr="00871971">
        <w:rPr>
          <w:smallCaps/>
          <w:lang w:val="en-US"/>
        </w:rPr>
        <w:t>Purchaser</w:t>
      </w:r>
      <w:r w:rsidRPr="00871971">
        <w:rPr>
          <w:lang w:val="en-US"/>
        </w:rPr>
        <w:t xml:space="preserve"> for the amount and pursuant to the </w:t>
      </w:r>
      <w:r w:rsidR="008156FD" w:rsidRPr="00871971">
        <w:rPr>
          <w:smallCaps/>
          <w:lang w:val="en-US"/>
        </w:rPr>
        <w:t>Contract</w:t>
      </w:r>
      <w:r w:rsidRPr="00871971">
        <w:rPr>
          <w:lang w:val="en-US"/>
        </w:rPr>
        <w:t xml:space="preserve">, with payment period the same as that of the </w:t>
      </w:r>
      <w:r w:rsidR="008156FD" w:rsidRPr="00871971">
        <w:rPr>
          <w:smallCaps/>
          <w:lang w:val="en-US"/>
        </w:rPr>
        <w:t>Contractor</w:t>
      </w:r>
      <w:r w:rsidRPr="00871971">
        <w:rPr>
          <w:lang w:val="en-US"/>
        </w:rPr>
        <w:t xml:space="preserve">’s usual invoice payment period pursuant to the </w:t>
      </w:r>
      <w:r w:rsidR="008156FD" w:rsidRPr="00871971">
        <w:rPr>
          <w:smallCaps/>
          <w:lang w:val="en-US"/>
        </w:rPr>
        <w:t>Contract</w:t>
      </w:r>
      <w:r w:rsidRPr="00871971">
        <w:rPr>
          <w:lang w:val="en-US"/>
        </w:rPr>
        <w:t>;</w:t>
      </w:r>
    </w:p>
    <w:p w:rsidR="005720C2" w:rsidRPr="00871971" w:rsidRDefault="00322164" w:rsidP="00F16EEA">
      <w:pPr>
        <w:pStyle w:val="Nadpis1"/>
        <w:rPr>
          <w:bCs/>
          <w:lang w:val="en-US"/>
        </w:rPr>
      </w:pPr>
      <w:bookmarkStart w:id="203" w:name="_Toc113893737"/>
      <w:bookmarkStart w:id="204" w:name="_Toc307926956"/>
      <w:bookmarkStart w:id="205" w:name="_Toc306882920"/>
      <w:bookmarkStart w:id="206" w:name="_Ref506536523"/>
      <w:bookmarkStart w:id="207" w:name="_Toc514934631"/>
      <w:r w:rsidRPr="00871971">
        <w:rPr>
          <w:bCs/>
          <w:lang w:val="en-US"/>
        </w:rPr>
        <w:t>PURCHASER OPERATIONS AND MAINTENANCE STAFF TRAINING</w:t>
      </w:r>
      <w:bookmarkEnd w:id="203"/>
      <w:bookmarkEnd w:id="204"/>
      <w:bookmarkEnd w:id="205"/>
      <w:bookmarkEnd w:id="206"/>
      <w:bookmarkEnd w:id="207"/>
    </w:p>
    <w:p w:rsidR="006B539D" w:rsidRPr="00871971" w:rsidRDefault="006B539D" w:rsidP="00B24A17">
      <w:pPr>
        <w:pStyle w:val="StylNadpis2Zarovnatdobloku"/>
        <w:tabs>
          <w:tab w:val="clear" w:pos="1277"/>
          <w:tab w:val="num" w:pos="851"/>
        </w:tabs>
        <w:ind w:left="851"/>
        <w:rPr>
          <w:rStyle w:val="DefinovanPojem"/>
          <w:smallCaps w:val="0"/>
          <w:lang w:val="en-US"/>
        </w:rPr>
      </w:pPr>
      <w:bookmarkStart w:id="208" w:name="_Toc425497354"/>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provide training for the </w:t>
      </w:r>
      <w:r w:rsidR="008156FD" w:rsidRPr="00871971">
        <w:rPr>
          <w:rStyle w:val="DefinovanPojem"/>
          <w:lang w:val="en-US"/>
        </w:rPr>
        <w:t>Purchaser</w:t>
      </w:r>
      <w:r w:rsidRPr="00871971">
        <w:rPr>
          <w:rStyle w:val="DefinovanPojem"/>
          <w:smallCaps w:val="0"/>
          <w:lang w:val="en-US"/>
        </w:rPr>
        <w:t xml:space="preserve">’s representatives or representatives of </w:t>
      </w:r>
      <w:r w:rsidR="008156FD" w:rsidRPr="00871971">
        <w:rPr>
          <w:rStyle w:val="DefinovanPojem"/>
          <w:lang w:val="en-US"/>
        </w:rPr>
        <w:t>Purchaser</w:t>
      </w:r>
      <w:r w:rsidRPr="00871971">
        <w:rPr>
          <w:rStyle w:val="DefinovanPojem"/>
          <w:smallCaps w:val="0"/>
          <w:lang w:val="en-US"/>
        </w:rPr>
        <w:t xml:space="preserve">-contracted third parties pursuant to Supplement 6 to the </w:t>
      </w:r>
      <w:r w:rsidR="008156FD" w:rsidRPr="00871971">
        <w:rPr>
          <w:rStyle w:val="DefinovanPojem"/>
          <w:lang w:val="en-US"/>
        </w:rPr>
        <w:t>Contract</w:t>
      </w:r>
      <w:r w:rsidRPr="00871971">
        <w:rPr>
          <w:rStyle w:val="DefinovanPojem"/>
          <w:smallCaps w:val="0"/>
          <w:lang w:val="en-US"/>
        </w:rPr>
        <w:t xml:space="preserve">; the training shall prepare such staffers for all tasks relating to their job description in the operation and / or maintenance of the </w:t>
      </w:r>
      <w:proofErr w:type="gramStart"/>
      <w:r w:rsidR="008156FD" w:rsidRPr="00871971">
        <w:rPr>
          <w:rStyle w:val="DefinovanPojem"/>
          <w:lang w:val="en-US"/>
        </w:rPr>
        <w:t>Work</w:t>
      </w:r>
      <w:r w:rsidRPr="00871971">
        <w:rPr>
          <w:rStyle w:val="DefinovanPojem"/>
          <w:smallCaps w:val="0"/>
          <w:lang w:val="en-US"/>
        </w:rPr>
        <w:t>,</w:t>
      </w:r>
      <w:proofErr w:type="gramEnd"/>
      <w:r w:rsidRPr="00871971">
        <w:rPr>
          <w:rStyle w:val="DefinovanPojem"/>
          <w:smallCaps w:val="0"/>
          <w:lang w:val="en-US"/>
        </w:rPr>
        <w:t xml:space="preserve"> and a training protocol shall be signed to attest the same.</w:t>
      </w:r>
    </w:p>
    <w:p w:rsidR="005720C2" w:rsidRPr="00871971" w:rsidRDefault="00322164">
      <w:pPr>
        <w:pStyle w:val="Nadpis1"/>
        <w:jc w:val="both"/>
        <w:rPr>
          <w:lang w:val="en-US"/>
        </w:rPr>
      </w:pPr>
      <w:bookmarkStart w:id="209" w:name="_Toc113893738"/>
      <w:bookmarkStart w:id="210" w:name="_Toc307926957"/>
      <w:bookmarkStart w:id="211" w:name="_Toc306882921"/>
      <w:bookmarkStart w:id="212" w:name="_Toc514934632"/>
      <w:bookmarkEnd w:id="208"/>
      <w:r w:rsidRPr="00871971">
        <w:rPr>
          <w:lang w:val="en-US"/>
        </w:rPr>
        <w:t>REPLACEMENT PARTS AND RAPID-WEAR PARTS</w:t>
      </w:r>
      <w:bookmarkEnd w:id="209"/>
      <w:bookmarkEnd w:id="210"/>
      <w:bookmarkEnd w:id="211"/>
      <w:bookmarkEnd w:id="212"/>
    </w:p>
    <w:p w:rsidR="006B539D" w:rsidRPr="00871971" w:rsidRDefault="006B539D" w:rsidP="00B24A17">
      <w:pPr>
        <w:pStyle w:val="StylNadpis2Zarovnatdobloku"/>
        <w:tabs>
          <w:tab w:val="clear" w:pos="1277"/>
          <w:tab w:val="num" w:pos="851"/>
        </w:tabs>
        <w:ind w:left="851"/>
        <w:rPr>
          <w:lang w:val="en-US"/>
        </w:rPr>
      </w:pPr>
      <w:r w:rsidRPr="00871971">
        <w:rPr>
          <w:lang w:val="en-US"/>
        </w:rPr>
        <w:t xml:space="preserve">Replacement parts and rapid-wear parts for </w:t>
      </w:r>
      <w:r w:rsidR="008156FD" w:rsidRPr="00871971">
        <w:rPr>
          <w:smallCaps/>
          <w:lang w:val="en-US"/>
        </w:rPr>
        <w:t>Warranty Period</w:t>
      </w:r>
      <w:r w:rsidRPr="00871971">
        <w:rPr>
          <w:lang w:val="en-US"/>
        </w:rPr>
        <w:t xml:space="preserve"> operation</w:t>
      </w:r>
    </w:p>
    <w:p w:rsidR="006B539D" w:rsidRPr="00871971" w:rsidRDefault="006B539D">
      <w:pPr>
        <w:ind w:left="851"/>
        <w:jc w:val="both"/>
        <w:rPr>
          <w:rFonts w:cs="Arial"/>
          <w:szCs w:val="22"/>
          <w:lang w:val="en-US"/>
        </w:rPr>
      </w:pPr>
      <w:r w:rsidRPr="00871971">
        <w:rPr>
          <w:rFonts w:cs="Arial"/>
          <w:szCs w:val="22"/>
          <w:lang w:val="en-US"/>
        </w:rPr>
        <w:t xml:space="preserve">The </w:t>
      </w:r>
      <w:r w:rsidR="008156FD" w:rsidRPr="00871971">
        <w:rPr>
          <w:rFonts w:cs="Arial"/>
          <w:smallCaps/>
          <w:szCs w:val="22"/>
          <w:lang w:val="en-US"/>
        </w:rPr>
        <w:t>Contractor</w:t>
      </w:r>
      <w:r w:rsidRPr="00871971">
        <w:rPr>
          <w:rFonts w:cs="Arial"/>
          <w:szCs w:val="22"/>
          <w:lang w:val="en-US"/>
        </w:rPr>
        <w:t xml:space="preserve"> shall, without undue delay, procure all replacement and rapid-wear parts required to operate the </w:t>
      </w:r>
      <w:r w:rsidR="008156FD" w:rsidRPr="00871971">
        <w:rPr>
          <w:rFonts w:cs="Arial"/>
          <w:smallCaps/>
          <w:szCs w:val="22"/>
          <w:lang w:val="en-US"/>
        </w:rPr>
        <w:t>Work</w:t>
      </w:r>
      <w:r w:rsidRPr="00871971">
        <w:rPr>
          <w:rFonts w:cs="Arial"/>
          <w:szCs w:val="22"/>
          <w:lang w:val="en-US"/>
        </w:rPr>
        <w:t xml:space="preserve"> for the twenty-four (24) month </w:t>
      </w:r>
      <w:r w:rsidR="008156FD" w:rsidRPr="00871971">
        <w:rPr>
          <w:rFonts w:cs="Arial"/>
          <w:smallCaps/>
          <w:szCs w:val="22"/>
          <w:lang w:val="en-US"/>
        </w:rPr>
        <w:t>Warranty Period</w:t>
      </w:r>
      <w:r w:rsidRPr="00871971">
        <w:rPr>
          <w:rFonts w:cs="Arial"/>
          <w:szCs w:val="22"/>
          <w:lang w:val="en-US"/>
        </w:rPr>
        <w:t xml:space="preserve">, or the thirty-six (36) month and / or sixty (60) month </w:t>
      </w:r>
      <w:r w:rsidR="008156FD" w:rsidRPr="00871971">
        <w:rPr>
          <w:rFonts w:cs="Arial"/>
          <w:smallCaps/>
          <w:szCs w:val="22"/>
          <w:lang w:val="en-US"/>
        </w:rPr>
        <w:t>Warranty Period</w:t>
      </w:r>
      <w:r w:rsidRPr="00871971">
        <w:rPr>
          <w:rFonts w:cs="Arial"/>
          <w:szCs w:val="22"/>
          <w:lang w:val="en-US"/>
        </w:rPr>
        <w:t xml:space="preserve"> for the parts of the </w:t>
      </w:r>
      <w:r w:rsidR="008156FD" w:rsidRPr="00871971">
        <w:rPr>
          <w:rFonts w:cs="Arial"/>
          <w:smallCaps/>
          <w:szCs w:val="22"/>
          <w:lang w:val="en-US"/>
        </w:rPr>
        <w:t>Work</w:t>
      </w:r>
      <w:r w:rsidRPr="00871971">
        <w:rPr>
          <w:rFonts w:cs="Arial"/>
          <w:szCs w:val="22"/>
          <w:lang w:val="en-US"/>
        </w:rPr>
        <w:t xml:space="preserve"> for which the </w:t>
      </w:r>
      <w:r w:rsidR="008156FD" w:rsidRPr="00871971">
        <w:rPr>
          <w:rFonts w:cs="Arial"/>
          <w:smallCaps/>
          <w:szCs w:val="22"/>
          <w:lang w:val="en-US"/>
        </w:rPr>
        <w:t>Contract</w:t>
      </w:r>
      <w:r w:rsidRPr="00871971">
        <w:rPr>
          <w:rFonts w:cs="Arial"/>
          <w:szCs w:val="22"/>
          <w:lang w:val="en-US"/>
        </w:rPr>
        <w:t xml:space="preserve"> stipulates such </w:t>
      </w:r>
      <w:r w:rsidR="008156FD" w:rsidRPr="00871971">
        <w:rPr>
          <w:rFonts w:cs="Arial"/>
          <w:smallCaps/>
          <w:szCs w:val="22"/>
          <w:lang w:val="en-US"/>
        </w:rPr>
        <w:t>Warranty Period</w:t>
      </w:r>
      <w:r w:rsidRPr="00871971">
        <w:rPr>
          <w:rFonts w:cs="Arial"/>
          <w:szCs w:val="22"/>
          <w:lang w:val="en-US"/>
        </w:rPr>
        <w:t xml:space="preserve"> length, and to use such parts to remedy relevant defects on the </w:t>
      </w:r>
      <w:r w:rsidR="008156FD" w:rsidRPr="00871971">
        <w:rPr>
          <w:rFonts w:cs="Arial"/>
          <w:smallCaps/>
          <w:szCs w:val="22"/>
          <w:lang w:val="en-US"/>
        </w:rPr>
        <w:t>Work</w:t>
      </w:r>
      <w:r w:rsidRPr="00871971">
        <w:rPr>
          <w:rFonts w:cs="Arial"/>
          <w:szCs w:val="22"/>
          <w:lang w:val="en-US"/>
        </w:rPr>
        <w:t xml:space="preserve">. Such replacement and rapid-wear parts shall be included in the </w:t>
      </w:r>
      <w:r w:rsidR="008156FD" w:rsidRPr="00871971">
        <w:rPr>
          <w:rFonts w:cs="Arial"/>
          <w:smallCaps/>
          <w:szCs w:val="22"/>
          <w:lang w:val="en-US"/>
        </w:rPr>
        <w:t>Contract Price</w:t>
      </w:r>
      <w:r w:rsidRPr="00871971">
        <w:rPr>
          <w:rFonts w:cs="Arial"/>
          <w:szCs w:val="22"/>
          <w:lang w:val="en-US"/>
        </w:rPr>
        <w:t xml:space="preserve">. </w:t>
      </w:r>
    </w:p>
    <w:p w:rsidR="005720C2" w:rsidRPr="00871971" w:rsidRDefault="006B539D" w:rsidP="00B24A17">
      <w:pPr>
        <w:pStyle w:val="StylNadpis2Zarovnatdobloku"/>
        <w:tabs>
          <w:tab w:val="clear" w:pos="1277"/>
          <w:tab w:val="num" w:pos="851"/>
        </w:tabs>
        <w:ind w:left="851"/>
        <w:rPr>
          <w:lang w:val="en-US"/>
        </w:rPr>
      </w:pPr>
      <w:r w:rsidRPr="00871971">
        <w:rPr>
          <w:lang w:val="en-US"/>
        </w:rPr>
        <w:t>Replacement parts and rapid-wear parts for operation in the two-year post-warranty period</w:t>
      </w:r>
    </w:p>
    <w:p w:rsidR="006B539D" w:rsidRPr="00871971" w:rsidRDefault="006B539D">
      <w:pPr>
        <w:ind w:left="851"/>
        <w:jc w:val="both"/>
        <w:rPr>
          <w:rFonts w:cs="Arial"/>
          <w:szCs w:val="22"/>
          <w:lang w:val="en-US"/>
        </w:rPr>
      </w:pPr>
      <w:r w:rsidRPr="00871971">
        <w:rPr>
          <w:rFonts w:cs="Arial"/>
          <w:szCs w:val="22"/>
          <w:lang w:val="en-US"/>
        </w:rPr>
        <w:t xml:space="preserve">Supplement 12 shall contain a list, including prices, of recommended replacement and rapid-wear parts for operation of the </w:t>
      </w:r>
      <w:r w:rsidR="008156FD" w:rsidRPr="00871971">
        <w:rPr>
          <w:rFonts w:cs="Arial"/>
          <w:smallCaps/>
          <w:szCs w:val="22"/>
          <w:lang w:val="en-US"/>
        </w:rPr>
        <w:t>Work</w:t>
      </w:r>
      <w:r w:rsidRPr="00871971">
        <w:rPr>
          <w:rFonts w:cs="Arial"/>
          <w:szCs w:val="22"/>
          <w:lang w:val="en-US"/>
        </w:rPr>
        <w:t xml:space="preserve"> for two years after the end of the </w:t>
      </w:r>
      <w:r w:rsidR="008156FD" w:rsidRPr="00871971">
        <w:rPr>
          <w:rFonts w:cs="Arial"/>
          <w:smallCaps/>
          <w:szCs w:val="22"/>
          <w:lang w:val="en-US"/>
        </w:rPr>
        <w:t>Warranty Period</w:t>
      </w:r>
      <w:r w:rsidRPr="00871971">
        <w:rPr>
          <w:rFonts w:cs="Arial"/>
          <w:szCs w:val="22"/>
          <w:lang w:val="en-US"/>
        </w:rPr>
        <w:t xml:space="preserve">, including all information required to identify the part; i.e., name, number of units, replacement frequency for rapid-wear parts, prices, and manner of procurement of the replacement / rapid-wear part in question, i.e., whether the replacement / rapid wear part would be delivered directly by the </w:t>
      </w:r>
      <w:r w:rsidR="008156FD" w:rsidRPr="00871971">
        <w:rPr>
          <w:rFonts w:cs="Arial"/>
          <w:smallCaps/>
          <w:szCs w:val="22"/>
          <w:lang w:val="en-US"/>
        </w:rPr>
        <w:t>Contractor</w:t>
      </w:r>
      <w:r w:rsidRPr="00871971">
        <w:rPr>
          <w:rFonts w:cs="Arial"/>
          <w:szCs w:val="22"/>
          <w:lang w:val="en-US"/>
        </w:rPr>
        <w:t xml:space="preserve"> or by a </w:t>
      </w:r>
      <w:r w:rsidR="008156FD" w:rsidRPr="00871971">
        <w:rPr>
          <w:rFonts w:cs="Arial"/>
          <w:smallCaps/>
          <w:szCs w:val="22"/>
          <w:lang w:val="en-US"/>
        </w:rPr>
        <w:t>Subcontractor</w:t>
      </w:r>
      <w:r w:rsidRPr="00871971">
        <w:rPr>
          <w:rFonts w:cs="Arial"/>
          <w:szCs w:val="22"/>
          <w:lang w:val="en-US"/>
        </w:rPr>
        <w:t xml:space="preserve">. </w:t>
      </w:r>
      <w:r w:rsidR="008013EA" w:rsidRPr="00871971">
        <w:rPr>
          <w:rFonts w:cs="Arial"/>
          <w:szCs w:val="22"/>
          <w:lang w:val="en-US"/>
        </w:rPr>
        <w:t xml:space="preserve">The prices given in this list of replacement and rapid-wear parts for two-year post-warranty operation of the </w:t>
      </w:r>
      <w:r w:rsidR="008156FD" w:rsidRPr="00871971">
        <w:rPr>
          <w:rFonts w:cs="Arial"/>
          <w:smallCaps/>
          <w:szCs w:val="22"/>
          <w:lang w:val="en-US"/>
        </w:rPr>
        <w:t>Work</w:t>
      </w:r>
      <w:r w:rsidR="008013EA" w:rsidRPr="00871971">
        <w:rPr>
          <w:rFonts w:cs="Arial"/>
          <w:szCs w:val="22"/>
          <w:lang w:val="en-US"/>
        </w:rPr>
        <w:t xml:space="preserve"> shall be final for the </w:t>
      </w:r>
      <w:r w:rsidR="008156FD" w:rsidRPr="00871971">
        <w:rPr>
          <w:rFonts w:cs="Arial"/>
          <w:smallCaps/>
          <w:szCs w:val="22"/>
          <w:lang w:val="en-US"/>
        </w:rPr>
        <w:t>Contractor</w:t>
      </w:r>
      <w:r w:rsidR="008013EA" w:rsidRPr="00871971">
        <w:rPr>
          <w:rFonts w:cs="Arial"/>
          <w:szCs w:val="22"/>
          <w:lang w:val="en-US"/>
        </w:rPr>
        <w:t xml:space="preserve"> until the end of the </w:t>
      </w:r>
      <w:r w:rsidR="008156FD" w:rsidRPr="00871971">
        <w:rPr>
          <w:rFonts w:cs="Arial"/>
          <w:smallCaps/>
          <w:szCs w:val="22"/>
          <w:lang w:val="en-US"/>
        </w:rPr>
        <w:t>Warranty Period</w:t>
      </w:r>
      <w:r w:rsidR="008013EA" w:rsidRPr="00871971">
        <w:rPr>
          <w:rFonts w:cs="Arial"/>
          <w:szCs w:val="22"/>
          <w:lang w:val="en-US"/>
        </w:rPr>
        <w:t xml:space="preserve"> pursuant to Section 43.1.1-a (</w:t>
      </w:r>
      <w:proofErr w:type="spellStart"/>
      <w:r w:rsidR="008013EA" w:rsidRPr="00871971">
        <w:rPr>
          <w:rFonts w:cs="Arial"/>
          <w:szCs w:val="22"/>
          <w:lang w:val="en-US"/>
        </w:rPr>
        <w:t>i</w:t>
      </w:r>
      <w:proofErr w:type="spellEnd"/>
      <w:r w:rsidR="008013EA" w:rsidRPr="00871971">
        <w:rPr>
          <w:rFonts w:cs="Arial"/>
          <w:szCs w:val="22"/>
          <w:lang w:val="en-US"/>
        </w:rPr>
        <w:t xml:space="preserve">) and / or 43.1.1-a (ii) of the </w:t>
      </w:r>
      <w:r w:rsidR="008156FD" w:rsidRPr="00871971">
        <w:rPr>
          <w:rFonts w:cs="Arial"/>
          <w:smallCaps/>
          <w:szCs w:val="22"/>
          <w:lang w:val="en-US"/>
        </w:rPr>
        <w:t>Contract</w:t>
      </w:r>
      <w:r w:rsidR="008013EA" w:rsidRPr="00871971">
        <w:rPr>
          <w:rFonts w:cs="Arial"/>
          <w:szCs w:val="22"/>
          <w:lang w:val="en-US"/>
        </w:rPr>
        <w:t xml:space="preserve">, depending on the replacement / rapid wear part in question. The </w:t>
      </w:r>
      <w:r w:rsidR="008156FD" w:rsidRPr="00871971">
        <w:rPr>
          <w:rFonts w:cs="Arial"/>
          <w:smallCaps/>
          <w:szCs w:val="22"/>
          <w:lang w:val="en-US"/>
        </w:rPr>
        <w:t>Contractor</w:t>
      </w:r>
      <w:r w:rsidR="008013EA" w:rsidRPr="00871971">
        <w:rPr>
          <w:rFonts w:cs="Arial"/>
          <w:szCs w:val="22"/>
          <w:lang w:val="en-US"/>
        </w:rPr>
        <w:t xml:space="preserve"> acknowledges the </w:t>
      </w:r>
      <w:r w:rsidR="008156FD" w:rsidRPr="00871971">
        <w:rPr>
          <w:rFonts w:cs="Arial"/>
          <w:smallCaps/>
          <w:szCs w:val="22"/>
          <w:lang w:val="en-US"/>
        </w:rPr>
        <w:t>Purchaser</w:t>
      </w:r>
      <w:r w:rsidR="008013EA" w:rsidRPr="00871971">
        <w:rPr>
          <w:rFonts w:cs="Arial"/>
          <w:szCs w:val="22"/>
          <w:lang w:val="en-US"/>
        </w:rPr>
        <w:t xml:space="preserve">’s right to demand, before the expiry of the </w:t>
      </w:r>
      <w:r w:rsidR="008156FD" w:rsidRPr="00871971">
        <w:rPr>
          <w:rFonts w:cs="Arial"/>
          <w:smallCaps/>
          <w:szCs w:val="22"/>
          <w:lang w:val="en-US"/>
        </w:rPr>
        <w:t>Warranty Period</w:t>
      </w:r>
      <w:r w:rsidR="008013EA" w:rsidRPr="00871971">
        <w:rPr>
          <w:rFonts w:cs="Arial"/>
          <w:szCs w:val="22"/>
          <w:lang w:val="en-US"/>
        </w:rPr>
        <w:t xml:space="preserve"> agreed in the </w:t>
      </w:r>
      <w:r w:rsidR="008156FD" w:rsidRPr="00871971">
        <w:rPr>
          <w:rFonts w:cs="Arial"/>
          <w:smallCaps/>
          <w:szCs w:val="22"/>
          <w:lang w:val="en-US"/>
        </w:rPr>
        <w:t>Contract</w:t>
      </w:r>
      <w:r w:rsidR="008013EA" w:rsidRPr="00871971">
        <w:rPr>
          <w:rFonts w:cs="Arial"/>
          <w:szCs w:val="22"/>
          <w:lang w:val="en-US"/>
        </w:rPr>
        <w:t xml:space="preserve">, the signing of a contract for the delivery of replacement and rapid-wear parts for two-year post-warranty operation of the </w:t>
      </w:r>
      <w:r w:rsidR="008156FD" w:rsidRPr="00871971">
        <w:rPr>
          <w:rFonts w:cs="Arial"/>
          <w:smallCaps/>
          <w:szCs w:val="22"/>
          <w:lang w:val="en-US"/>
        </w:rPr>
        <w:t>Work</w:t>
      </w:r>
      <w:r w:rsidR="008013EA" w:rsidRPr="00871971">
        <w:rPr>
          <w:rFonts w:cs="Arial"/>
          <w:szCs w:val="22"/>
          <w:lang w:val="en-US"/>
        </w:rPr>
        <w:t xml:space="preserve">, in a scope of the </w:t>
      </w:r>
      <w:r w:rsidR="008156FD" w:rsidRPr="00871971">
        <w:rPr>
          <w:rFonts w:cs="Arial"/>
          <w:smallCaps/>
          <w:szCs w:val="22"/>
          <w:lang w:val="en-US"/>
        </w:rPr>
        <w:t>Purchaser</w:t>
      </w:r>
      <w:r w:rsidR="008013EA" w:rsidRPr="00871971">
        <w:rPr>
          <w:rFonts w:cs="Arial"/>
          <w:szCs w:val="22"/>
          <w:lang w:val="en-US"/>
        </w:rPr>
        <w:t xml:space="preserve">’s choice. Deliveries of replacement and rapid-wear parts for the two-year post-warranty operation of the </w:t>
      </w:r>
      <w:r w:rsidR="008156FD" w:rsidRPr="00871971">
        <w:rPr>
          <w:rFonts w:cs="Arial"/>
          <w:smallCaps/>
          <w:szCs w:val="22"/>
          <w:lang w:val="en-US"/>
        </w:rPr>
        <w:t>Work</w:t>
      </w:r>
      <w:r w:rsidR="008013EA" w:rsidRPr="00871971">
        <w:rPr>
          <w:rFonts w:cs="Arial"/>
          <w:szCs w:val="22"/>
          <w:lang w:val="en-US"/>
        </w:rPr>
        <w:t xml:space="preserve"> are not subject to this </w:t>
      </w:r>
      <w:r w:rsidR="008156FD" w:rsidRPr="00871971">
        <w:rPr>
          <w:rFonts w:cs="Arial"/>
          <w:smallCaps/>
          <w:szCs w:val="22"/>
          <w:lang w:val="en-US"/>
        </w:rPr>
        <w:t>Contract</w:t>
      </w:r>
      <w:r w:rsidR="008013EA" w:rsidRPr="00871971">
        <w:rPr>
          <w:rFonts w:cs="Arial"/>
          <w:szCs w:val="22"/>
          <w:lang w:val="en-US"/>
        </w:rPr>
        <w:t xml:space="preserve">, and if a contract is executed for that purpose, it shall be governed by Czech public procurement legislation; the </w:t>
      </w:r>
      <w:r w:rsidR="008156FD" w:rsidRPr="00871971">
        <w:rPr>
          <w:rFonts w:cs="Arial"/>
          <w:smallCaps/>
          <w:szCs w:val="22"/>
          <w:lang w:val="en-US"/>
        </w:rPr>
        <w:t>Purchaser</w:t>
      </w:r>
      <w:r w:rsidR="008013EA" w:rsidRPr="00871971">
        <w:rPr>
          <w:rFonts w:cs="Arial"/>
          <w:szCs w:val="22"/>
          <w:lang w:val="en-US"/>
        </w:rPr>
        <w:t xml:space="preserve"> shall have no obligation to contract for the delivery of replacement and rapid-wear parts for the two-year post-warranty operation of the </w:t>
      </w:r>
      <w:r w:rsidR="008156FD" w:rsidRPr="00871971">
        <w:rPr>
          <w:rFonts w:cs="Arial"/>
          <w:smallCaps/>
          <w:szCs w:val="22"/>
          <w:lang w:val="en-US"/>
        </w:rPr>
        <w:t>Work</w:t>
      </w:r>
      <w:r w:rsidR="008013EA" w:rsidRPr="00871971">
        <w:rPr>
          <w:rFonts w:cs="Arial"/>
          <w:szCs w:val="22"/>
          <w:lang w:val="en-US"/>
        </w:rPr>
        <w:t xml:space="preserve"> specifically with the </w:t>
      </w:r>
      <w:r w:rsidR="008156FD" w:rsidRPr="00871971">
        <w:rPr>
          <w:rFonts w:cs="Arial"/>
          <w:smallCaps/>
          <w:szCs w:val="22"/>
          <w:lang w:val="en-US"/>
        </w:rPr>
        <w:t>Contractor</w:t>
      </w:r>
      <w:r w:rsidR="008013EA" w:rsidRPr="00871971">
        <w:rPr>
          <w:rFonts w:cs="Arial"/>
          <w:szCs w:val="22"/>
          <w:lang w:val="en-US"/>
        </w:rPr>
        <w:t xml:space="preserve">. In the event that the </w:t>
      </w:r>
      <w:r w:rsidR="008156FD" w:rsidRPr="00871971">
        <w:rPr>
          <w:rFonts w:cs="Arial"/>
          <w:smallCaps/>
          <w:szCs w:val="22"/>
          <w:lang w:val="en-US"/>
        </w:rPr>
        <w:t>Purchaser</w:t>
      </w:r>
      <w:r w:rsidR="008013EA" w:rsidRPr="00871971">
        <w:rPr>
          <w:rFonts w:cs="Arial"/>
          <w:szCs w:val="22"/>
          <w:lang w:val="en-US"/>
        </w:rPr>
        <w:t xml:space="preserve"> does contract with the </w:t>
      </w:r>
      <w:r w:rsidR="008156FD" w:rsidRPr="00871971">
        <w:rPr>
          <w:rFonts w:cs="Arial"/>
          <w:smallCaps/>
          <w:szCs w:val="22"/>
          <w:lang w:val="en-US"/>
        </w:rPr>
        <w:t>Contractor</w:t>
      </w:r>
      <w:r w:rsidR="008013EA" w:rsidRPr="00871971">
        <w:rPr>
          <w:rFonts w:cs="Arial"/>
          <w:szCs w:val="22"/>
          <w:lang w:val="en-US"/>
        </w:rPr>
        <w:t xml:space="preserve">, the </w:t>
      </w:r>
      <w:r w:rsidR="008156FD" w:rsidRPr="00871971">
        <w:rPr>
          <w:rFonts w:cs="Arial"/>
          <w:smallCaps/>
          <w:szCs w:val="22"/>
          <w:lang w:val="en-US"/>
        </w:rPr>
        <w:t>Contractor</w:t>
      </w:r>
      <w:r w:rsidR="008013EA" w:rsidRPr="00871971">
        <w:rPr>
          <w:rFonts w:cs="Arial"/>
          <w:szCs w:val="22"/>
          <w:lang w:val="en-US"/>
        </w:rPr>
        <w:t xml:space="preserve"> shall extend to the </w:t>
      </w:r>
      <w:r w:rsidR="008156FD" w:rsidRPr="00871971">
        <w:rPr>
          <w:rFonts w:cs="Arial"/>
          <w:smallCaps/>
          <w:szCs w:val="22"/>
          <w:lang w:val="en-US"/>
        </w:rPr>
        <w:t>Purchaser</w:t>
      </w:r>
      <w:r w:rsidR="008013EA" w:rsidRPr="00871971">
        <w:rPr>
          <w:rFonts w:cs="Arial"/>
          <w:szCs w:val="22"/>
          <w:lang w:val="en-US"/>
        </w:rPr>
        <w:t xml:space="preserve"> the </w:t>
      </w:r>
      <w:r w:rsidR="008156FD" w:rsidRPr="00871971">
        <w:rPr>
          <w:rFonts w:cs="Arial"/>
          <w:smallCaps/>
          <w:szCs w:val="22"/>
          <w:lang w:val="en-US"/>
        </w:rPr>
        <w:t>Contractor</w:t>
      </w:r>
      <w:r w:rsidR="008013EA" w:rsidRPr="00871971">
        <w:rPr>
          <w:rFonts w:cs="Arial"/>
          <w:szCs w:val="22"/>
          <w:lang w:val="en-US"/>
        </w:rPr>
        <w:t>’s best-customer terms on such replacement and rapid-wear parts deliveries.</w:t>
      </w:r>
    </w:p>
    <w:p w:rsidR="008013EA" w:rsidRPr="00871971" w:rsidRDefault="008013EA" w:rsidP="00E1257B">
      <w:pPr>
        <w:pStyle w:val="StylNadpis2Zarovnatdobloku"/>
        <w:widowControl/>
        <w:tabs>
          <w:tab w:val="clear" w:pos="1277"/>
          <w:tab w:val="num" w:pos="851"/>
        </w:tabs>
        <w:ind w:left="851"/>
        <w:rPr>
          <w:rFonts w:cs="Arial"/>
          <w:szCs w:val="22"/>
          <w:lang w:val="en-US"/>
        </w:rPr>
      </w:pPr>
      <w:r w:rsidRPr="00871971">
        <w:rPr>
          <w:rFonts w:cs="Arial"/>
          <w:szCs w:val="22"/>
          <w:lang w:val="en-US"/>
        </w:rPr>
        <w:t xml:space="preserve">The list of recommended replacement and rapid-wear parts for the two-year post-warranty operation of the </w:t>
      </w:r>
      <w:r w:rsidR="008156FD" w:rsidRPr="00871971">
        <w:rPr>
          <w:rFonts w:cs="Arial"/>
          <w:smallCaps/>
          <w:szCs w:val="22"/>
          <w:lang w:val="en-US"/>
        </w:rPr>
        <w:t>Work</w:t>
      </w:r>
      <w:r w:rsidRPr="00871971">
        <w:rPr>
          <w:rFonts w:cs="Arial"/>
          <w:szCs w:val="22"/>
          <w:lang w:val="en-US"/>
        </w:rPr>
        <w:t xml:space="preserve"> given in Supplement 12 to the </w:t>
      </w:r>
      <w:r w:rsidR="008156FD" w:rsidRPr="00871971">
        <w:rPr>
          <w:rFonts w:cs="Arial"/>
          <w:smallCaps/>
          <w:szCs w:val="22"/>
          <w:lang w:val="en-US"/>
        </w:rPr>
        <w:t>Contract</w:t>
      </w:r>
      <w:r w:rsidRPr="00871971">
        <w:rPr>
          <w:rFonts w:cs="Arial"/>
          <w:szCs w:val="22"/>
          <w:lang w:val="en-US"/>
        </w:rPr>
        <w:t xml:space="preserve"> shall be further specified by the </w:t>
      </w:r>
      <w:r w:rsidR="008156FD" w:rsidRPr="00871971">
        <w:rPr>
          <w:rFonts w:cs="Arial"/>
          <w:smallCaps/>
          <w:szCs w:val="22"/>
          <w:lang w:val="en-US"/>
        </w:rPr>
        <w:t>Contractor</w:t>
      </w:r>
      <w:r w:rsidRPr="00871971">
        <w:rPr>
          <w:rFonts w:cs="Arial"/>
          <w:szCs w:val="22"/>
          <w:lang w:val="en-US"/>
        </w:rPr>
        <w:t xml:space="preserve"> and submitted to the </w:t>
      </w:r>
      <w:r w:rsidR="008156FD" w:rsidRPr="00871971">
        <w:rPr>
          <w:rFonts w:cs="Arial"/>
          <w:smallCaps/>
          <w:szCs w:val="22"/>
          <w:lang w:val="en-US"/>
        </w:rPr>
        <w:t>Purchaser</w:t>
      </w:r>
      <w:r w:rsidRPr="00871971">
        <w:rPr>
          <w:rFonts w:cs="Arial"/>
          <w:szCs w:val="22"/>
          <w:lang w:val="en-US"/>
        </w:rPr>
        <w:t xml:space="preserve"> as part of the </w:t>
      </w:r>
      <w:r w:rsidR="008156FD" w:rsidRPr="00871971">
        <w:rPr>
          <w:rFonts w:cs="Arial"/>
          <w:smallCaps/>
          <w:szCs w:val="22"/>
          <w:lang w:val="en-US"/>
        </w:rPr>
        <w:t>Documentation for Execution of the Project</w:t>
      </w:r>
      <w:r w:rsidRPr="00871971">
        <w:rPr>
          <w:rFonts w:cs="Arial"/>
          <w:szCs w:val="22"/>
          <w:lang w:val="en-US"/>
        </w:rPr>
        <w:t>.</w:t>
      </w:r>
    </w:p>
    <w:p w:rsidR="005720C2" w:rsidRPr="00871971" w:rsidRDefault="00322164">
      <w:pPr>
        <w:pStyle w:val="Nadpis1"/>
        <w:jc w:val="both"/>
        <w:rPr>
          <w:lang w:val="en-US"/>
        </w:rPr>
      </w:pPr>
      <w:bookmarkStart w:id="213" w:name="_Toc514934633"/>
      <w:r w:rsidRPr="00871971">
        <w:rPr>
          <w:lang w:val="en-US"/>
        </w:rPr>
        <w:t>POST-WARRANTY SERVICING</w:t>
      </w:r>
      <w:bookmarkEnd w:id="213"/>
    </w:p>
    <w:p w:rsidR="008013EA" w:rsidRPr="00871971" w:rsidRDefault="008013EA"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acknowledges </w:t>
      </w:r>
      <w:r w:rsidRPr="00871971">
        <w:rPr>
          <w:rFonts w:cs="Arial"/>
          <w:szCs w:val="22"/>
          <w:lang w:val="en-US"/>
        </w:rPr>
        <w:t xml:space="preserve">the </w:t>
      </w:r>
      <w:r w:rsidR="008156FD" w:rsidRPr="00871971">
        <w:rPr>
          <w:rFonts w:cs="Arial"/>
          <w:smallCaps/>
          <w:szCs w:val="22"/>
          <w:lang w:val="en-US"/>
        </w:rPr>
        <w:t>Purchaser</w:t>
      </w:r>
      <w:r w:rsidRPr="00871971">
        <w:rPr>
          <w:rFonts w:cs="Arial"/>
          <w:szCs w:val="22"/>
          <w:lang w:val="en-US"/>
        </w:rPr>
        <w:t xml:space="preserve">’s right to demand, after the expiry of the </w:t>
      </w:r>
      <w:r w:rsidR="008156FD" w:rsidRPr="00871971">
        <w:rPr>
          <w:rFonts w:cs="Arial"/>
          <w:smallCaps/>
          <w:szCs w:val="22"/>
          <w:lang w:val="en-US"/>
        </w:rPr>
        <w:t>Warranty Period</w:t>
      </w:r>
      <w:r w:rsidRPr="00871971">
        <w:rPr>
          <w:rFonts w:cs="Arial"/>
          <w:szCs w:val="22"/>
          <w:lang w:val="en-US"/>
        </w:rPr>
        <w:t xml:space="preserve"> agreed in the </w:t>
      </w:r>
      <w:r w:rsidR="008156FD" w:rsidRPr="00871971">
        <w:rPr>
          <w:rFonts w:cs="Arial"/>
          <w:smallCaps/>
          <w:szCs w:val="22"/>
          <w:lang w:val="en-US"/>
        </w:rPr>
        <w:t>Contract</w:t>
      </w:r>
      <w:r w:rsidRPr="00871971">
        <w:rPr>
          <w:rFonts w:cs="Arial"/>
          <w:szCs w:val="22"/>
          <w:lang w:val="en-US"/>
        </w:rPr>
        <w:t xml:space="preserve">, the signing of a contract for the provision of post-warranty servicing for the lifetime of the </w:t>
      </w:r>
      <w:r w:rsidR="008156FD" w:rsidRPr="00871971">
        <w:rPr>
          <w:rFonts w:cs="Arial"/>
          <w:smallCaps/>
          <w:szCs w:val="22"/>
          <w:lang w:val="en-US"/>
        </w:rPr>
        <w:t>Work</w:t>
      </w:r>
      <w:r w:rsidRPr="00871971">
        <w:rPr>
          <w:rFonts w:cs="Arial"/>
          <w:szCs w:val="22"/>
          <w:lang w:val="en-US"/>
        </w:rPr>
        <w:t xml:space="preserve">. Post-warranty servicing are not subject to this </w:t>
      </w:r>
      <w:r w:rsidR="008156FD" w:rsidRPr="00871971">
        <w:rPr>
          <w:rFonts w:cs="Arial"/>
          <w:smallCaps/>
          <w:szCs w:val="22"/>
          <w:lang w:val="en-US"/>
        </w:rPr>
        <w:t>Contract</w:t>
      </w:r>
      <w:r w:rsidRPr="00871971">
        <w:rPr>
          <w:rFonts w:cs="Arial"/>
          <w:szCs w:val="22"/>
          <w:lang w:val="en-US"/>
        </w:rPr>
        <w:t xml:space="preserve">, and if a contract is executed for that purpose, it shall be governed by Czech public procurement legislation (that is, the </w:t>
      </w:r>
      <w:r w:rsidR="008156FD" w:rsidRPr="00871971">
        <w:rPr>
          <w:rFonts w:cs="Arial"/>
          <w:smallCaps/>
          <w:szCs w:val="22"/>
          <w:lang w:val="en-US"/>
        </w:rPr>
        <w:t>Purchaser</w:t>
      </w:r>
      <w:r w:rsidRPr="00871971">
        <w:rPr>
          <w:rFonts w:cs="Arial"/>
          <w:szCs w:val="22"/>
          <w:lang w:val="en-US"/>
        </w:rPr>
        <w:t xml:space="preserve"> shall have no obligation to contract for post-warranty servicing specifically with the </w:t>
      </w:r>
      <w:r w:rsidR="008156FD" w:rsidRPr="00871971">
        <w:rPr>
          <w:rFonts w:cs="Arial"/>
          <w:smallCaps/>
          <w:szCs w:val="22"/>
          <w:lang w:val="en-US"/>
        </w:rPr>
        <w:t>Contractor</w:t>
      </w:r>
      <w:r w:rsidRPr="00871971">
        <w:rPr>
          <w:rFonts w:cs="Arial"/>
          <w:szCs w:val="22"/>
          <w:lang w:val="en-US"/>
        </w:rPr>
        <w:t>, particularly if the latter fails to meet the legal requirements</w:t>
      </w:r>
      <w:r w:rsidR="004E6F62" w:rsidRPr="00871971">
        <w:rPr>
          <w:rFonts w:cs="Arial"/>
          <w:szCs w:val="22"/>
          <w:lang w:val="en-US"/>
        </w:rPr>
        <w:t xml:space="preserve">; in that </w:t>
      </w:r>
      <w:r w:rsidRPr="00871971">
        <w:rPr>
          <w:rFonts w:cs="Arial"/>
          <w:szCs w:val="22"/>
          <w:lang w:val="en-US"/>
        </w:rPr>
        <w:t xml:space="preserve">event </w:t>
      </w:r>
      <w:r w:rsidR="004E6F62" w:rsidRPr="00871971">
        <w:rPr>
          <w:rFonts w:cs="Arial"/>
          <w:szCs w:val="22"/>
          <w:lang w:val="en-US"/>
        </w:rPr>
        <w:t xml:space="preserve">also, however, the </w:t>
      </w:r>
      <w:r w:rsidR="008156FD" w:rsidRPr="00871971">
        <w:rPr>
          <w:rFonts w:cs="Arial"/>
          <w:smallCaps/>
          <w:szCs w:val="22"/>
          <w:lang w:val="en-US"/>
        </w:rPr>
        <w:t>Contractor</w:t>
      </w:r>
      <w:r w:rsidR="004E6F62" w:rsidRPr="00871971">
        <w:rPr>
          <w:rFonts w:cs="Arial"/>
          <w:szCs w:val="22"/>
          <w:lang w:val="en-US"/>
        </w:rPr>
        <w:t xml:space="preserve"> shall provide due cooperation to enable the proper provision of post-warranty servicing).</w:t>
      </w:r>
    </w:p>
    <w:p w:rsidR="005720C2" w:rsidRPr="00871971" w:rsidRDefault="00322164">
      <w:pPr>
        <w:pStyle w:val="Nadpis1"/>
        <w:jc w:val="both"/>
        <w:rPr>
          <w:lang w:val="en-US"/>
        </w:rPr>
      </w:pPr>
      <w:bookmarkStart w:id="214" w:name="_Toc113893740"/>
      <w:bookmarkStart w:id="215" w:name="_Toc307926959"/>
      <w:bookmarkStart w:id="216" w:name="_Toc306882923"/>
      <w:bookmarkStart w:id="217" w:name="_Toc514934634"/>
      <w:r w:rsidRPr="00871971">
        <w:rPr>
          <w:lang w:val="en-US"/>
        </w:rPr>
        <w:t>SITE AND ASSEMBLY SITES</w:t>
      </w:r>
      <w:bookmarkEnd w:id="214"/>
      <w:bookmarkEnd w:id="215"/>
      <w:bookmarkEnd w:id="216"/>
      <w:bookmarkEnd w:id="217"/>
    </w:p>
    <w:p w:rsidR="004E6F62" w:rsidRPr="00871971" w:rsidRDefault="004E6F62" w:rsidP="00B24A17">
      <w:pPr>
        <w:pStyle w:val="StylNadpis2Zarovnatdobloku"/>
        <w:tabs>
          <w:tab w:val="clear" w:pos="1277"/>
          <w:tab w:val="num" w:pos="851"/>
        </w:tabs>
        <w:ind w:left="851"/>
        <w:rPr>
          <w:lang w:val="en-US"/>
        </w:rPr>
      </w:pPr>
      <w:r w:rsidRPr="00871971">
        <w:rPr>
          <w:lang w:val="en-US"/>
        </w:rPr>
        <w:t xml:space="preserve">Information on the state and equipment of the </w:t>
      </w:r>
      <w:r w:rsidR="008156FD" w:rsidRPr="00871971">
        <w:rPr>
          <w:smallCaps/>
          <w:lang w:val="en-US"/>
        </w:rPr>
        <w:t>Site</w:t>
      </w:r>
      <w:r w:rsidRPr="00871971">
        <w:rPr>
          <w:lang w:val="en-US"/>
        </w:rPr>
        <w:t xml:space="preserve"> is provided in Supplement 1 to the </w:t>
      </w:r>
      <w:r w:rsidR="008156FD" w:rsidRPr="00871971">
        <w:rPr>
          <w:smallCaps/>
          <w:lang w:val="en-US"/>
        </w:rPr>
        <w:t>Contract</w:t>
      </w:r>
      <w:r w:rsidRPr="00871971">
        <w:rPr>
          <w:lang w:val="en-US"/>
        </w:rPr>
        <w:t>.</w:t>
      </w:r>
    </w:p>
    <w:p w:rsidR="004E6F62" w:rsidRPr="00871971" w:rsidRDefault="004E6F62"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in its execution of the </w:t>
      </w:r>
      <w:r w:rsidR="008156FD" w:rsidRPr="00871971">
        <w:rPr>
          <w:smallCaps/>
          <w:lang w:val="en-US"/>
        </w:rPr>
        <w:t>Work</w:t>
      </w:r>
      <w:r w:rsidRPr="00871971">
        <w:rPr>
          <w:lang w:val="en-US"/>
        </w:rPr>
        <w:t xml:space="preserve">, keep the </w:t>
      </w:r>
      <w:r w:rsidR="008156FD" w:rsidRPr="00871971">
        <w:rPr>
          <w:smallCaps/>
          <w:lang w:val="en-US"/>
        </w:rPr>
        <w:t>Site</w:t>
      </w:r>
      <w:r w:rsidRPr="00871971">
        <w:rPr>
          <w:lang w:val="en-US"/>
        </w:rPr>
        <w:t xml:space="preserve"> and assembly sites free of all non-essential obstructions, and shall warehouse elsewhere or remove any and all supernumerary materials, waste, and surplus, as well as </w:t>
      </w:r>
      <w:r w:rsidR="008156FD" w:rsidRPr="00871971">
        <w:rPr>
          <w:smallCaps/>
          <w:lang w:val="en-US"/>
        </w:rPr>
        <w:t>Construction Equipment</w:t>
      </w:r>
      <w:r w:rsidRPr="00871971">
        <w:rPr>
          <w:lang w:val="en-US"/>
        </w:rPr>
        <w:t xml:space="preserve"> that is no longer needed to perform </w:t>
      </w:r>
      <w:r w:rsidR="008156FD" w:rsidRPr="00871971">
        <w:rPr>
          <w:smallCaps/>
          <w:lang w:val="en-US"/>
        </w:rPr>
        <w:t>Works</w:t>
      </w:r>
      <w:r w:rsidRPr="00871971">
        <w:rPr>
          <w:lang w:val="en-US"/>
        </w:rPr>
        <w:t xml:space="preserve"> or </w:t>
      </w:r>
      <w:r w:rsidR="008156FD" w:rsidRPr="00871971">
        <w:rPr>
          <w:smallCaps/>
          <w:lang w:val="en-US"/>
        </w:rPr>
        <w:t>Services</w:t>
      </w:r>
      <w:r w:rsidRPr="00871971">
        <w:rPr>
          <w:lang w:val="en-US"/>
        </w:rPr>
        <w:t xml:space="preserve">. No equipment of the </w:t>
      </w:r>
      <w:r w:rsidR="008156FD" w:rsidRPr="00871971">
        <w:rPr>
          <w:smallCaps/>
          <w:lang w:val="en-US"/>
        </w:rPr>
        <w:t>Contractor</w:t>
      </w:r>
      <w:r w:rsidRPr="00871971">
        <w:rPr>
          <w:lang w:val="en-US"/>
        </w:rPr>
        <w:t xml:space="preserve"> present at the </w:t>
      </w:r>
      <w:r w:rsidR="008156FD" w:rsidRPr="00871971">
        <w:rPr>
          <w:smallCaps/>
          <w:lang w:val="en-US"/>
        </w:rPr>
        <w:t>Site</w:t>
      </w:r>
      <w:r w:rsidRPr="00871971">
        <w:rPr>
          <w:lang w:val="en-US"/>
        </w:rPr>
        <w:t xml:space="preserve"> / assembly site shall limit the safe operation and maintenance of the </w:t>
      </w:r>
      <w:r w:rsidR="008156FD" w:rsidRPr="00871971">
        <w:rPr>
          <w:smallCaps/>
          <w:lang w:val="en-US"/>
        </w:rPr>
        <w:t>Purchaser</w:t>
      </w:r>
      <w:r w:rsidRPr="00871971">
        <w:rPr>
          <w:lang w:val="en-US"/>
        </w:rPr>
        <w:t xml:space="preserve">’s systems, unless limitation is necessary to execute the </w:t>
      </w:r>
      <w:r w:rsidR="008156FD" w:rsidRPr="00871971">
        <w:rPr>
          <w:smallCaps/>
          <w:lang w:val="en-US"/>
        </w:rPr>
        <w:t>Work</w:t>
      </w:r>
      <w:r w:rsidRPr="00871971">
        <w:rPr>
          <w:lang w:val="en-US"/>
        </w:rPr>
        <w:t xml:space="preserve"> and agreed in advance between the Parties. The Parties declare that, for the duration of the </w:t>
      </w:r>
      <w:r w:rsidR="008156FD" w:rsidRPr="00871971">
        <w:rPr>
          <w:smallCaps/>
          <w:lang w:val="en-US"/>
        </w:rPr>
        <w:t>Work</w:t>
      </w:r>
      <w:r w:rsidRPr="00871971">
        <w:rPr>
          <w:lang w:val="en-US"/>
        </w:rPr>
        <w:t xml:space="preserve">’s execution, the </w:t>
      </w:r>
      <w:r w:rsidR="008156FD" w:rsidRPr="00871971">
        <w:rPr>
          <w:smallCaps/>
          <w:lang w:val="en-US"/>
        </w:rPr>
        <w:t>Site</w:t>
      </w:r>
      <w:r w:rsidRPr="00871971">
        <w:rPr>
          <w:lang w:val="en-US"/>
        </w:rPr>
        <w:t xml:space="preserve"> (incl. assembly sites) shall be a work site of the </w:t>
      </w:r>
      <w:r w:rsidR="008156FD" w:rsidRPr="00871971">
        <w:rPr>
          <w:smallCaps/>
          <w:lang w:val="en-US"/>
        </w:rPr>
        <w:t>Contractor</w:t>
      </w:r>
      <w:r w:rsidRPr="00871971">
        <w:rPr>
          <w:lang w:val="en-US"/>
        </w:rPr>
        <w:t xml:space="preserve">, and the </w:t>
      </w:r>
      <w:r w:rsidR="008156FD" w:rsidRPr="00871971">
        <w:rPr>
          <w:smallCaps/>
          <w:lang w:val="en-US"/>
        </w:rPr>
        <w:t>Contractor</w:t>
      </w:r>
      <w:r w:rsidRPr="00871971">
        <w:rPr>
          <w:lang w:val="en-US"/>
        </w:rPr>
        <w:t xml:space="preserve"> shall therefore be responsible for the safety of its or its </w:t>
      </w:r>
      <w:r w:rsidR="008156FD" w:rsidRPr="00871971">
        <w:rPr>
          <w:smallCaps/>
          <w:lang w:val="en-US"/>
        </w:rPr>
        <w:t>Subcontractor</w:t>
      </w:r>
      <w:r w:rsidRPr="00871971">
        <w:rPr>
          <w:lang w:val="en-US"/>
        </w:rPr>
        <w:t xml:space="preserve">s’ personnel present at the </w:t>
      </w:r>
      <w:r w:rsidR="008156FD" w:rsidRPr="00871971">
        <w:rPr>
          <w:smallCaps/>
          <w:lang w:val="en-US"/>
        </w:rPr>
        <w:t>Site</w:t>
      </w:r>
      <w:r w:rsidRPr="00871971">
        <w:rPr>
          <w:lang w:val="en-US"/>
        </w:rPr>
        <w:t xml:space="preserve"> / assembly site. </w:t>
      </w:r>
    </w:p>
    <w:p w:rsidR="004E6F62" w:rsidRPr="00871971" w:rsidRDefault="004E6F62" w:rsidP="00B24A17">
      <w:pPr>
        <w:pStyle w:val="StylNadpis2Zarovnatdobloku"/>
        <w:tabs>
          <w:tab w:val="clear" w:pos="1277"/>
          <w:tab w:val="num" w:pos="851"/>
        </w:tabs>
        <w:ind w:left="851"/>
        <w:rPr>
          <w:lang w:val="en-US"/>
        </w:rPr>
      </w:pPr>
      <w:r w:rsidRPr="00871971">
        <w:rPr>
          <w:lang w:val="en-US"/>
        </w:rPr>
        <w:t xml:space="preserve">The costs of all temporary structures, access roads, and equipment on and off the </w:t>
      </w:r>
      <w:r w:rsidR="008156FD" w:rsidRPr="00871971">
        <w:rPr>
          <w:smallCaps/>
          <w:lang w:val="en-US"/>
        </w:rPr>
        <w:t>Site</w:t>
      </w:r>
      <w:r w:rsidRPr="00871971">
        <w:rPr>
          <w:lang w:val="en-US"/>
        </w:rPr>
        <w:t xml:space="preserve"> that are necessary to execute the </w:t>
      </w:r>
      <w:r w:rsidR="008156FD" w:rsidRPr="00871971">
        <w:rPr>
          <w:smallCaps/>
          <w:lang w:val="en-US"/>
        </w:rPr>
        <w:t>Work</w:t>
      </w:r>
      <w:r w:rsidRPr="00871971">
        <w:rPr>
          <w:lang w:val="en-US"/>
        </w:rPr>
        <w:t xml:space="preserve">, including maintenance and disposal, shall be borne by the </w:t>
      </w:r>
      <w:r w:rsidR="008156FD" w:rsidRPr="00871971">
        <w:rPr>
          <w:smallCaps/>
          <w:lang w:val="en-US"/>
        </w:rPr>
        <w:t>Contractor</w:t>
      </w:r>
      <w:r w:rsidRPr="00871971">
        <w:rPr>
          <w:lang w:val="en-US"/>
        </w:rPr>
        <w:t xml:space="preserve"> and part of the </w:t>
      </w:r>
      <w:r w:rsidR="008156FD" w:rsidRPr="00871971">
        <w:rPr>
          <w:smallCaps/>
          <w:lang w:val="en-US"/>
        </w:rPr>
        <w:t>Contract Price</w:t>
      </w:r>
      <w:r w:rsidRPr="00871971">
        <w:rPr>
          <w:lang w:val="en-US"/>
        </w:rPr>
        <w:t xml:space="preserve">. The </w:t>
      </w:r>
      <w:r w:rsidR="008156FD" w:rsidRPr="00871971">
        <w:rPr>
          <w:smallCaps/>
          <w:lang w:val="en-US"/>
        </w:rPr>
        <w:t>Purchaser</w:t>
      </w:r>
      <w:r w:rsidRPr="00871971">
        <w:rPr>
          <w:lang w:val="en-US"/>
        </w:rPr>
        <w:t xml:space="preserve"> shall, however, provide the </w:t>
      </w:r>
      <w:r w:rsidR="008156FD" w:rsidRPr="00871971">
        <w:rPr>
          <w:smallCaps/>
          <w:lang w:val="en-US"/>
        </w:rPr>
        <w:t>Contractor</w:t>
      </w:r>
      <w:r w:rsidRPr="00871971">
        <w:rPr>
          <w:lang w:val="en-US"/>
        </w:rPr>
        <w:t xml:space="preserve"> with required cooperation.</w:t>
      </w:r>
    </w:p>
    <w:p w:rsidR="005720C2" w:rsidRPr="00871971" w:rsidRDefault="00322164">
      <w:pPr>
        <w:pStyle w:val="Nadpis1"/>
        <w:jc w:val="both"/>
        <w:rPr>
          <w:lang w:val="en-US"/>
        </w:rPr>
      </w:pPr>
      <w:bookmarkStart w:id="218" w:name="_Toc113893741"/>
      <w:bookmarkStart w:id="219" w:name="_Toc307926960"/>
      <w:bookmarkStart w:id="220" w:name="_Toc306882924"/>
      <w:bookmarkStart w:id="221" w:name="_Ref506187998"/>
      <w:bookmarkStart w:id="222" w:name="_Ref506272637"/>
      <w:bookmarkStart w:id="223" w:name="_Toc514934635"/>
      <w:r w:rsidRPr="00871971">
        <w:rPr>
          <w:lang w:val="en-US"/>
        </w:rPr>
        <w:t>ADMINISTRATION RULES, OCCUPATIONAL HEALTH AND SAFETY</w:t>
      </w:r>
      <w:bookmarkEnd w:id="218"/>
      <w:bookmarkEnd w:id="219"/>
      <w:bookmarkEnd w:id="220"/>
      <w:bookmarkEnd w:id="221"/>
      <w:bookmarkEnd w:id="222"/>
      <w:bookmarkEnd w:id="223"/>
    </w:p>
    <w:p w:rsidR="004E6F62" w:rsidRPr="00871971" w:rsidRDefault="004E6F62" w:rsidP="00B24A17">
      <w:pPr>
        <w:pStyle w:val="StylNadpis2Zarovnatdobloku"/>
        <w:tabs>
          <w:tab w:val="clear" w:pos="1277"/>
          <w:tab w:val="num" w:pos="851"/>
        </w:tabs>
        <w:ind w:left="851"/>
        <w:rPr>
          <w:lang w:val="en-US"/>
        </w:rPr>
      </w:pPr>
      <w:bookmarkStart w:id="224" w:name="_41.1_objednatelem_odsouhlasený_Admi"/>
      <w:bookmarkStart w:id="225" w:name="_Ref506206644"/>
      <w:bookmarkEnd w:id="224"/>
      <w:r w:rsidRPr="00871971">
        <w:rPr>
          <w:lang w:val="en-US"/>
        </w:rPr>
        <w:t xml:space="preserve">The organization of and procedures for the exchange of documents between the Parties, as well as the publication, archiving, distribution, revision, and disposal of documents, in the execution of the </w:t>
      </w:r>
      <w:r w:rsidR="008156FD" w:rsidRPr="00871971">
        <w:rPr>
          <w:smallCaps/>
          <w:lang w:val="en-US"/>
        </w:rPr>
        <w:t>Contract</w:t>
      </w:r>
      <w:r w:rsidRPr="00871971">
        <w:rPr>
          <w:lang w:val="en-US"/>
        </w:rPr>
        <w:t xml:space="preserve">, shall be governed by the Administration Rules. The Administration Rules shall specify the rules of communication between the Parties and of the handling of documents in the performance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prepare the Administration Rules document pursuant to the requirements given in Section 2.1 of Supplement 3 to the </w:t>
      </w:r>
      <w:r w:rsidR="008156FD" w:rsidRPr="00871971">
        <w:rPr>
          <w:smallCaps/>
          <w:lang w:val="en-US"/>
        </w:rPr>
        <w:t>Contract</w:t>
      </w:r>
      <w:r w:rsidRPr="00871971">
        <w:rPr>
          <w:lang w:val="en-US"/>
        </w:rPr>
        <w:t xml:space="preserve"> so as to cover all areas in the administration of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submit the Administration Rules, as approved by the </w:t>
      </w:r>
      <w:r w:rsidR="008156FD" w:rsidRPr="00871971">
        <w:rPr>
          <w:smallCaps/>
          <w:lang w:val="en-US"/>
        </w:rPr>
        <w:t>Purchaser</w:t>
      </w:r>
      <w:r w:rsidRPr="00871971">
        <w:rPr>
          <w:lang w:val="en-US"/>
        </w:rPr>
        <w:t xml:space="preserve">, no later than thirty (30) </w:t>
      </w:r>
      <w:r w:rsidR="008156FD" w:rsidRPr="00871971">
        <w:rPr>
          <w:smallCaps/>
          <w:lang w:val="en-US"/>
        </w:rPr>
        <w:t>Day</w:t>
      </w:r>
      <w:r w:rsidRPr="00871971">
        <w:rPr>
          <w:lang w:val="en-US"/>
        </w:rPr>
        <w:t xml:space="preserve">s </w:t>
      </w:r>
      <w:r w:rsidR="00E529BC" w:rsidRPr="00871971">
        <w:rPr>
          <w:lang w:val="en-US"/>
        </w:rPr>
        <w:t xml:space="preserve">after </w:t>
      </w:r>
      <w:r w:rsidR="008156FD" w:rsidRPr="00871971">
        <w:rPr>
          <w:smallCaps/>
          <w:lang w:val="en-US"/>
        </w:rPr>
        <w:t>Contract</w:t>
      </w:r>
      <w:r w:rsidRPr="00871971">
        <w:rPr>
          <w:lang w:val="en-US"/>
        </w:rPr>
        <w:t xml:space="preserve"> signing.</w:t>
      </w:r>
    </w:p>
    <w:bookmarkEnd w:id="225"/>
    <w:p w:rsidR="004E6F62" w:rsidRPr="00871971" w:rsidRDefault="00E529BC" w:rsidP="00B24A17">
      <w:pPr>
        <w:pStyle w:val="StylNadpis2Zarovnatdobloku"/>
        <w:tabs>
          <w:tab w:val="clear" w:pos="1277"/>
          <w:tab w:val="num" w:pos="851"/>
        </w:tabs>
        <w:ind w:left="851"/>
        <w:rPr>
          <w:lang w:val="en-US"/>
        </w:rPr>
      </w:pPr>
      <w:r w:rsidRPr="00871971">
        <w:rPr>
          <w:lang w:val="en-US"/>
        </w:rPr>
        <w:t xml:space="preserve">In its execution of the </w:t>
      </w:r>
      <w:r w:rsidR="008156FD" w:rsidRPr="00871971">
        <w:rPr>
          <w:smallCaps/>
          <w:lang w:val="en-US"/>
        </w:rPr>
        <w:t>Work</w:t>
      </w:r>
      <w:r w:rsidRPr="00871971">
        <w:rPr>
          <w:lang w:val="en-US"/>
        </w:rPr>
        <w:t xml:space="preserve">, the </w:t>
      </w:r>
      <w:r w:rsidR="008156FD" w:rsidRPr="00871971">
        <w:rPr>
          <w:smallCaps/>
          <w:lang w:val="en-US"/>
        </w:rPr>
        <w:t>Contractor</w:t>
      </w:r>
      <w:r w:rsidRPr="00871971">
        <w:rPr>
          <w:lang w:val="en-US"/>
        </w:rPr>
        <w:t xml:space="preserve"> shall adhere to all currently valid legislation and regulations in the areas of Occupational Health and Safety, fire safety, and environment protection, and shall be fully liable for any breaches thereof.</w:t>
      </w:r>
    </w:p>
    <w:p w:rsidR="00E529BC" w:rsidRPr="00871971" w:rsidRDefault="00E529BC"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comply with the rules set out in the “Requirements on Suppliers” document, which is part of Supplement 11 to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226" w:name="_Toc113893742"/>
      <w:bookmarkStart w:id="227" w:name="_Toc307926961"/>
      <w:bookmarkStart w:id="228" w:name="_Toc306882925"/>
      <w:bookmarkStart w:id="229" w:name="_Ref506468665"/>
      <w:bookmarkStart w:id="230" w:name="_Toc514934636"/>
      <w:r w:rsidRPr="00871971">
        <w:rPr>
          <w:lang w:val="en-US"/>
        </w:rPr>
        <w:t>WASTE MANAGEMENT, ENVIRONMENT PROTECTION</w:t>
      </w:r>
      <w:bookmarkEnd w:id="226"/>
      <w:bookmarkEnd w:id="227"/>
      <w:bookmarkEnd w:id="228"/>
      <w:bookmarkEnd w:id="229"/>
      <w:bookmarkEnd w:id="230"/>
    </w:p>
    <w:p w:rsidR="00E529BC" w:rsidRPr="00871971" w:rsidRDefault="00E529BC" w:rsidP="00B24A17">
      <w:pPr>
        <w:pStyle w:val="StylNadpis2Zarovnatdobloku"/>
        <w:tabs>
          <w:tab w:val="clear" w:pos="1277"/>
          <w:tab w:val="num" w:pos="851"/>
        </w:tabs>
        <w:ind w:left="851"/>
        <w:rPr>
          <w:lang w:val="en-US"/>
        </w:rPr>
      </w:pPr>
      <w:r w:rsidRPr="00871971">
        <w:rPr>
          <w:lang w:val="en-US"/>
        </w:rPr>
        <w:t xml:space="preserve">Throughout the execution of the </w:t>
      </w:r>
      <w:r w:rsidR="008156FD" w:rsidRPr="00871971">
        <w:rPr>
          <w:smallCaps/>
          <w:lang w:val="en-US"/>
        </w:rPr>
        <w:t>Work</w:t>
      </w:r>
      <w:r w:rsidRPr="00871971">
        <w:rPr>
          <w:lang w:val="en-US"/>
        </w:rPr>
        <w:t xml:space="preserve">, the </w:t>
      </w:r>
      <w:r w:rsidR="008156FD" w:rsidRPr="00871971">
        <w:rPr>
          <w:smallCaps/>
          <w:lang w:val="en-US"/>
        </w:rPr>
        <w:t>Contractor</w:t>
      </w:r>
      <w:r w:rsidRPr="00871971">
        <w:rPr>
          <w:lang w:val="en-US"/>
        </w:rPr>
        <w:t xml:space="preserve"> shall be considered the source of all wastes arising from its activities on the </w:t>
      </w:r>
      <w:r w:rsidR="008156FD" w:rsidRPr="00871971">
        <w:rPr>
          <w:smallCaps/>
          <w:lang w:val="en-US"/>
        </w:rPr>
        <w:t>Work</w:t>
      </w:r>
      <w:r w:rsidRPr="00871971">
        <w:rPr>
          <w:lang w:val="en-US"/>
        </w:rPr>
        <w:t xml:space="preserve">, including communal waste. The </w:t>
      </w:r>
      <w:r w:rsidR="008156FD" w:rsidRPr="00871971">
        <w:rPr>
          <w:smallCaps/>
          <w:lang w:val="en-US"/>
        </w:rPr>
        <w:t>Contractor</w:t>
      </w:r>
      <w:r w:rsidRPr="00871971">
        <w:rPr>
          <w:lang w:val="en-US"/>
        </w:rPr>
        <w:t xml:space="preserve"> shall therefore meet its obligations as the Source of Waste Materials in the sense of </w:t>
      </w:r>
      <w:r w:rsidR="00152B86">
        <w:rPr>
          <w:lang w:val="en-US"/>
        </w:rPr>
        <w:t>Act No.</w:t>
      </w:r>
      <w:r w:rsidRPr="00871971">
        <w:rPr>
          <w:lang w:val="en-US"/>
        </w:rPr>
        <w:t xml:space="preserve"> 185/2001, the Act on Wastes and Amending Certain Other Acts, as amended, and the legislation implementing that Act.</w:t>
      </w:r>
    </w:p>
    <w:p w:rsidR="00E529BC" w:rsidRPr="00871971" w:rsidRDefault="00E529BC" w:rsidP="00B24A17">
      <w:pPr>
        <w:pStyle w:val="StylNadpis2Zarovnatdobloku"/>
        <w:tabs>
          <w:tab w:val="clear" w:pos="1277"/>
          <w:tab w:val="num" w:pos="851"/>
        </w:tabs>
        <w:ind w:left="851"/>
        <w:rPr>
          <w:bCs/>
          <w:lang w:val="en-US"/>
        </w:rPr>
      </w:pPr>
      <w:r w:rsidRPr="00871971">
        <w:rPr>
          <w:bCs/>
          <w:lang w:val="en-US"/>
        </w:rPr>
        <w:t xml:space="preserve">Waste management (disposal) in relation to the </w:t>
      </w:r>
      <w:r w:rsidR="008156FD" w:rsidRPr="00871971">
        <w:rPr>
          <w:bCs/>
          <w:smallCaps/>
          <w:lang w:val="en-US"/>
        </w:rPr>
        <w:t>Contract</w:t>
      </w:r>
      <w:r w:rsidRPr="00871971">
        <w:rPr>
          <w:bCs/>
          <w:lang w:val="en-US"/>
        </w:rPr>
        <w:t xml:space="preserve"> shall be handled by the </w:t>
      </w:r>
      <w:r w:rsidR="008156FD" w:rsidRPr="00871971">
        <w:rPr>
          <w:bCs/>
          <w:smallCaps/>
          <w:lang w:val="en-US"/>
        </w:rPr>
        <w:t>Contractor</w:t>
      </w:r>
      <w:r w:rsidRPr="00871971">
        <w:rPr>
          <w:bCs/>
          <w:lang w:val="en-US"/>
        </w:rPr>
        <w:t xml:space="preserve">, at its own expense. The </w:t>
      </w:r>
      <w:r w:rsidR="008156FD" w:rsidRPr="00871971">
        <w:rPr>
          <w:bCs/>
          <w:smallCaps/>
          <w:lang w:val="en-US"/>
        </w:rPr>
        <w:t>Contractor</w:t>
      </w:r>
      <w:r w:rsidRPr="00871971">
        <w:rPr>
          <w:bCs/>
          <w:lang w:val="en-US"/>
        </w:rPr>
        <w:t xml:space="preserve"> shall, upon the </w:t>
      </w:r>
      <w:r w:rsidR="008156FD" w:rsidRPr="00871971">
        <w:rPr>
          <w:bCs/>
          <w:smallCaps/>
          <w:lang w:val="en-US"/>
        </w:rPr>
        <w:t>Purchaser</w:t>
      </w:r>
      <w:r w:rsidRPr="00871971">
        <w:rPr>
          <w:bCs/>
          <w:lang w:val="en-US"/>
        </w:rPr>
        <w:t xml:space="preserve">’s request, document compliance with its obligations under this Section 39 of the </w:t>
      </w:r>
      <w:r w:rsidR="008156FD" w:rsidRPr="00871971">
        <w:rPr>
          <w:bCs/>
          <w:smallCaps/>
          <w:lang w:val="en-US"/>
        </w:rPr>
        <w:t>Contract</w:t>
      </w:r>
      <w:r w:rsidRPr="00871971">
        <w:rPr>
          <w:bCs/>
          <w:lang w:val="en-US"/>
        </w:rPr>
        <w:t>.</w:t>
      </w:r>
    </w:p>
    <w:p w:rsidR="004074D2" w:rsidRPr="00871971" w:rsidRDefault="00E529BC" w:rsidP="004074D2">
      <w:pPr>
        <w:pStyle w:val="StylNadpis2Zarovnatdobloku"/>
        <w:tabs>
          <w:tab w:val="clear" w:pos="1277"/>
          <w:tab w:val="num" w:pos="851"/>
        </w:tabs>
        <w:ind w:left="851"/>
        <w:rPr>
          <w:bCs/>
          <w:lang w:val="en-US"/>
        </w:rPr>
      </w:pPr>
      <w:r w:rsidRPr="00871971">
        <w:rPr>
          <w:bCs/>
          <w:lang w:val="en-US"/>
        </w:rPr>
        <w:t xml:space="preserve">The </w:t>
      </w:r>
      <w:r w:rsidR="008156FD" w:rsidRPr="00871971">
        <w:rPr>
          <w:bCs/>
          <w:smallCaps/>
          <w:lang w:val="en-US"/>
        </w:rPr>
        <w:t>Contractor</w:t>
      </w:r>
      <w:r w:rsidRPr="00871971">
        <w:rPr>
          <w:bCs/>
          <w:lang w:val="en-US"/>
        </w:rPr>
        <w:t xml:space="preserve"> shall keep the </w:t>
      </w:r>
      <w:r w:rsidR="008156FD" w:rsidRPr="00871971">
        <w:rPr>
          <w:bCs/>
          <w:smallCaps/>
          <w:lang w:val="en-US"/>
        </w:rPr>
        <w:t>Work</w:t>
      </w:r>
      <w:r w:rsidRPr="00871971">
        <w:rPr>
          <w:bCs/>
          <w:lang w:val="en-US"/>
        </w:rPr>
        <w:t xml:space="preserve"> </w:t>
      </w:r>
      <w:r w:rsidR="008156FD" w:rsidRPr="00871971">
        <w:rPr>
          <w:bCs/>
          <w:smallCaps/>
          <w:lang w:val="en-US"/>
        </w:rPr>
        <w:t>Site</w:t>
      </w:r>
      <w:r w:rsidRPr="00871971">
        <w:rPr>
          <w:bCs/>
          <w:lang w:val="en-US"/>
        </w:rPr>
        <w:t xml:space="preserve"> and surroundings, including any roads utilized, clean and orderly. In the event that the </w:t>
      </w:r>
      <w:r w:rsidR="008156FD" w:rsidRPr="00871971">
        <w:rPr>
          <w:bCs/>
          <w:smallCaps/>
          <w:lang w:val="en-US"/>
        </w:rPr>
        <w:t>Contractor</w:t>
      </w:r>
      <w:r w:rsidRPr="00871971">
        <w:rPr>
          <w:bCs/>
          <w:lang w:val="en-US"/>
        </w:rPr>
        <w:t xml:space="preserve">, within a technologically reasonable period from receiving the </w:t>
      </w:r>
      <w:r w:rsidR="008156FD" w:rsidRPr="00871971">
        <w:rPr>
          <w:bCs/>
          <w:smallCaps/>
          <w:lang w:val="en-US"/>
        </w:rPr>
        <w:t>Purchaser’s Representative</w:t>
      </w:r>
      <w:r w:rsidRPr="00871971">
        <w:rPr>
          <w:bCs/>
          <w:lang w:val="en-US"/>
        </w:rPr>
        <w:t xml:space="preserve">’s notice to that effect, fails to remedy a non-conforming situation attributable to the </w:t>
      </w:r>
      <w:r w:rsidR="008156FD" w:rsidRPr="00871971">
        <w:rPr>
          <w:bCs/>
          <w:smallCaps/>
          <w:lang w:val="en-US"/>
        </w:rPr>
        <w:t>Contractor</w:t>
      </w:r>
      <w:r w:rsidRPr="00871971">
        <w:rPr>
          <w:bCs/>
          <w:lang w:val="en-US"/>
        </w:rPr>
        <w:t xml:space="preserve">, the </w:t>
      </w:r>
      <w:r w:rsidR="008156FD" w:rsidRPr="00871971">
        <w:rPr>
          <w:bCs/>
          <w:smallCaps/>
          <w:lang w:val="en-US"/>
        </w:rPr>
        <w:t>Purchaser</w:t>
      </w:r>
      <w:r w:rsidRPr="00871971">
        <w:rPr>
          <w:bCs/>
          <w:lang w:val="en-US"/>
        </w:rPr>
        <w:t xml:space="preserve"> may have cleanup performed by other means, in which case all demonstrable, reasonable expenses arising therefrom shall be charged to the </w:t>
      </w:r>
      <w:r w:rsidR="008156FD" w:rsidRPr="00871971">
        <w:rPr>
          <w:bCs/>
          <w:smallCaps/>
          <w:lang w:val="en-US"/>
        </w:rPr>
        <w:t>Contractor</w:t>
      </w:r>
      <w:r w:rsidRPr="00871971">
        <w:rPr>
          <w:bCs/>
          <w:lang w:val="en-US"/>
        </w:rPr>
        <w:t xml:space="preserve">. </w:t>
      </w:r>
      <w:r w:rsidR="004074D2" w:rsidRPr="00871971">
        <w:rPr>
          <w:bCs/>
          <w:lang w:val="en-US"/>
        </w:rPr>
        <w:t xml:space="preserve">As regards roads, the </w:t>
      </w:r>
      <w:r w:rsidR="008156FD" w:rsidRPr="00871971">
        <w:rPr>
          <w:bCs/>
          <w:smallCaps/>
          <w:lang w:val="en-US"/>
        </w:rPr>
        <w:t>Contractor</w:t>
      </w:r>
      <w:r w:rsidR="004074D2" w:rsidRPr="00871971">
        <w:rPr>
          <w:bCs/>
          <w:lang w:val="en-US"/>
        </w:rPr>
        <w:t xml:space="preserve"> shall maintain cleanliness regularly and with best possible care, so as to minimize the inconvenience or jeopardy to the operation and accessibility of the </w:t>
      </w:r>
      <w:r w:rsidR="008156FD" w:rsidRPr="00871971">
        <w:rPr>
          <w:bCs/>
          <w:smallCaps/>
          <w:lang w:val="en-US"/>
        </w:rPr>
        <w:t>Purchaser</w:t>
      </w:r>
      <w:r w:rsidR="004074D2" w:rsidRPr="00871971">
        <w:rPr>
          <w:bCs/>
          <w:lang w:val="en-US"/>
        </w:rPr>
        <w:t>’s other systems or to general traffic.</w:t>
      </w:r>
    </w:p>
    <w:p w:rsidR="004074D2" w:rsidRPr="00871971" w:rsidRDefault="004074D2" w:rsidP="00B24A17">
      <w:pPr>
        <w:pStyle w:val="StylNadpis2Zarovnatdobloku"/>
        <w:tabs>
          <w:tab w:val="clear" w:pos="1277"/>
          <w:tab w:val="num" w:pos="851"/>
        </w:tabs>
        <w:ind w:left="851"/>
        <w:rPr>
          <w:rFonts w:eastAsia="Arial Unicode MS" w:cs="Arial"/>
          <w:szCs w:val="22"/>
          <w:lang w:val="en-US"/>
        </w:rPr>
      </w:pPr>
      <w:r w:rsidRPr="00871971">
        <w:rPr>
          <w:rFonts w:eastAsia="Arial Unicode MS" w:cs="Arial"/>
          <w:szCs w:val="22"/>
          <w:lang w:val="en-US"/>
        </w:rPr>
        <w:t xml:space="preserve">The </w:t>
      </w:r>
      <w:r w:rsidR="008156FD" w:rsidRPr="00871971">
        <w:rPr>
          <w:rFonts w:eastAsia="Arial Unicode MS" w:cs="Arial"/>
          <w:smallCaps/>
          <w:szCs w:val="22"/>
          <w:lang w:val="en-US"/>
        </w:rPr>
        <w:t>Contractor</w:t>
      </w:r>
      <w:r w:rsidRPr="00871971">
        <w:rPr>
          <w:rFonts w:eastAsia="Arial Unicode MS" w:cs="Arial"/>
          <w:szCs w:val="22"/>
          <w:lang w:val="en-US"/>
        </w:rPr>
        <w:t xml:space="preserve"> shall handle hazardous wastes and chemicals in relation to the </w:t>
      </w:r>
      <w:r w:rsidR="008156FD" w:rsidRPr="00871971">
        <w:rPr>
          <w:rFonts w:eastAsia="Arial Unicode MS" w:cs="Arial"/>
          <w:smallCaps/>
          <w:szCs w:val="22"/>
          <w:lang w:val="en-US"/>
        </w:rPr>
        <w:t>Work</w:t>
      </w:r>
      <w:r w:rsidRPr="00871971">
        <w:rPr>
          <w:rFonts w:eastAsia="Arial Unicode MS" w:cs="Arial"/>
          <w:szCs w:val="22"/>
          <w:lang w:val="en-US"/>
        </w:rPr>
        <w:t xml:space="preserve"> in accordance with the requirements of relevant legislation (including, among others, </w:t>
      </w:r>
      <w:r w:rsidR="00152B86">
        <w:rPr>
          <w:rFonts w:eastAsia="Arial Unicode MS" w:cs="Arial"/>
          <w:szCs w:val="22"/>
          <w:lang w:val="en-US"/>
        </w:rPr>
        <w:t>Act No.</w:t>
      </w:r>
      <w:r w:rsidRPr="00871971">
        <w:rPr>
          <w:rFonts w:eastAsia="Arial Unicode MS" w:cs="Arial"/>
          <w:szCs w:val="22"/>
          <w:lang w:val="en-US"/>
        </w:rPr>
        <w:t xml:space="preserve"> 185/2001, the Wastes Act, and </w:t>
      </w:r>
      <w:r w:rsidR="00152B86">
        <w:rPr>
          <w:rFonts w:eastAsia="Arial Unicode MS" w:cs="Arial"/>
          <w:szCs w:val="22"/>
          <w:lang w:val="en-US"/>
        </w:rPr>
        <w:t>Act No.</w:t>
      </w:r>
      <w:r w:rsidRPr="00871971">
        <w:rPr>
          <w:rFonts w:eastAsia="Arial Unicode MS" w:cs="Arial"/>
          <w:szCs w:val="22"/>
          <w:lang w:val="en-US"/>
        </w:rPr>
        <w:t xml:space="preserve"> 350/2011 on Chemicals and Chemical Compounds).</w:t>
      </w:r>
    </w:p>
    <w:p w:rsidR="004074D2" w:rsidRPr="00871971" w:rsidRDefault="004074D2"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ensure that wastes are not stolen or destroyed and that they do not negatively affect the surrounding area.</w:t>
      </w:r>
    </w:p>
    <w:p w:rsidR="004074D2" w:rsidRPr="00871971" w:rsidRDefault="004074D2" w:rsidP="002E65C1">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in its execution of the </w:t>
      </w:r>
      <w:r w:rsidR="008156FD" w:rsidRPr="00871971">
        <w:rPr>
          <w:smallCaps/>
          <w:lang w:val="en-US"/>
        </w:rPr>
        <w:t>Work</w:t>
      </w:r>
      <w:r w:rsidRPr="00871971">
        <w:rPr>
          <w:lang w:val="en-US"/>
        </w:rPr>
        <w:t xml:space="preserve">, discovers the presence of asbestos, the </w:t>
      </w:r>
      <w:r w:rsidR="008156FD" w:rsidRPr="00871971">
        <w:rPr>
          <w:smallCaps/>
          <w:lang w:val="en-US"/>
        </w:rPr>
        <w:t>Contractor</w:t>
      </w:r>
      <w:r w:rsidRPr="00871971">
        <w:rPr>
          <w:lang w:val="en-US"/>
        </w:rPr>
        <w:t xml:space="preserve"> shall inform the </w:t>
      </w:r>
      <w:r w:rsidR="008156FD" w:rsidRPr="00871971">
        <w:rPr>
          <w:smallCaps/>
          <w:lang w:val="en-US"/>
        </w:rPr>
        <w:t>Purchaser</w:t>
      </w:r>
      <w:r w:rsidRPr="00871971">
        <w:rPr>
          <w:lang w:val="en-US"/>
        </w:rPr>
        <w:t xml:space="preserve"> without delay, including detailed description of asbestos location and quantity, and shall postpone further works at that location until the asbestos has been disposed of. In that event, the </w:t>
      </w:r>
      <w:r w:rsidR="008156FD" w:rsidRPr="00871971">
        <w:rPr>
          <w:smallCaps/>
          <w:lang w:val="en-US"/>
        </w:rPr>
        <w:t>Purchaser</w:t>
      </w:r>
      <w:r w:rsidRPr="00871971">
        <w:rPr>
          <w:lang w:val="en-US"/>
        </w:rPr>
        <w:t xml:space="preserve"> shall, without delay, contract a specialist company duly authorized under Czech Republic Law to remove and dispose of asbestos. The Parties shall also take effective measures to minimize the impact on the Timetable and Execution Plan for the </w:t>
      </w:r>
      <w:r w:rsidR="008156FD" w:rsidRPr="00871971">
        <w:rPr>
          <w:smallCaps/>
          <w:lang w:val="en-US"/>
        </w:rPr>
        <w:t>Work</w:t>
      </w:r>
      <w:r w:rsidRPr="00871971">
        <w:rPr>
          <w:lang w:val="en-US"/>
        </w:rPr>
        <w:t xml:space="preserve">, and shall handle any such impact pursuant to Section 51 of the </w:t>
      </w:r>
      <w:r w:rsidR="008156FD" w:rsidRPr="00871971">
        <w:rPr>
          <w:smallCaps/>
          <w:lang w:val="en-US"/>
        </w:rPr>
        <w:t>Contract</w:t>
      </w:r>
      <w:r w:rsidRPr="00871971">
        <w:rPr>
          <w:lang w:val="en-US"/>
        </w:rPr>
        <w:t>.</w:t>
      </w:r>
    </w:p>
    <w:p w:rsidR="004074D2" w:rsidRPr="00871971" w:rsidRDefault="004074D2" w:rsidP="00B24A17">
      <w:pPr>
        <w:pStyle w:val="StylNadpis2Zarovnatdobloku"/>
        <w:tabs>
          <w:tab w:val="clear" w:pos="1277"/>
          <w:tab w:val="num" w:pos="851"/>
        </w:tabs>
        <w:ind w:left="851"/>
        <w:rPr>
          <w:lang w:val="en-US"/>
        </w:rPr>
      </w:pPr>
      <w:r w:rsidRPr="00871971">
        <w:rPr>
          <w:lang w:val="en-US"/>
        </w:rPr>
        <w:t xml:space="preserve">In the event of a leak of oil or other substances hazardous to the environment, particularly to surface water quality, the </w:t>
      </w:r>
      <w:r w:rsidR="008156FD" w:rsidRPr="00871971">
        <w:rPr>
          <w:smallCaps/>
          <w:lang w:val="en-US"/>
        </w:rPr>
        <w:t>Contractor</w:t>
      </w:r>
      <w:r w:rsidRPr="00871971">
        <w:rPr>
          <w:lang w:val="en-US"/>
        </w:rPr>
        <w:t xml:space="preserve"> shall, without delay, prevent further leakage and cover all costs of remedying the effects of the leak. The </w:t>
      </w:r>
      <w:r w:rsidR="008156FD" w:rsidRPr="00871971">
        <w:rPr>
          <w:smallCaps/>
          <w:lang w:val="en-US"/>
        </w:rPr>
        <w:t>Contractor</w:t>
      </w:r>
      <w:r w:rsidRPr="00871971">
        <w:rPr>
          <w:lang w:val="en-US"/>
        </w:rPr>
        <w:t xml:space="preserve"> shall also inform the </w:t>
      </w:r>
      <w:r w:rsidR="008156FD" w:rsidRPr="00871971">
        <w:rPr>
          <w:smallCaps/>
          <w:lang w:val="en-US"/>
        </w:rPr>
        <w:t>Purchaser</w:t>
      </w:r>
      <w:r w:rsidRPr="00871971">
        <w:rPr>
          <w:lang w:val="en-US"/>
        </w:rPr>
        <w:t xml:space="preserve"> without delay of any such leaks that may occur.</w:t>
      </w:r>
    </w:p>
    <w:p w:rsidR="00046F58" w:rsidRPr="00871971" w:rsidRDefault="00046F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Purchaser’s Representative</w:t>
      </w:r>
      <w:r w:rsidRPr="00871971">
        <w:rPr>
          <w:lang w:val="en-US"/>
        </w:rPr>
        <w:t xml:space="preserve">, as well as other authorized </w:t>
      </w:r>
      <w:r w:rsidR="008156FD" w:rsidRPr="00871971">
        <w:rPr>
          <w:smallCaps/>
          <w:lang w:val="en-US"/>
        </w:rPr>
        <w:t>Purchaser</w:t>
      </w:r>
      <w:r w:rsidRPr="00871971">
        <w:rPr>
          <w:lang w:val="en-US"/>
        </w:rPr>
        <w:t xml:space="preserve"> personnel, shall have the right to perform spot inspections of the </w:t>
      </w:r>
      <w:r w:rsidR="008156FD" w:rsidRPr="00871971">
        <w:rPr>
          <w:smallCaps/>
          <w:lang w:val="en-US"/>
        </w:rPr>
        <w:t>Contractor</w:t>
      </w:r>
      <w:r w:rsidRPr="00871971">
        <w:rPr>
          <w:lang w:val="en-US"/>
        </w:rPr>
        <w:t>’s waste management practices.</w:t>
      </w:r>
    </w:p>
    <w:p w:rsidR="00046F58" w:rsidRPr="00871971" w:rsidRDefault="00046F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may unilaterally order the </w:t>
      </w:r>
      <w:r w:rsidR="008156FD" w:rsidRPr="00871971">
        <w:rPr>
          <w:smallCaps/>
          <w:lang w:val="en-US"/>
        </w:rPr>
        <w:t>Contractor</w:t>
      </w:r>
      <w:r w:rsidRPr="00871971">
        <w:rPr>
          <w:lang w:val="en-US"/>
        </w:rPr>
        <w:t xml:space="preserve"> to cease works if such works do not conform to environment protection, work safety, and fire safety legislation. In that event, the </w:t>
      </w:r>
      <w:r w:rsidR="008156FD" w:rsidRPr="00871971">
        <w:rPr>
          <w:smallCaps/>
          <w:lang w:val="en-US"/>
        </w:rPr>
        <w:t>Contractor</w:t>
      </w:r>
      <w:r w:rsidRPr="00871971">
        <w:rPr>
          <w:lang w:val="en-US"/>
        </w:rPr>
        <w:t xml:space="preserve"> may only resume such works once the non-conformity has been remedied, and such interruptions shall not affect the </w:t>
      </w:r>
      <w:r w:rsidR="008156FD" w:rsidRPr="00871971">
        <w:rPr>
          <w:smallCaps/>
          <w:lang w:val="en-US"/>
        </w:rPr>
        <w:t>Work</w:t>
      </w:r>
      <w:r w:rsidRPr="00871971">
        <w:rPr>
          <w:lang w:val="en-US"/>
        </w:rPr>
        <w:t>’s timetable.</w:t>
      </w:r>
    </w:p>
    <w:p w:rsidR="00046F58" w:rsidRPr="00871971" w:rsidRDefault="00046F58" w:rsidP="00B24A17">
      <w:pPr>
        <w:pStyle w:val="StylNadpis2Zarovnatdobloku"/>
        <w:tabs>
          <w:tab w:val="clear" w:pos="1277"/>
          <w:tab w:val="num" w:pos="851"/>
        </w:tabs>
        <w:ind w:left="851"/>
        <w:rPr>
          <w:lang w:val="en-US"/>
        </w:rPr>
      </w:pPr>
      <w:r w:rsidRPr="00871971">
        <w:rPr>
          <w:lang w:val="en-US"/>
        </w:rPr>
        <w:t xml:space="preserve">All damages and expenses relating to improper waste management shall be borne by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also be liable to reimburse to </w:t>
      </w:r>
      <w:r w:rsidR="008156FD" w:rsidRPr="00871971">
        <w:rPr>
          <w:smallCaps/>
          <w:lang w:val="en-US"/>
        </w:rPr>
        <w:t>Purchaser</w:t>
      </w:r>
      <w:r w:rsidRPr="00871971">
        <w:rPr>
          <w:lang w:val="en-US"/>
        </w:rPr>
        <w:t xml:space="preserve"> for any and all fines and remedial measures that may be levied against the </w:t>
      </w:r>
      <w:r w:rsidR="008156FD" w:rsidRPr="00871971">
        <w:rPr>
          <w:smallCaps/>
          <w:lang w:val="en-US"/>
        </w:rPr>
        <w:t>Purchaser</w:t>
      </w:r>
      <w:r w:rsidRPr="00871971">
        <w:rPr>
          <w:lang w:val="en-US"/>
        </w:rPr>
        <w:t xml:space="preserve"> as a result of faulty waste management practices of the </w:t>
      </w:r>
      <w:r w:rsidR="008156FD" w:rsidRPr="00871971">
        <w:rPr>
          <w:smallCaps/>
          <w:lang w:val="en-US"/>
        </w:rPr>
        <w:t>Contractor</w:t>
      </w:r>
      <w:r w:rsidRPr="00871971">
        <w:rPr>
          <w:lang w:val="en-US"/>
        </w:rPr>
        <w:t>.</w:t>
      </w:r>
    </w:p>
    <w:p w:rsidR="00046F58" w:rsidRPr="00871971" w:rsidRDefault="00046F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also comply with </w:t>
      </w:r>
      <w:r w:rsidR="00152B86">
        <w:rPr>
          <w:lang w:val="en-US"/>
        </w:rPr>
        <w:t>Act No.</w:t>
      </w:r>
      <w:r w:rsidRPr="00871971">
        <w:rPr>
          <w:lang w:val="en-US"/>
        </w:rPr>
        <w:t xml:space="preserve"> 114/1992, the Nature and Landscape Protection Act, as </w:t>
      </w:r>
      <w:r w:rsidR="00152B86">
        <w:rPr>
          <w:lang w:val="en-US"/>
        </w:rPr>
        <w:t>amended</w:t>
      </w:r>
      <w:r w:rsidRPr="00871971">
        <w:rPr>
          <w:lang w:val="en-US"/>
        </w:rPr>
        <w:t xml:space="preserve">, including the legislation implementing that Act. All damages and expenses relating to Nature and Landscape Protection Act breaches shall be borne by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also be liable to reimburse to </w:t>
      </w:r>
      <w:r w:rsidR="008156FD" w:rsidRPr="00871971">
        <w:rPr>
          <w:smallCaps/>
          <w:lang w:val="en-US"/>
        </w:rPr>
        <w:t>Purchaser</w:t>
      </w:r>
      <w:r w:rsidRPr="00871971">
        <w:rPr>
          <w:lang w:val="en-US"/>
        </w:rPr>
        <w:t xml:space="preserve"> for any and all fines and remedial measures that may be levied against the </w:t>
      </w:r>
      <w:r w:rsidR="008156FD" w:rsidRPr="00871971">
        <w:rPr>
          <w:smallCaps/>
          <w:lang w:val="en-US"/>
        </w:rPr>
        <w:t>Purchaser</w:t>
      </w:r>
      <w:r w:rsidRPr="00871971">
        <w:rPr>
          <w:lang w:val="en-US"/>
        </w:rPr>
        <w:t xml:space="preserve"> as a result of the </w:t>
      </w:r>
      <w:r w:rsidR="008156FD" w:rsidRPr="00871971">
        <w:rPr>
          <w:smallCaps/>
          <w:lang w:val="en-US"/>
        </w:rPr>
        <w:t>Contractor</w:t>
      </w:r>
      <w:r w:rsidRPr="00871971">
        <w:rPr>
          <w:lang w:val="en-US"/>
        </w:rPr>
        <w:t>’s breaches of the Act.</w:t>
      </w:r>
    </w:p>
    <w:p w:rsidR="00046F58" w:rsidRPr="00871971" w:rsidRDefault="00046F58"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take adequate steps to ensure that its </w:t>
      </w:r>
      <w:r w:rsidR="008156FD" w:rsidRPr="00871971">
        <w:rPr>
          <w:rStyle w:val="DefinovanPojem"/>
          <w:lang w:val="en-US"/>
        </w:rPr>
        <w:t>Work</w:t>
      </w:r>
      <w:r w:rsidRPr="00871971">
        <w:rPr>
          <w:rStyle w:val="DefinovanPojem"/>
          <w:smallCaps w:val="0"/>
          <w:lang w:val="en-US"/>
        </w:rPr>
        <w:t xml:space="preserve">-related equipment (such as vehicles, construction machinery, etc.) does not leak operating fluids into the ground or groundwater, and shall ensure engines are not kept running needlessly. Unless agreed otherwise, the </w:t>
      </w:r>
      <w:r w:rsidR="008156FD" w:rsidRPr="00871971">
        <w:rPr>
          <w:rStyle w:val="DefinovanPojem"/>
          <w:lang w:val="en-US"/>
        </w:rPr>
        <w:t>Contractor</w:t>
      </w:r>
      <w:r w:rsidRPr="00871971">
        <w:rPr>
          <w:rStyle w:val="DefinovanPojem"/>
          <w:smallCaps w:val="0"/>
          <w:lang w:val="en-US"/>
        </w:rPr>
        <w:t xml:space="preserve"> shall not perform maintenance work on its equipment nor refill operating fluids at the </w:t>
      </w:r>
      <w:r w:rsidR="008156FD" w:rsidRPr="00871971">
        <w:rPr>
          <w:rStyle w:val="DefinovanPojem"/>
          <w:lang w:val="en-US"/>
        </w:rPr>
        <w:t>Site</w:t>
      </w:r>
      <w:r w:rsidRPr="00871971">
        <w:rPr>
          <w:rStyle w:val="DefinovanPojem"/>
          <w:smallCaps w:val="0"/>
          <w:lang w:val="en-US"/>
        </w:rPr>
        <w:t>.</w:t>
      </w:r>
    </w:p>
    <w:p w:rsidR="00046F58" w:rsidRPr="00871971" w:rsidRDefault="00046F58"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comply with its obligations under </w:t>
      </w:r>
      <w:r w:rsidR="00152B86">
        <w:rPr>
          <w:rStyle w:val="DefinovanPojem"/>
          <w:smallCaps w:val="0"/>
          <w:lang w:val="en-US"/>
        </w:rPr>
        <w:t>Act No.</w:t>
      </w:r>
      <w:r w:rsidRPr="00871971">
        <w:rPr>
          <w:rStyle w:val="DefinovanPojem"/>
          <w:smallCaps w:val="0"/>
          <w:lang w:val="en-US"/>
        </w:rPr>
        <w:t xml:space="preserve"> 254/2001 where these relate to the </w:t>
      </w:r>
      <w:r w:rsidR="008156FD" w:rsidRPr="00871971">
        <w:rPr>
          <w:rStyle w:val="DefinovanPojem"/>
          <w:lang w:val="en-US"/>
        </w:rPr>
        <w:t>Work</w:t>
      </w:r>
      <w:r w:rsidRPr="00871971">
        <w:rPr>
          <w:rStyle w:val="DefinovanPojem"/>
          <w:smallCaps w:val="0"/>
          <w:lang w:val="en-US"/>
        </w:rPr>
        <w:t>; in particular, this concerns hazardous substance handling.</w:t>
      </w:r>
    </w:p>
    <w:p w:rsidR="005720C2" w:rsidRPr="00871971" w:rsidRDefault="00322164" w:rsidP="001C4701">
      <w:pPr>
        <w:pStyle w:val="Nadpis1"/>
        <w:jc w:val="both"/>
        <w:rPr>
          <w:lang w:val="en-US"/>
        </w:rPr>
      </w:pPr>
      <w:bookmarkStart w:id="231" w:name="_Toc514934637"/>
      <w:r w:rsidRPr="00871971">
        <w:rPr>
          <w:lang w:val="en-US"/>
        </w:rPr>
        <w:t>WORK SECURITY</w:t>
      </w:r>
      <w:bookmarkEnd w:id="231"/>
    </w:p>
    <w:p w:rsidR="00046F58" w:rsidRPr="00871971" w:rsidRDefault="00046F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at its own risk and expense, provide and maintain any and all lighting, fencing, and security of the </w:t>
      </w:r>
      <w:r w:rsidR="008156FD" w:rsidRPr="00871971">
        <w:rPr>
          <w:smallCaps/>
          <w:lang w:val="en-US"/>
        </w:rPr>
        <w:t>Site</w:t>
      </w:r>
      <w:r w:rsidRPr="00871971">
        <w:rPr>
          <w:lang w:val="en-US"/>
        </w:rPr>
        <w:t xml:space="preserve"> that may be required for the proper execution and protection of the </w:t>
      </w:r>
      <w:r w:rsidR="008156FD" w:rsidRPr="00871971">
        <w:rPr>
          <w:smallCaps/>
          <w:lang w:val="en-US"/>
        </w:rPr>
        <w:t>Work</w:t>
      </w:r>
      <w:r w:rsidR="008D6385" w:rsidRPr="00871971">
        <w:rPr>
          <w:lang w:val="en-US"/>
        </w:rPr>
        <w:t xml:space="preserve"> or for the safety of the </w:t>
      </w:r>
      <w:r w:rsidR="008156FD" w:rsidRPr="00871971">
        <w:rPr>
          <w:smallCaps/>
          <w:lang w:val="en-US"/>
        </w:rPr>
        <w:t>Purchaser</w:t>
      </w:r>
      <w:r w:rsidR="008D6385" w:rsidRPr="00871971">
        <w:rPr>
          <w:lang w:val="en-US"/>
        </w:rPr>
        <w:t xml:space="preserve">, owners of neighboring properties, throughout the execution of the </w:t>
      </w:r>
      <w:r w:rsidR="008156FD" w:rsidRPr="00871971">
        <w:rPr>
          <w:smallCaps/>
          <w:lang w:val="en-US"/>
        </w:rPr>
        <w:t>Work</w:t>
      </w:r>
      <w:r w:rsidR="008D6385" w:rsidRPr="00871971">
        <w:rPr>
          <w:lang w:val="en-US"/>
        </w:rPr>
        <w:t>.</w:t>
      </w:r>
      <w:r w:rsidRPr="00871971">
        <w:rPr>
          <w:lang w:val="en-US"/>
        </w:rPr>
        <w:t xml:space="preserve"> </w:t>
      </w:r>
    </w:p>
    <w:p w:rsidR="00E235AD" w:rsidRPr="00871971" w:rsidRDefault="00E235AD">
      <w:pPr>
        <w:widowControl/>
        <w:spacing w:after="0"/>
        <w:rPr>
          <w:lang w:val="en-US"/>
        </w:rPr>
      </w:pPr>
      <w:r w:rsidRPr="00871971">
        <w:rPr>
          <w:lang w:val="en-US"/>
        </w:rPr>
        <w:br w:type="page"/>
      </w:r>
    </w:p>
    <w:p w:rsidR="005720C2" w:rsidRPr="00871971" w:rsidRDefault="00322164" w:rsidP="00891092">
      <w:pPr>
        <w:pStyle w:val="Nadpis1"/>
        <w:numPr>
          <w:ilvl w:val="0"/>
          <w:numId w:val="6"/>
        </w:numPr>
        <w:jc w:val="both"/>
        <w:rPr>
          <w:i/>
          <w:sz w:val="36"/>
          <w:lang w:val="en-US"/>
        </w:rPr>
      </w:pPr>
      <w:bookmarkStart w:id="232" w:name="_Toc514934638"/>
      <w:r w:rsidRPr="00871971">
        <w:rPr>
          <w:i/>
          <w:sz w:val="36"/>
          <w:lang w:val="en-US"/>
        </w:rPr>
        <w:t>GUARANTEES AND LIABILITIES</w:t>
      </w:r>
      <w:bookmarkEnd w:id="232"/>
    </w:p>
    <w:p w:rsidR="005720C2" w:rsidRPr="00871971" w:rsidRDefault="00322164">
      <w:pPr>
        <w:pStyle w:val="Nadpis1"/>
        <w:jc w:val="both"/>
        <w:rPr>
          <w:lang w:val="en-US"/>
        </w:rPr>
      </w:pPr>
      <w:bookmarkStart w:id="233" w:name="_Toc514934639"/>
      <w:r w:rsidRPr="00871971">
        <w:rPr>
          <w:lang w:val="en-US"/>
        </w:rPr>
        <w:t>GUARANTEED PARAMETERS</w:t>
      </w:r>
      <w:bookmarkEnd w:id="233"/>
    </w:p>
    <w:p w:rsidR="00153883" w:rsidRPr="00871971" w:rsidRDefault="00153883" w:rsidP="00B24A17">
      <w:pPr>
        <w:pStyle w:val="StylNadpis2Zarovnatdobloku"/>
        <w:tabs>
          <w:tab w:val="clear" w:pos="1277"/>
          <w:tab w:val="num" w:pos="851"/>
        </w:tabs>
        <w:ind w:left="851"/>
        <w:rPr>
          <w:szCs w:val="22"/>
          <w:lang w:val="en-US"/>
        </w:rPr>
      </w:pPr>
      <w:r w:rsidRPr="00871971">
        <w:rPr>
          <w:szCs w:val="22"/>
          <w:lang w:val="en-US"/>
        </w:rPr>
        <w:t xml:space="preserve">The </w:t>
      </w:r>
      <w:r w:rsidR="008156FD" w:rsidRPr="00871971">
        <w:rPr>
          <w:smallCaps/>
          <w:szCs w:val="22"/>
          <w:lang w:val="en-US"/>
        </w:rPr>
        <w:t>Contractor</w:t>
      </w:r>
      <w:r w:rsidRPr="00871971">
        <w:rPr>
          <w:szCs w:val="22"/>
          <w:lang w:val="en-US"/>
        </w:rPr>
        <w:t xml:space="preserve"> hereby warrants and represents that the </w:t>
      </w:r>
      <w:r w:rsidR="008156FD" w:rsidRPr="00871971">
        <w:rPr>
          <w:smallCaps/>
          <w:szCs w:val="22"/>
          <w:lang w:val="en-US"/>
        </w:rPr>
        <w:t>Work</w:t>
      </w:r>
      <w:r w:rsidRPr="00871971">
        <w:rPr>
          <w:szCs w:val="22"/>
          <w:lang w:val="en-US"/>
        </w:rPr>
        <w:t xml:space="preserve"> shall, assuming operational guidelines are adhered to, be able to achieve the guaranteed parameters given in Supplement 2 to the </w:t>
      </w:r>
      <w:r w:rsidR="008156FD" w:rsidRPr="00871971">
        <w:rPr>
          <w:smallCaps/>
          <w:szCs w:val="22"/>
          <w:lang w:val="en-US"/>
        </w:rPr>
        <w:t>Contract</w:t>
      </w:r>
      <w:r w:rsidRPr="00871971">
        <w:rPr>
          <w:szCs w:val="22"/>
          <w:lang w:val="en-US"/>
        </w:rPr>
        <w:t>.</w:t>
      </w:r>
    </w:p>
    <w:p w:rsidR="00153883" w:rsidRPr="00871971" w:rsidRDefault="00153883" w:rsidP="00B24A17">
      <w:pPr>
        <w:pStyle w:val="StylNadpis2Zarovnatdobloku"/>
        <w:tabs>
          <w:tab w:val="clear" w:pos="1277"/>
          <w:tab w:val="num" w:pos="851"/>
        </w:tabs>
        <w:ind w:left="851"/>
        <w:rPr>
          <w:smallCaps/>
          <w:szCs w:val="22"/>
          <w:lang w:val="en-US"/>
        </w:rPr>
      </w:pPr>
      <w:r w:rsidRPr="00871971">
        <w:rPr>
          <w:lang w:val="en-US"/>
        </w:rPr>
        <w:t xml:space="preserve">The </w:t>
      </w:r>
      <w:r w:rsidR="008156FD" w:rsidRPr="00871971">
        <w:rPr>
          <w:smallCaps/>
          <w:lang w:val="en-US"/>
        </w:rPr>
        <w:t>Guarantee Measurement</w:t>
      </w:r>
      <w:r w:rsidRPr="00871971">
        <w:rPr>
          <w:lang w:val="en-US"/>
        </w:rPr>
        <w:t xml:space="preserve"> to verify that guaranteed parameters have been met shall be performed and evaluated by an independent entity contracted by the </w:t>
      </w:r>
      <w:r w:rsidR="008156FD" w:rsidRPr="00871971">
        <w:rPr>
          <w:smallCaps/>
          <w:lang w:val="en-US"/>
        </w:rPr>
        <w:t>Contractor</w:t>
      </w:r>
      <w:r w:rsidRPr="00871971">
        <w:rPr>
          <w:lang w:val="en-US"/>
        </w:rPr>
        <w:t xml:space="preserve"> and approved by the </w:t>
      </w:r>
      <w:r w:rsidR="008156FD" w:rsidRPr="00871971">
        <w:rPr>
          <w:smallCaps/>
          <w:lang w:val="en-US"/>
        </w:rPr>
        <w:t>Purchaser</w:t>
      </w:r>
      <w:r w:rsidRPr="00871971">
        <w:rPr>
          <w:lang w:val="en-US"/>
        </w:rPr>
        <w:t xml:space="preserve">, attended by </w:t>
      </w:r>
      <w:r w:rsidR="008156FD" w:rsidRPr="00871971">
        <w:rPr>
          <w:smallCaps/>
          <w:lang w:val="en-US"/>
        </w:rPr>
        <w:t>Contractor</w:t>
      </w:r>
      <w:r w:rsidRPr="00871971">
        <w:rPr>
          <w:lang w:val="en-US"/>
        </w:rPr>
        <w:t xml:space="preserve"> and </w:t>
      </w:r>
      <w:r w:rsidR="008156FD" w:rsidRPr="00871971">
        <w:rPr>
          <w:smallCaps/>
          <w:lang w:val="en-US"/>
        </w:rPr>
        <w:t>Purchaser</w:t>
      </w:r>
      <w:r w:rsidRPr="00871971">
        <w:rPr>
          <w:lang w:val="en-US"/>
        </w:rPr>
        <w:t xml:space="preserve"> representatives, in accordance with the Project for the </w:t>
      </w:r>
      <w:r w:rsidR="008156FD" w:rsidRPr="00871971">
        <w:rPr>
          <w:smallCaps/>
          <w:lang w:val="en-US"/>
        </w:rPr>
        <w:t>Guarantee Measurement</w:t>
      </w:r>
      <w:r w:rsidRPr="00871971">
        <w:rPr>
          <w:lang w:val="en-US"/>
        </w:rPr>
        <w:t xml:space="preserve">, as prepared by the </w:t>
      </w:r>
      <w:r w:rsidR="008156FD" w:rsidRPr="00871971">
        <w:rPr>
          <w:smallCaps/>
          <w:lang w:val="en-US"/>
        </w:rPr>
        <w:t>Contractor</w:t>
      </w:r>
      <w:r w:rsidRPr="00871971">
        <w:rPr>
          <w:lang w:val="en-US"/>
        </w:rPr>
        <w:t xml:space="preserve"> and approved by the </w:t>
      </w:r>
      <w:r w:rsidR="008156FD" w:rsidRPr="00871971">
        <w:rPr>
          <w:smallCaps/>
          <w:lang w:val="en-US"/>
        </w:rPr>
        <w:t>Purchaser</w:t>
      </w:r>
      <w:r w:rsidRPr="00871971">
        <w:rPr>
          <w:lang w:val="en-US"/>
        </w:rPr>
        <w:t xml:space="preserve">, on the timetable given in Supplement 2 to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234" w:name="_Toc514934640"/>
      <w:bookmarkStart w:id="235" w:name="_Ref524083945"/>
      <w:r w:rsidRPr="00871971">
        <w:rPr>
          <w:lang w:val="en-US"/>
        </w:rPr>
        <w:t>CONTRACTUAL PENALTIES</w:t>
      </w:r>
      <w:bookmarkEnd w:id="234"/>
      <w:bookmarkEnd w:id="235"/>
    </w:p>
    <w:p w:rsidR="00241515" w:rsidRPr="00871971" w:rsidRDefault="00241515">
      <w:pPr>
        <w:ind w:left="851"/>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breaches its obligations given below in this Section 42 of the </w:t>
      </w:r>
      <w:r w:rsidR="008156FD" w:rsidRPr="00871971">
        <w:rPr>
          <w:smallCaps/>
          <w:lang w:val="en-US"/>
        </w:rPr>
        <w:t>Contract</w:t>
      </w:r>
      <w:r w:rsidRPr="00871971">
        <w:rPr>
          <w:lang w:val="en-US"/>
        </w:rPr>
        <w:t xml:space="preserve">, excepting cases pursuant to Section 50 and Section 23.2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may, without limiting its other rights under the </w:t>
      </w:r>
      <w:r w:rsidR="008156FD" w:rsidRPr="00871971">
        <w:rPr>
          <w:smallCaps/>
          <w:lang w:val="en-US"/>
        </w:rPr>
        <w:t>Contract</w:t>
      </w:r>
      <w:r w:rsidRPr="00871971">
        <w:rPr>
          <w:lang w:val="en-US"/>
        </w:rPr>
        <w:t xml:space="preserve">, including the right to reimbursement for damages in excess of contractual penalties, demand the payment of a contractual penalty from the </w:t>
      </w:r>
      <w:r w:rsidR="008156FD" w:rsidRPr="00871971">
        <w:rPr>
          <w:smallCaps/>
          <w:lang w:val="en-US"/>
        </w:rPr>
        <w:t>Contractor</w:t>
      </w:r>
      <w:r w:rsidRPr="00871971">
        <w:rPr>
          <w:lang w:val="en-US"/>
        </w:rPr>
        <w:t xml:space="preserve">, in which event the </w:t>
      </w:r>
      <w:r w:rsidR="008156FD" w:rsidRPr="00871971">
        <w:rPr>
          <w:smallCaps/>
          <w:lang w:val="en-US"/>
        </w:rPr>
        <w:t>Contractor</w:t>
      </w:r>
      <w:r w:rsidRPr="00871971">
        <w:rPr>
          <w:lang w:val="en-US"/>
        </w:rPr>
        <w:t xml:space="preserve"> shall be required to pay.</w:t>
      </w:r>
    </w:p>
    <w:p w:rsidR="005720C2" w:rsidRPr="00871971" w:rsidRDefault="008156FD" w:rsidP="00B24A17">
      <w:pPr>
        <w:pStyle w:val="StylNadpis2Zarovnatdobloku"/>
        <w:tabs>
          <w:tab w:val="clear" w:pos="1277"/>
          <w:tab w:val="num" w:pos="851"/>
        </w:tabs>
        <w:ind w:left="851"/>
        <w:rPr>
          <w:lang w:val="en-US"/>
        </w:rPr>
      </w:pPr>
      <w:r w:rsidRPr="00871971">
        <w:rPr>
          <w:smallCaps/>
          <w:lang w:val="en-US"/>
        </w:rPr>
        <w:t>Contract</w:t>
      </w:r>
      <w:r w:rsidR="00241515" w:rsidRPr="00871971">
        <w:rPr>
          <w:lang w:val="en-US"/>
        </w:rPr>
        <w:t xml:space="preserve">ual penalties for </w:t>
      </w:r>
      <w:r w:rsidRPr="00871971">
        <w:rPr>
          <w:smallCaps/>
          <w:lang w:val="en-US"/>
        </w:rPr>
        <w:t>Contractor</w:t>
      </w:r>
      <w:r w:rsidR="00241515" w:rsidRPr="00871971">
        <w:rPr>
          <w:lang w:val="en-US"/>
        </w:rPr>
        <w:t xml:space="preserve"> delays</w:t>
      </w:r>
    </w:p>
    <w:p w:rsidR="00241515" w:rsidRPr="00871971" w:rsidRDefault="00241515">
      <w:pPr>
        <w:pStyle w:val="Nadpis3"/>
        <w:jc w:val="both"/>
        <w:rPr>
          <w:lang w:val="en-US"/>
        </w:rPr>
      </w:pPr>
      <w:r w:rsidRPr="00871971">
        <w:rPr>
          <w:lang w:val="en-US"/>
        </w:rPr>
        <w:t xml:space="preserve">The milestones subject to a contractual penalty in the event of </w:t>
      </w:r>
      <w:r w:rsidR="008156FD" w:rsidRPr="00871971">
        <w:rPr>
          <w:smallCaps/>
          <w:lang w:val="en-US"/>
        </w:rPr>
        <w:t>Contractor</w:t>
      </w:r>
      <w:r w:rsidRPr="00871971">
        <w:rPr>
          <w:lang w:val="en-US"/>
        </w:rPr>
        <w:t xml:space="preserve"> delay are as follows:</w:t>
      </w:r>
    </w:p>
    <w:p w:rsidR="00241515" w:rsidRPr="00871971" w:rsidRDefault="00241515" w:rsidP="004E6E46">
      <w:pPr>
        <w:pStyle w:val="Nadpis5"/>
        <w:tabs>
          <w:tab w:val="clear" w:pos="1985"/>
        </w:tabs>
        <w:ind w:left="1418"/>
        <w:jc w:val="both"/>
        <w:rPr>
          <w:lang w:val="en-US"/>
        </w:rPr>
      </w:pPr>
      <w:r w:rsidRPr="00871971">
        <w:rPr>
          <w:lang w:val="en-US"/>
        </w:rPr>
        <w:t xml:space="preserve">Deadline for submission of </w:t>
      </w:r>
      <w:r w:rsidR="008156FD" w:rsidRPr="00871971">
        <w:rPr>
          <w:smallCaps/>
          <w:lang w:val="en-US"/>
        </w:rPr>
        <w:t>Documentation for Execution of the Project</w:t>
      </w:r>
    </w:p>
    <w:p w:rsidR="00241515" w:rsidRPr="00871971" w:rsidRDefault="00241515" w:rsidP="004E6E46">
      <w:pPr>
        <w:pStyle w:val="Nadpis5"/>
        <w:tabs>
          <w:tab w:val="clear" w:pos="1985"/>
        </w:tabs>
        <w:ind w:left="1418"/>
        <w:jc w:val="both"/>
        <w:rPr>
          <w:lang w:val="en-US"/>
        </w:rPr>
      </w:pPr>
      <w:r w:rsidRPr="00871971">
        <w:rPr>
          <w:lang w:val="en-US"/>
        </w:rPr>
        <w:t>Deadline for submission of documentation for request to change work-in-progress</w:t>
      </w:r>
    </w:p>
    <w:p w:rsidR="00241515" w:rsidRPr="00871971" w:rsidRDefault="00241515" w:rsidP="0078526B">
      <w:pPr>
        <w:pStyle w:val="Nadpis5"/>
        <w:tabs>
          <w:tab w:val="clear" w:pos="1985"/>
        </w:tabs>
        <w:ind w:left="1418"/>
        <w:jc w:val="both"/>
        <w:rPr>
          <w:szCs w:val="22"/>
          <w:lang w:val="en-US"/>
        </w:rPr>
      </w:pPr>
      <w:r w:rsidRPr="00871971">
        <w:rPr>
          <w:szCs w:val="22"/>
          <w:lang w:val="en-US"/>
        </w:rPr>
        <w:t xml:space="preserve">Deadline for submission of documentation for </w:t>
      </w:r>
      <w:r w:rsidR="008156FD" w:rsidRPr="00871971">
        <w:rPr>
          <w:smallCaps/>
          <w:szCs w:val="22"/>
          <w:lang w:val="en-US"/>
        </w:rPr>
        <w:t>Trial Operation</w:t>
      </w:r>
      <w:r w:rsidRPr="00871971">
        <w:rPr>
          <w:szCs w:val="22"/>
          <w:lang w:val="en-US"/>
        </w:rPr>
        <w:t xml:space="preserve"> approval</w:t>
      </w:r>
    </w:p>
    <w:p w:rsidR="00241515" w:rsidRPr="00871971" w:rsidRDefault="00241515" w:rsidP="0078526B">
      <w:pPr>
        <w:pStyle w:val="Nadpis5"/>
        <w:tabs>
          <w:tab w:val="clear" w:pos="1985"/>
        </w:tabs>
        <w:ind w:left="1418"/>
        <w:jc w:val="both"/>
        <w:rPr>
          <w:szCs w:val="22"/>
          <w:lang w:val="en-US"/>
        </w:rPr>
      </w:pPr>
      <w:r w:rsidRPr="00871971">
        <w:rPr>
          <w:szCs w:val="22"/>
          <w:lang w:val="en-US"/>
        </w:rPr>
        <w:t xml:space="preserve">Deadline for submission of documentation for official approval of the finished </w:t>
      </w:r>
      <w:r w:rsidR="008156FD" w:rsidRPr="00871971">
        <w:rPr>
          <w:smallCaps/>
          <w:szCs w:val="22"/>
          <w:lang w:val="en-US"/>
        </w:rPr>
        <w:t>Work</w:t>
      </w:r>
    </w:p>
    <w:p w:rsidR="00241515" w:rsidRPr="00871971" w:rsidRDefault="00241515" w:rsidP="00DF4096">
      <w:pPr>
        <w:pStyle w:val="Nadpis5"/>
        <w:tabs>
          <w:tab w:val="clear" w:pos="1985"/>
        </w:tabs>
        <w:ind w:left="1418"/>
        <w:jc w:val="both"/>
        <w:rPr>
          <w:szCs w:val="22"/>
          <w:lang w:val="en-US"/>
        </w:rPr>
      </w:pPr>
      <w:r w:rsidRPr="00871971">
        <w:rPr>
          <w:szCs w:val="22"/>
          <w:lang w:val="en-US"/>
        </w:rPr>
        <w:t xml:space="preserve">Deadline for </w:t>
      </w:r>
      <w:r w:rsidR="008156FD" w:rsidRPr="00871971">
        <w:rPr>
          <w:smallCaps/>
          <w:szCs w:val="22"/>
          <w:lang w:val="en-US"/>
        </w:rPr>
        <w:t>Work</w:t>
      </w:r>
      <w:r w:rsidRPr="00871971">
        <w:rPr>
          <w:szCs w:val="22"/>
          <w:lang w:val="en-US"/>
        </w:rPr>
        <w:t xml:space="preserve"> </w:t>
      </w:r>
      <w:r w:rsidR="008156FD" w:rsidRPr="00871971">
        <w:rPr>
          <w:smallCaps/>
          <w:szCs w:val="22"/>
          <w:lang w:val="en-US"/>
        </w:rPr>
        <w:t>Provisional Acceptance</w:t>
      </w:r>
    </w:p>
    <w:p w:rsidR="00241515" w:rsidRPr="00871971" w:rsidRDefault="00241515" w:rsidP="00DF4096">
      <w:pPr>
        <w:pStyle w:val="Nadpis5"/>
        <w:tabs>
          <w:tab w:val="clear" w:pos="1985"/>
        </w:tabs>
        <w:ind w:left="1418"/>
        <w:jc w:val="both"/>
        <w:rPr>
          <w:szCs w:val="22"/>
          <w:lang w:val="en-US"/>
        </w:rPr>
      </w:pPr>
      <w:r w:rsidRPr="00871971">
        <w:rPr>
          <w:szCs w:val="22"/>
          <w:lang w:val="en-US"/>
        </w:rPr>
        <w:t xml:space="preserve">Deadlines for remedy of obvious defects and incomplete works at the </w:t>
      </w:r>
      <w:r w:rsidR="008156FD" w:rsidRPr="00871971">
        <w:rPr>
          <w:smallCaps/>
          <w:szCs w:val="22"/>
          <w:lang w:val="en-US"/>
        </w:rPr>
        <w:t>Work</w:t>
      </w:r>
      <w:r w:rsidRPr="00871971">
        <w:rPr>
          <w:szCs w:val="22"/>
          <w:lang w:val="en-US"/>
        </w:rPr>
        <w:t xml:space="preserve"> acceptable to the </w:t>
      </w:r>
      <w:r w:rsidR="008156FD" w:rsidRPr="00871971">
        <w:rPr>
          <w:smallCaps/>
          <w:szCs w:val="22"/>
          <w:lang w:val="en-US"/>
        </w:rPr>
        <w:t>Purchaser</w:t>
      </w:r>
      <w:r w:rsidRPr="00871971">
        <w:rPr>
          <w:szCs w:val="22"/>
          <w:lang w:val="en-US"/>
        </w:rPr>
        <w:t xml:space="preserve">, as listed in the </w:t>
      </w:r>
      <w:r w:rsidR="008156FD" w:rsidRPr="00871971">
        <w:rPr>
          <w:smallCaps/>
          <w:szCs w:val="22"/>
          <w:lang w:val="en-US"/>
        </w:rPr>
        <w:t>Work</w:t>
      </w:r>
      <w:r w:rsidRPr="00871971">
        <w:rPr>
          <w:szCs w:val="22"/>
          <w:lang w:val="en-US"/>
        </w:rPr>
        <w:t xml:space="preserve">’s </w:t>
      </w:r>
      <w:r w:rsidR="008156FD" w:rsidRPr="00871971">
        <w:rPr>
          <w:smallCaps/>
          <w:szCs w:val="22"/>
          <w:lang w:val="en-US"/>
        </w:rPr>
        <w:t>Provisional Acceptance</w:t>
      </w:r>
      <w:r w:rsidRPr="00871971">
        <w:rPr>
          <w:szCs w:val="22"/>
          <w:lang w:val="en-US"/>
        </w:rPr>
        <w:t xml:space="preserve"> Protocol</w:t>
      </w:r>
    </w:p>
    <w:p w:rsidR="00241515" w:rsidRPr="00871971" w:rsidRDefault="00241515" w:rsidP="00283D18">
      <w:pPr>
        <w:pStyle w:val="Nadpis5"/>
        <w:tabs>
          <w:tab w:val="clear" w:pos="1985"/>
        </w:tabs>
        <w:ind w:left="1418"/>
        <w:jc w:val="both"/>
        <w:rPr>
          <w:szCs w:val="22"/>
          <w:lang w:val="en-US"/>
        </w:rPr>
      </w:pPr>
      <w:r w:rsidRPr="00871971">
        <w:rPr>
          <w:szCs w:val="22"/>
          <w:lang w:val="en-US"/>
        </w:rPr>
        <w:t xml:space="preserve">Deadlines for commencement of defect remedy during </w:t>
      </w:r>
      <w:r w:rsidR="008156FD" w:rsidRPr="00871971">
        <w:rPr>
          <w:smallCaps/>
          <w:szCs w:val="22"/>
          <w:lang w:val="en-US"/>
        </w:rPr>
        <w:t>Warranty Period</w:t>
      </w:r>
      <w:r w:rsidRPr="00871971">
        <w:rPr>
          <w:szCs w:val="22"/>
          <w:lang w:val="en-US"/>
        </w:rPr>
        <w:t xml:space="preserve"> pursuant to Section 43.5 of the </w:t>
      </w:r>
      <w:r w:rsidR="008156FD" w:rsidRPr="00871971">
        <w:rPr>
          <w:smallCaps/>
          <w:szCs w:val="22"/>
          <w:lang w:val="en-US"/>
        </w:rPr>
        <w:t>Contract</w:t>
      </w:r>
    </w:p>
    <w:p w:rsidR="00241515" w:rsidRPr="00871971" w:rsidRDefault="00241515" w:rsidP="00283D18">
      <w:pPr>
        <w:pStyle w:val="Nadpis5"/>
        <w:tabs>
          <w:tab w:val="clear" w:pos="1985"/>
        </w:tabs>
        <w:ind w:left="1418"/>
        <w:jc w:val="both"/>
        <w:rPr>
          <w:szCs w:val="22"/>
          <w:lang w:val="en-US"/>
        </w:rPr>
      </w:pPr>
      <w:r w:rsidRPr="00871971">
        <w:rPr>
          <w:szCs w:val="22"/>
          <w:lang w:val="en-US"/>
        </w:rPr>
        <w:t>Deadlines for defect resolution</w:t>
      </w:r>
    </w:p>
    <w:p w:rsidR="00241515" w:rsidRPr="00871971" w:rsidRDefault="00241515">
      <w:pPr>
        <w:pStyle w:val="Nadpis3"/>
        <w:jc w:val="both"/>
        <w:rPr>
          <w:lang w:val="en-US"/>
        </w:rPr>
      </w:pPr>
      <w:bookmarkStart w:id="236" w:name="_Ref506208153"/>
      <w:r w:rsidRPr="00871971">
        <w:rPr>
          <w:lang w:val="en-US"/>
        </w:rPr>
        <w:t xml:space="preserve">In the event that the deadlines for any of the milestones given above are missed for reasons attributable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be liable to pay to the </w:t>
      </w:r>
      <w:r w:rsidR="008156FD" w:rsidRPr="00871971">
        <w:rPr>
          <w:smallCaps/>
          <w:lang w:val="en-US"/>
        </w:rPr>
        <w:t>Purchaser</w:t>
      </w:r>
      <w:r w:rsidRPr="00871971">
        <w:rPr>
          <w:lang w:val="en-US"/>
        </w:rPr>
        <w:t xml:space="preserve"> a contractual penalty in the amount of:</w:t>
      </w:r>
    </w:p>
    <w:bookmarkEnd w:id="236"/>
    <w:p w:rsidR="00241515" w:rsidRPr="00871971" w:rsidRDefault="00241515" w:rsidP="00283D18">
      <w:pPr>
        <w:pStyle w:val="Nadpis5"/>
        <w:tabs>
          <w:tab w:val="clear" w:pos="1985"/>
        </w:tabs>
        <w:ind w:left="1418"/>
        <w:jc w:val="both"/>
        <w:rPr>
          <w:rFonts w:cs="Arial"/>
          <w:lang w:val="en-US"/>
        </w:rPr>
      </w:pPr>
      <w:r w:rsidRPr="00871971">
        <w:rPr>
          <w:rFonts w:cs="Arial"/>
          <w:lang w:val="en-US"/>
        </w:rPr>
        <w:t xml:space="preserve">CZK twenty-five (25) thousand for each day, even begun, of </w:t>
      </w:r>
      <w:r w:rsidR="008156FD" w:rsidRPr="00871971">
        <w:rPr>
          <w:rFonts w:cs="Arial"/>
          <w:smallCaps/>
          <w:lang w:val="en-US"/>
        </w:rPr>
        <w:t>Contractor</w:t>
      </w:r>
      <w:r w:rsidRPr="00871971">
        <w:rPr>
          <w:rFonts w:cs="Arial"/>
          <w:lang w:val="en-US"/>
        </w:rPr>
        <w:t xml:space="preserve"> delay in submitting </w:t>
      </w:r>
      <w:r w:rsidR="008156FD" w:rsidRPr="00871971">
        <w:rPr>
          <w:rFonts w:cs="Arial"/>
          <w:smallCaps/>
          <w:lang w:val="en-US"/>
        </w:rPr>
        <w:t>Purchaser</w:t>
      </w:r>
      <w:r w:rsidRPr="00871971">
        <w:rPr>
          <w:rFonts w:cs="Arial"/>
          <w:lang w:val="en-US"/>
        </w:rPr>
        <w:t xml:space="preserve">-approved </w:t>
      </w:r>
      <w:r w:rsidR="008156FD" w:rsidRPr="00871971">
        <w:rPr>
          <w:rFonts w:cs="Arial"/>
          <w:smallCaps/>
          <w:lang w:val="en-US"/>
        </w:rPr>
        <w:t>Documentation for Execution of the Project</w:t>
      </w:r>
      <w:r w:rsidRPr="00871971">
        <w:rPr>
          <w:rFonts w:cs="Arial"/>
          <w:lang w:val="en-US"/>
        </w:rPr>
        <w:t xml:space="preserve"> pursuant to Section 2.5.1 of Supplement 3 to the </w:t>
      </w:r>
      <w:r w:rsidR="008156FD" w:rsidRPr="00871971">
        <w:rPr>
          <w:rFonts w:cs="Arial"/>
          <w:smallCaps/>
          <w:lang w:val="en-US"/>
        </w:rPr>
        <w:t>Contract</w:t>
      </w:r>
      <w:r w:rsidRPr="00871971">
        <w:rPr>
          <w:rFonts w:cs="Arial"/>
          <w:lang w:val="en-US"/>
        </w:rPr>
        <w:t xml:space="preserve">, calculated separately for each of the deadlines given in Section 10.1-p of the </w:t>
      </w:r>
      <w:r w:rsidR="008156FD" w:rsidRPr="00871971">
        <w:rPr>
          <w:rFonts w:cs="Arial"/>
          <w:smallCaps/>
          <w:lang w:val="en-US"/>
        </w:rPr>
        <w:t>Contract</w:t>
      </w:r>
      <w:r w:rsidRPr="00871971">
        <w:rPr>
          <w:rFonts w:cs="Arial"/>
          <w:lang w:val="en-US"/>
        </w:rPr>
        <w:t>.</w:t>
      </w:r>
    </w:p>
    <w:p w:rsidR="00241515" w:rsidRPr="00871971" w:rsidRDefault="00241515" w:rsidP="00283D18">
      <w:pPr>
        <w:pStyle w:val="Nadpis5"/>
        <w:tabs>
          <w:tab w:val="clear" w:pos="1985"/>
        </w:tabs>
        <w:ind w:left="1418"/>
        <w:jc w:val="both"/>
        <w:rPr>
          <w:rFonts w:cs="Arial"/>
          <w:lang w:val="en-US"/>
        </w:rPr>
      </w:pPr>
      <w:r w:rsidRPr="00871971">
        <w:rPr>
          <w:rFonts w:cs="Arial"/>
          <w:lang w:val="en-US"/>
        </w:rPr>
        <w:t xml:space="preserve">CZK twenty-five (25) thousand for each day, even begun, of </w:t>
      </w:r>
      <w:r w:rsidR="008156FD" w:rsidRPr="00871971">
        <w:rPr>
          <w:rFonts w:cs="Arial"/>
          <w:smallCaps/>
          <w:lang w:val="en-US"/>
        </w:rPr>
        <w:t>Contractor</w:t>
      </w:r>
      <w:r w:rsidRPr="00871971">
        <w:rPr>
          <w:rFonts w:cs="Arial"/>
          <w:lang w:val="en-US"/>
        </w:rPr>
        <w:t xml:space="preserve"> delay in submitting </w:t>
      </w:r>
      <w:r w:rsidR="008156FD" w:rsidRPr="00871971">
        <w:rPr>
          <w:rFonts w:cs="Arial"/>
          <w:smallCaps/>
          <w:lang w:val="en-US"/>
        </w:rPr>
        <w:t>Purchaser</w:t>
      </w:r>
      <w:r w:rsidRPr="00871971">
        <w:rPr>
          <w:rFonts w:cs="Arial"/>
          <w:lang w:val="en-US"/>
        </w:rPr>
        <w:t xml:space="preserve">-approved </w:t>
      </w:r>
      <w:r w:rsidRPr="00871971">
        <w:rPr>
          <w:lang w:val="en-US"/>
        </w:rPr>
        <w:t>documentation for request to change work-in-progress</w:t>
      </w:r>
      <w:r w:rsidRPr="00871971">
        <w:rPr>
          <w:rFonts w:cs="Arial"/>
          <w:lang w:val="en-US"/>
        </w:rPr>
        <w:t xml:space="preserve"> pursuant to Section 2.6 of Supplement 3 to the </w:t>
      </w:r>
      <w:r w:rsidR="008156FD" w:rsidRPr="00871971">
        <w:rPr>
          <w:rFonts w:cs="Arial"/>
          <w:smallCaps/>
          <w:lang w:val="en-US"/>
        </w:rPr>
        <w:t>Contract</w:t>
      </w:r>
      <w:r w:rsidRPr="00871971">
        <w:rPr>
          <w:rFonts w:cs="Arial"/>
          <w:lang w:val="en-US"/>
        </w:rPr>
        <w:t xml:space="preserve">, in accordance with Section 10.1-q of the </w:t>
      </w:r>
      <w:r w:rsidR="008156FD" w:rsidRPr="00871971">
        <w:rPr>
          <w:rFonts w:cs="Arial"/>
          <w:smallCaps/>
          <w:lang w:val="en-US"/>
        </w:rPr>
        <w:t>Contract</w:t>
      </w:r>
      <w:r w:rsidRPr="00871971">
        <w:rPr>
          <w:rFonts w:cs="Arial"/>
          <w:lang w:val="en-US"/>
        </w:rPr>
        <w:t>.</w:t>
      </w:r>
    </w:p>
    <w:p w:rsidR="00241515" w:rsidRPr="00871971" w:rsidRDefault="00241515" w:rsidP="00283D18">
      <w:pPr>
        <w:pStyle w:val="Nadpis5"/>
        <w:tabs>
          <w:tab w:val="clear" w:pos="1985"/>
        </w:tabs>
        <w:ind w:left="1418"/>
        <w:jc w:val="both"/>
        <w:rPr>
          <w:lang w:val="en-US"/>
        </w:rPr>
      </w:pPr>
      <w:r w:rsidRPr="00871971">
        <w:rPr>
          <w:rFonts w:cs="Arial"/>
          <w:lang w:val="en-US"/>
        </w:rPr>
        <w:t xml:space="preserve">CZK one hundred (100) thousand for each day, even begun, of </w:t>
      </w:r>
      <w:r w:rsidR="008156FD" w:rsidRPr="00871971">
        <w:rPr>
          <w:rFonts w:cs="Arial"/>
          <w:smallCaps/>
          <w:lang w:val="en-US"/>
        </w:rPr>
        <w:t>Contractor</w:t>
      </w:r>
      <w:r w:rsidRPr="00871971">
        <w:rPr>
          <w:rFonts w:cs="Arial"/>
          <w:lang w:val="en-US"/>
        </w:rPr>
        <w:t xml:space="preserve"> delay in submitting </w:t>
      </w:r>
      <w:r w:rsidR="00411403" w:rsidRPr="00871971">
        <w:rPr>
          <w:szCs w:val="22"/>
          <w:lang w:val="en-US"/>
        </w:rPr>
        <w:t xml:space="preserve">documentation for </w:t>
      </w:r>
      <w:r w:rsidR="008156FD" w:rsidRPr="00871971">
        <w:rPr>
          <w:smallCaps/>
          <w:szCs w:val="22"/>
          <w:lang w:val="en-US"/>
        </w:rPr>
        <w:t>Trial Operation</w:t>
      </w:r>
      <w:r w:rsidR="00411403" w:rsidRPr="00871971">
        <w:rPr>
          <w:szCs w:val="22"/>
          <w:lang w:val="en-US"/>
        </w:rPr>
        <w:t xml:space="preserve"> approval</w:t>
      </w:r>
      <w:r w:rsidR="00411403" w:rsidRPr="00871971">
        <w:rPr>
          <w:rFonts w:cs="Arial"/>
          <w:lang w:val="en-US"/>
        </w:rPr>
        <w:t xml:space="preserve"> </w:t>
      </w:r>
      <w:r w:rsidRPr="00871971">
        <w:rPr>
          <w:rFonts w:cs="Arial"/>
          <w:lang w:val="en-US"/>
        </w:rPr>
        <w:t>pursuant to Section 2.</w:t>
      </w:r>
      <w:r w:rsidR="00411403" w:rsidRPr="00871971">
        <w:rPr>
          <w:rFonts w:cs="Arial"/>
          <w:lang w:val="en-US"/>
        </w:rPr>
        <w:t>14</w:t>
      </w:r>
      <w:r w:rsidRPr="00871971">
        <w:rPr>
          <w:rFonts w:cs="Arial"/>
          <w:lang w:val="en-US"/>
        </w:rPr>
        <w:t xml:space="preserve"> of Supplement 3 to the </w:t>
      </w:r>
      <w:r w:rsidR="008156FD" w:rsidRPr="00871971">
        <w:rPr>
          <w:rFonts w:cs="Arial"/>
          <w:smallCaps/>
          <w:lang w:val="en-US"/>
        </w:rPr>
        <w:t>Contract</w:t>
      </w:r>
      <w:r w:rsidRPr="00871971">
        <w:rPr>
          <w:rFonts w:cs="Arial"/>
          <w:lang w:val="en-US"/>
        </w:rPr>
        <w:t>, in accordance with Section 10.1-</w:t>
      </w:r>
      <w:r w:rsidR="00411403" w:rsidRPr="00871971">
        <w:rPr>
          <w:rFonts w:cs="Arial"/>
          <w:lang w:val="en-US"/>
        </w:rPr>
        <w:t>w</w:t>
      </w:r>
      <w:r w:rsidRPr="00871971">
        <w:rPr>
          <w:rFonts w:cs="Arial"/>
          <w:lang w:val="en-US"/>
        </w:rPr>
        <w:t xml:space="preserve"> of the </w:t>
      </w:r>
      <w:r w:rsidR="008156FD" w:rsidRPr="00871971">
        <w:rPr>
          <w:rFonts w:cs="Arial"/>
          <w:smallCaps/>
          <w:lang w:val="en-US"/>
        </w:rPr>
        <w:t>Contract</w:t>
      </w:r>
      <w:r w:rsidRPr="00871971">
        <w:rPr>
          <w:rFonts w:cs="Arial"/>
          <w:lang w:val="en-US"/>
        </w:rPr>
        <w:t>.</w:t>
      </w:r>
    </w:p>
    <w:p w:rsidR="00411403" w:rsidRPr="00871971" w:rsidRDefault="00411403" w:rsidP="00283D18">
      <w:pPr>
        <w:pStyle w:val="Nadpis5"/>
        <w:tabs>
          <w:tab w:val="clear" w:pos="1985"/>
        </w:tabs>
        <w:ind w:left="1418"/>
        <w:jc w:val="both"/>
        <w:rPr>
          <w:lang w:val="en-US"/>
        </w:rPr>
      </w:pPr>
      <w:r w:rsidRPr="00871971">
        <w:rPr>
          <w:rFonts w:cs="Arial"/>
          <w:lang w:val="en-US"/>
        </w:rPr>
        <w:t xml:space="preserve">CZK twenty-five (25) thousand for each day, even begun, of </w:t>
      </w:r>
      <w:r w:rsidR="008156FD" w:rsidRPr="00871971">
        <w:rPr>
          <w:rFonts w:cs="Arial"/>
          <w:smallCaps/>
          <w:lang w:val="en-US"/>
        </w:rPr>
        <w:t>Contractor</w:t>
      </w:r>
      <w:r w:rsidRPr="00871971">
        <w:rPr>
          <w:rFonts w:cs="Arial"/>
          <w:lang w:val="en-US"/>
        </w:rPr>
        <w:t xml:space="preserve"> delay in submitting </w:t>
      </w:r>
      <w:r w:rsidRPr="00871971">
        <w:rPr>
          <w:szCs w:val="22"/>
          <w:lang w:val="en-US"/>
        </w:rPr>
        <w:t xml:space="preserve">documentation for official approval of the finished </w:t>
      </w:r>
      <w:r w:rsidR="008156FD" w:rsidRPr="00871971">
        <w:rPr>
          <w:smallCaps/>
          <w:szCs w:val="22"/>
          <w:lang w:val="en-US"/>
        </w:rPr>
        <w:t>Work</w:t>
      </w:r>
      <w:r w:rsidRPr="00871971">
        <w:rPr>
          <w:szCs w:val="22"/>
          <w:lang w:val="en-US"/>
        </w:rPr>
        <w:t xml:space="preserve"> </w:t>
      </w:r>
      <w:r w:rsidRPr="00871971">
        <w:rPr>
          <w:rFonts w:cs="Arial"/>
          <w:lang w:val="en-US"/>
        </w:rPr>
        <w:t xml:space="preserve">pursuant to Section 2.14 of Supplement 3 to the </w:t>
      </w:r>
      <w:r w:rsidR="008156FD" w:rsidRPr="00871971">
        <w:rPr>
          <w:rFonts w:cs="Arial"/>
          <w:smallCaps/>
          <w:lang w:val="en-US"/>
        </w:rPr>
        <w:t>Contract</w:t>
      </w:r>
      <w:r w:rsidRPr="00871971">
        <w:rPr>
          <w:rFonts w:cs="Arial"/>
          <w:lang w:val="en-US"/>
        </w:rPr>
        <w:t xml:space="preserve">, in accordance with Section 10.1-x of the </w:t>
      </w:r>
      <w:r w:rsidR="008156FD" w:rsidRPr="00871971">
        <w:rPr>
          <w:rFonts w:cs="Arial"/>
          <w:smallCaps/>
          <w:lang w:val="en-US"/>
        </w:rPr>
        <w:t>Contract</w:t>
      </w:r>
      <w:r w:rsidRPr="00871971">
        <w:rPr>
          <w:rFonts w:cs="Arial"/>
          <w:lang w:val="en-US"/>
        </w:rPr>
        <w:t>.</w:t>
      </w:r>
    </w:p>
    <w:p w:rsidR="00411403" w:rsidRPr="00871971" w:rsidRDefault="00411403" w:rsidP="008503B0">
      <w:pPr>
        <w:pStyle w:val="Nadpis5"/>
        <w:tabs>
          <w:tab w:val="clear" w:pos="1985"/>
        </w:tabs>
        <w:ind w:left="1418"/>
        <w:jc w:val="both"/>
        <w:rPr>
          <w:lang w:val="en-US"/>
        </w:rPr>
      </w:pPr>
      <w:r w:rsidRPr="00871971">
        <w:rPr>
          <w:rFonts w:cs="Arial"/>
          <w:lang w:val="en-US"/>
        </w:rPr>
        <w:t xml:space="preserve">CZK three hundred (300) thousand for each day, even begun, of </w:t>
      </w:r>
      <w:r w:rsidR="008156FD" w:rsidRPr="00871971">
        <w:rPr>
          <w:rFonts w:cs="Arial"/>
          <w:smallCaps/>
          <w:lang w:val="en-US"/>
        </w:rPr>
        <w:t>Contractor</w:t>
      </w:r>
      <w:r w:rsidRPr="00871971">
        <w:rPr>
          <w:rFonts w:cs="Arial"/>
          <w:lang w:val="en-US"/>
        </w:rPr>
        <w:t xml:space="preserve"> delay in </w:t>
      </w:r>
      <w:r w:rsidR="008156FD" w:rsidRPr="00871971">
        <w:rPr>
          <w:rFonts w:cs="Arial"/>
          <w:smallCaps/>
          <w:lang w:val="en-US"/>
        </w:rPr>
        <w:t>Provisional Acceptance</w:t>
      </w:r>
      <w:r w:rsidRPr="00871971">
        <w:rPr>
          <w:rFonts w:cs="Arial"/>
          <w:lang w:val="en-US"/>
        </w:rPr>
        <w:t xml:space="preserve"> of the </w:t>
      </w:r>
      <w:r w:rsidR="008156FD" w:rsidRPr="00871971">
        <w:rPr>
          <w:smallCaps/>
          <w:szCs w:val="22"/>
          <w:lang w:val="en-US"/>
        </w:rPr>
        <w:t>Work</w:t>
      </w:r>
      <w:r w:rsidRPr="00871971">
        <w:rPr>
          <w:szCs w:val="22"/>
          <w:lang w:val="en-US"/>
        </w:rPr>
        <w:t xml:space="preserve"> </w:t>
      </w:r>
      <w:r w:rsidRPr="00871971">
        <w:rPr>
          <w:rFonts w:cs="Arial"/>
          <w:lang w:val="en-US"/>
        </w:rPr>
        <w:t xml:space="preserve">pursuant to Section 30 of the </w:t>
      </w:r>
      <w:r w:rsidR="008156FD" w:rsidRPr="00871971">
        <w:rPr>
          <w:rFonts w:cs="Arial"/>
          <w:smallCaps/>
          <w:lang w:val="en-US"/>
        </w:rPr>
        <w:t>Contract</w:t>
      </w:r>
      <w:r w:rsidRPr="00871971">
        <w:rPr>
          <w:rFonts w:cs="Arial"/>
          <w:lang w:val="en-US"/>
        </w:rPr>
        <w:t>.</w:t>
      </w:r>
    </w:p>
    <w:p w:rsidR="00411403" w:rsidRPr="00871971" w:rsidRDefault="00411403" w:rsidP="00283D18">
      <w:pPr>
        <w:pStyle w:val="Nadpis5"/>
        <w:tabs>
          <w:tab w:val="clear" w:pos="1985"/>
        </w:tabs>
        <w:ind w:left="1418"/>
        <w:jc w:val="both"/>
        <w:rPr>
          <w:rFonts w:cs="Arial"/>
          <w:lang w:val="en-US"/>
        </w:rPr>
      </w:pPr>
      <w:r w:rsidRPr="00871971">
        <w:rPr>
          <w:rFonts w:cs="Arial"/>
          <w:lang w:val="en-US"/>
        </w:rPr>
        <w:t xml:space="preserve">CZK ten (10) thousand for each day, even begun, of </w:t>
      </w:r>
      <w:r w:rsidR="008156FD" w:rsidRPr="00871971">
        <w:rPr>
          <w:rFonts w:cs="Arial"/>
          <w:smallCaps/>
          <w:lang w:val="en-US"/>
        </w:rPr>
        <w:t>Contractor</w:t>
      </w:r>
      <w:r w:rsidRPr="00871971">
        <w:rPr>
          <w:rFonts w:cs="Arial"/>
          <w:lang w:val="en-US"/>
        </w:rPr>
        <w:t xml:space="preserve"> delay in </w:t>
      </w:r>
      <w:r w:rsidRPr="00871971">
        <w:rPr>
          <w:szCs w:val="22"/>
          <w:lang w:val="en-US"/>
        </w:rPr>
        <w:t xml:space="preserve">the remedy of obvious defects and incomplete works at the </w:t>
      </w:r>
      <w:r w:rsidR="008156FD" w:rsidRPr="00871971">
        <w:rPr>
          <w:smallCaps/>
          <w:szCs w:val="22"/>
          <w:lang w:val="en-US"/>
        </w:rPr>
        <w:t>Work</w:t>
      </w:r>
      <w:r w:rsidRPr="00871971">
        <w:rPr>
          <w:szCs w:val="22"/>
          <w:lang w:val="en-US"/>
        </w:rPr>
        <w:t xml:space="preserve"> acceptable to the </w:t>
      </w:r>
      <w:r w:rsidR="008156FD" w:rsidRPr="00871971">
        <w:rPr>
          <w:smallCaps/>
          <w:szCs w:val="22"/>
          <w:lang w:val="en-US"/>
        </w:rPr>
        <w:t>Purchaser</w:t>
      </w:r>
      <w:r w:rsidRPr="00871971">
        <w:rPr>
          <w:szCs w:val="22"/>
          <w:lang w:val="en-US"/>
        </w:rPr>
        <w:t xml:space="preserve">, as listed in the </w:t>
      </w:r>
      <w:r w:rsidR="008156FD" w:rsidRPr="00871971">
        <w:rPr>
          <w:smallCaps/>
          <w:szCs w:val="22"/>
          <w:lang w:val="en-US"/>
        </w:rPr>
        <w:t>Work</w:t>
      </w:r>
      <w:r w:rsidRPr="00871971">
        <w:rPr>
          <w:szCs w:val="22"/>
          <w:lang w:val="en-US"/>
        </w:rPr>
        <w:t xml:space="preserve">’s </w:t>
      </w:r>
      <w:r w:rsidR="008156FD" w:rsidRPr="00871971">
        <w:rPr>
          <w:smallCaps/>
          <w:szCs w:val="22"/>
          <w:lang w:val="en-US"/>
        </w:rPr>
        <w:t>Provisional Acceptance</w:t>
      </w:r>
      <w:r w:rsidRPr="00871971">
        <w:rPr>
          <w:szCs w:val="22"/>
          <w:lang w:val="en-US"/>
        </w:rPr>
        <w:t xml:space="preserve"> Protocol</w:t>
      </w:r>
      <w:r w:rsidRPr="00871971">
        <w:rPr>
          <w:rFonts w:cs="Arial"/>
          <w:lang w:val="en-US"/>
        </w:rPr>
        <w:t xml:space="preserve">, pursuant to Section 30.2 of the </w:t>
      </w:r>
      <w:r w:rsidR="008156FD" w:rsidRPr="00871971">
        <w:rPr>
          <w:rFonts w:cs="Arial"/>
          <w:smallCaps/>
          <w:lang w:val="en-US"/>
        </w:rPr>
        <w:t>Contract</w:t>
      </w:r>
      <w:r w:rsidRPr="00871971">
        <w:rPr>
          <w:rFonts w:cs="Arial"/>
          <w:lang w:val="en-US"/>
        </w:rPr>
        <w:t>.</w:t>
      </w:r>
    </w:p>
    <w:p w:rsidR="00411403" w:rsidRPr="00871971" w:rsidRDefault="00411403" w:rsidP="00411403">
      <w:pPr>
        <w:pStyle w:val="Nadpis5"/>
        <w:tabs>
          <w:tab w:val="clear" w:pos="1985"/>
        </w:tabs>
        <w:ind w:left="1418"/>
        <w:jc w:val="both"/>
        <w:rPr>
          <w:rFonts w:cs="Arial"/>
          <w:lang w:val="en-US"/>
        </w:rPr>
      </w:pPr>
      <w:r w:rsidRPr="00871971">
        <w:rPr>
          <w:rFonts w:cs="Arial"/>
          <w:lang w:val="en-US"/>
        </w:rPr>
        <w:t xml:space="preserve">CZK one (1) thousand for each full hour of </w:t>
      </w:r>
      <w:r w:rsidR="008156FD" w:rsidRPr="00871971">
        <w:rPr>
          <w:rFonts w:cs="Arial"/>
          <w:smallCaps/>
          <w:lang w:val="en-US"/>
        </w:rPr>
        <w:t>Contractor</w:t>
      </w:r>
      <w:r w:rsidRPr="00871971">
        <w:rPr>
          <w:rFonts w:cs="Arial"/>
          <w:lang w:val="en-US"/>
        </w:rPr>
        <w:t xml:space="preserve"> delay in </w:t>
      </w:r>
      <w:r w:rsidRPr="00871971">
        <w:rPr>
          <w:szCs w:val="22"/>
          <w:lang w:val="en-US"/>
        </w:rPr>
        <w:t xml:space="preserve">the commencement of remedy of defects impeding the safe and reliable operation of the </w:t>
      </w:r>
      <w:r w:rsidR="008156FD" w:rsidRPr="00871971">
        <w:rPr>
          <w:smallCaps/>
          <w:szCs w:val="22"/>
          <w:lang w:val="en-US"/>
        </w:rPr>
        <w:t>Work</w:t>
      </w:r>
      <w:r w:rsidRPr="00871971">
        <w:rPr>
          <w:szCs w:val="22"/>
          <w:lang w:val="en-US"/>
        </w:rPr>
        <w:t xml:space="preserve"> pursuant to Section 43.5-a of the </w:t>
      </w:r>
      <w:r w:rsidR="008156FD" w:rsidRPr="00871971">
        <w:rPr>
          <w:smallCaps/>
          <w:szCs w:val="22"/>
          <w:lang w:val="en-US"/>
        </w:rPr>
        <w:t>Contract</w:t>
      </w:r>
      <w:r w:rsidRPr="00871971">
        <w:rPr>
          <w:szCs w:val="22"/>
          <w:lang w:val="en-US"/>
        </w:rPr>
        <w:t xml:space="preserve">, for each case of </w:t>
      </w:r>
      <w:r w:rsidRPr="00871971">
        <w:rPr>
          <w:rFonts w:cs="Arial"/>
          <w:lang w:val="en-US"/>
        </w:rPr>
        <w:t>delay in the commencement of remedy of such defects</w:t>
      </w:r>
      <w:r w:rsidRPr="00871971">
        <w:rPr>
          <w:szCs w:val="22"/>
          <w:lang w:val="en-US"/>
        </w:rPr>
        <w:t>.</w:t>
      </w:r>
    </w:p>
    <w:p w:rsidR="00411403" w:rsidRPr="00871971" w:rsidRDefault="00411403" w:rsidP="00283D18">
      <w:pPr>
        <w:pStyle w:val="Nadpis5"/>
        <w:tabs>
          <w:tab w:val="clear" w:pos="1985"/>
        </w:tabs>
        <w:ind w:left="1418"/>
        <w:jc w:val="both"/>
        <w:rPr>
          <w:rFonts w:cs="Arial"/>
          <w:lang w:val="en-US"/>
        </w:rPr>
      </w:pPr>
      <w:r w:rsidRPr="00871971">
        <w:rPr>
          <w:rFonts w:cs="Arial"/>
          <w:lang w:val="en-US"/>
        </w:rPr>
        <w:t xml:space="preserve">In the event that the </w:t>
      </w:r>
      <w:r w:rsidR="008156FD" w:rsidRPr="00871971">
        <w:rPr>
          <w:rFonts w:cs="Arial"/>
          <w:smallCaps/>
          <w:lang w:val="en-US"/>
        </w:rPr>
        <w:t>Contractor</w:t>
      </w:r>
      <w:r w:rsidRPr="00871971">
        <w:rPr>
          <w:rFonts w:cs="Arial"/>
          <w:lang w:val="en-US"/>
        </w:rPr>
        <w:t xml:space="preserve"> has, under Section 43.6 of the </w:t>
      </w:r>
      <w:r w:rsidR="008156FD" w:rsidRPr="00871971">
        <w:rPr>
          <w:rFonts w:cs="Arial"/>
          <w:smallCaps/>
          <w:lang w:val="en-US"/>
        </w:rPr>
        <w:t>Contract</w:t>
      </w:r>
      <w:r w:rsidRPr="00871971">
        <w:rPr>
          <w:rFonts w:cs="Arial"/>
          <w:lang w:val="en-US"/>
        </w:rPr>
        <w:t xml:space="preserve">, been granted a certain period to remove defects impeding the operation of the </w:t>
      </w:r>
      <w:r w:rsidR="008156FD" w:rsidRPr="00871971">
        <w:rPr>
          <w:rFonts w:cs="Arial"/>
          <w:smallCaps/>
          <w:lang w:val="en-US"/>
        </w:rPr>
        <w:t>Work</w:t>
      </w:r>
      <w:r w:rsidRPr="00871971">
        <w:rPr>
          <w:rFonts w:cs="Arial"/>
          <w:lang w:val="en-US"/>
        </w:rPr>
        <w:t xml:space="preserve">, and the </w:t>
      </w:r>
      <w:r w:rsidR="008156FD" w:rsidRPr="00871971">
        <w:rPr>
          <w:rFonts w:cs="Arial"/>
          <w:smallCaps/>
          <w:lang w:val="en-US"/>
        </w:rPr>
        <w:t>Contractor</w:t>
      </w:r>
      <w:r w:rsidRPr="00871971">
        <w:rPr>
          <w:rFonts w:cs="Arial"/>
          <w:lang w:val="en-US"/>
        </w:rPr>
        <w:t xml:space="preserve"> has failed to remedy such defects in that period, then the </w:t>
      </w:r>
      <w:r w:rsidR="008156FD" w:rsidRPr="00871971">
        <w:rPr>
          <w:rFonts w:cs="Arial"/>
          <w:smallCaps/>
          <w:lang w:val="en-US"/>
        </w:rPr>
        <w:t>Purchaser</w:t>
      </w:r>
      <w:r w:rsidRPr="00871971">
        <w:rPr>
          <w:rFonts w:cs="Arial"/>
          <w:lang w:val="en-US"/>
        </w:rPr>
        <w:t xml:space="preserve"> may demand the </w:t>
      </w:r>
      <w:r w:rsidR="008156FD" w:rsidRPr="00871971">
        <w:rPr>
          <w:rFonts w:cs="Arial"/>
          <w:smallCaps/>
          <w:lang w:val="en-US"/>
        </w:rPr>
        <w:t>Contractor</w:t>
      </w:r>
      <w:r w:rsidRPr="00871971">
        <w:rPr>
          <w:rFonts w:cs="Arial"/>
          <w:lang w:val="en-US"/>
        </w:rPr>
        <w:t xml:space="preserve"> to pay, and the </w:t>
      </w:r>
      <w:r w:rsidR="008156FD" w:rsidRPr="00871971">
        <w:rPr>
          <w:rFonts w:cs="Arial"/>
          <w:smallCaps/>
          <w:lang w:val="en-US"/>
        </w:rPr>
        <w:t>Contractor</w:t>
      </w:r>
      <w:r w:rsidRPr="00871971">
        <w:rPr>
          <w:rFonts w:cs="Arial"/>
          <w:lang w:val="en-US"/>
        </w:rPr>
        <w:t xml:space="preserve"> shall then be required to pay, a contractual penalty in the amount of CZK two hundred fifty (250) thousand for each day, even begun, of </w:t>
      </w:r>
      <w:r w:rsidR="008156FD" w:rsidRPr="00871971">
        <w:rPr>
          <w:rFonts w:cs="Arial"/>
          <w:smallCaps/>
          <w:lang w:val="en-US"/>
        </w:rPr>
        <w:t>Contractor</w:t>
      </w:r>
      <w:r w:rsidRPr="00871971">
        <w:rPr>
          <w:rFonts w:cs="Arial"/>
          <w:lang w:val="en-US"/>
        </w:rPr>
        <w:t xml:space="preserve"> delay in the commencement of remedy of defects impeding the operation of the </w:t>
      </w:r>
      <w:r w:rsidR="008156FD" w:rsidRPr="00871971">
        <w:rPr>
          <w:rFonts w:cs="Arial"/>
          <w:smallCaps/>
          <w:lang w:val="en-US"/>
        </w:rPr>
        <w:t>Work</w:t>
      </w:r>
      <w:r w:rsidRPr="00871971">
        <w:rPr>
          <w:rFonts w:cs="Arial"/>
          <w:lang w:val="en-US"/>
        </w:rPr>
        <w:t xml:space="preserve">, or in the amount of CZK fifty (50) thousand for each day, even begun, of </w:t>
      </w:r>
      <w:r w:rsidR="008156FD" w:rsidRPr="00871971">
        <w:rPr>
          <w:rFonts w:cs="Arial"/>
          <w:smallCaps/>
          <w:lang w:val="en-US"/>
        </w:rPr>
        <w:t>Contractor</w:t>
      </w:r>
      <w:r w:rsidRPr="00871971">
        <w:rPr>
          <w:rFonts w:cs="Arial"/>
          <w:lang w:val="en-US"/>
        </w:rPr>
        <w:t xml:space="preserve"> delay in the commencement of remedy of defects not impeding the operation of the </w:t>
      </w:r>
      <w:r w:rsidR="008156FD" w:rsidRPr="00871971">
        <w:rPr>
          <w:rFonts w:cs="Arial"/>
          <w:smallCaps/>
          <w:lang w:val="en-US"/>
        </w:rPr>
        <w:t>Work</w:t>
      </w:r>
      <w:r w:rsidRPr="00871971">
        <w:rPr>
          <w:rFonts w:cs="Arial"/>
          <w:lang w:val="en-US"/>
        </w:rPr>
        <w:t xml:space="preserve">. Remedy of the defect in question does not relieve the </w:t>
      </w:r>
      <w:r w:rsidR="008156FD" w:rsidRPr="00871971">
        <w:rPr>
          <w:rFonts w:cs="Arial"/>
          <w:smallCaps/>
          <w:lang w:val="en-US"/>
        </w:rPr>
        <w:t>Contractor</w:t>
      </w:r>
      <w:r w:rsidRPr="00871971">
        <w:rPr>
          <w:rFonts w:cs="Arial"/>
          <w:lang w:val="en-US"/>
        </w:rPr>
        <w:t xml:space="preserve">’s obligation to pay any contractual penalties due under this Section 42.1.2-viii of the </w:t>
      </w:r>
      <w:r w:rsidR="008156FD" w:rsidRPr="00871971">
        <w:rPr>
          <w:rFonts w:cs="Arial"/>
          <w:smallCaps/>
          <w:lang w:val="en-US"/>
        </w:rPr>
        <w:t>Contract</w:t>
      </w:r>
      <w:r w:rsidRPr="00871971">
        <w:rPr>
          <w:rFonts w:cs="Arial"/>
          <w:lang w:val="en-US"/>
        </w:rPr>
        <w:t>.</w:t>
      </w:r>
    </w:p>
    <w:p w:rsidR="00411403" w:rsidRPr="00871971" w:rsidRDefault="00411403" w:rsidP="009D460A">
      <w:pPr>
        <w:pStyle w:val="Nadpis3"/>
        <w:keepLines/>
        <w:jc w:val="both"/>
        <w:rPr>
          <w:lang w:val="en-US"/>
        </w:rPr>
      </w:pPr>
      <w:r w:rsidRPr="00871971">
        <w:rPr>
          <w:lang w:val="en-US"/>
        </w:rPr>
        <w:t xml:space="preserve">The burden of proof for delays attributable to the </w:t>
      </w:r>
      <w:r w:rsidR="008156FD" w:rsidRPr="00871971">
        <w:rPr>
          <w:smallCaps/>
          <w:lang w:val="en-US"/>
        </w:rPr>
        <w:t>Contractor</w:t>
      </w:r>
      <w:r w:rsidRPr="00871971">
        <w:rPr>
          <w:lang w:val="en-US"/>
        </w:rPr>
        <w:t xml:space="preserve"> shall rest with the </w:t>
      </w:r>
      <w:r w:rsidR="008156FD" w:rsidRPr="00871971">
        <w:rPr>
          <w:smallCaps/>
          <w:lang w:val="en-US"/>
        </w:rPr>
        <w:t>Purchaser</w:t>
      </w:r>
      <w:r w:rsidRPr="00871971">
        <w:rPr>
          <w:lang w:val="en-US"/>
        </w:rPr>
        <w:t>.</w:t>
      </w:r>
    </w:p>
    <w:p w:rsidR="00411403" w:rsidRPr="00871971" w:rsidRDefault="00411403" w:rsidP="009D460A">
      <w:pPr>
        <w:pStyle w:val="Nadpis3"/>
        <w:keepLines/>
        <w:jc w:val="both"/>
        <w:rPr>
          <w:lang w:val="en-US"/>
        </w:rPr>
      </w:pPr>
      <w:bookmarkStart w:id="237" w:name="_Ref506213808"/>
      <w:r w:rsidRPr="00871971">
        <w:rPr>
          <w:lang w:val="en-US"/>
        </w:rPr>
        <w:t xml:space="preserve">In the event that total contractual penalties levied under Section 42.1.2 of the </w:t>
      </w:r>
      <w:r w:rsidR="008156FD" w:rsidRPr="00871971">
        <w:rPr>
          <w:smallCaps/>
          <w:lang w:val="en-US"/>
        </w:rPr>
        <w:t>Contract</w:t>
      </w:r>
      <w:r w:rsidRPr="00871971">
        <w:rPr>
          <w:lang w:val="en-US"/>
        </w:rPr>
        <w:t xml:space="preserve"> reach fifteen per cent (15%) of the </w:t>
      </w:r>
      <w:r w:rsidR="008156FD" w:rsidRPr="00871971">
        <w:rPr>
          <w:smallCaps/>
          <w:lang w:val="en-US"/>
        </w:rPr>
        <w:t>Contract Price</w:t>
      </w:r>
      <w:r w:rsidRPr="00871971">
        <w:rPr>
          <w:lang w:val="en-US"/>
        </w:rPr>
        <w:t xml:space="preserve">, the </w:t>
      </w:r>
      <w:r w:rsidR="008156FD" w:rsidRPr="00871971">
        <w:rPr>
          <w:smallCaps/>
          <w:lang w:val="en-US"/>
        </w:rPr>
        <w:t>Purchaser</w:t>
      </w:r>
      <w:r w:rsidRPr="00871971">
        <w:rPr>
          <w:lang w:val="en-US"/>
        </w:rPr>
        <w:t xml:space="preserve"> may withdraw from the </w:t>
      </w:r>
      <w:r w:rsidR="008156FD" w:rsidRPr="00871971">
        <w:rPr>
          <w:smallCaps/>
          <w:lang w:val="en-US"/>
        </w:rPr>
        <w:t>Contract</w:t>
      </w:r>
      <w:r w:rsidRPr="00871971">
        <w:rPr>
          <w:lang w:val="en-US"/>
        </w:rPr>
        <w:t xml:space="preserve"> without renouncing any of its other rights under the </w:t>
      </w:r>
      <w:r w:rsidR="008156FD" w:rsidRPr="00871971">
        <w:rPr>
          <w:smallCaps/>
          <w:lang w:val="en-US"/>
        </w:rPr>
        <w:t>Contract</w:t>
      </w:r>
      <w:r w:rsidRPr="00871971">
        <w:rPr>
          <w:lang w:val="en-US"/>
        </w:rPr>
        <w:t>.</w:t>
      </w:r>
    </w:p>
    <w:p w:rsidR="00411403" w:rsidRPr="00871971" w:rsidRDefault="008156FD" w:rsidP="00E235AD">
      <w:pPr>
        <w:pStyle w:val="StylNadpis2Zarovnatdobloku"/>
        <w:keepNext/>
        <w:tabs>
          <w:tab w:val="clear" w:pos="1277"/>
          <w:tab w:val="num" w:pos="851"/>
        </w:tabs>
        <w:ind w:left="851"/>
        <w:rPr>
          <w:lang w:val="en-US"/>
        </w:rPr>
      </w:pPr>
      <w:bookmarkStart w:id="238" w:name="_Ref506202999"/>
      <w:bookmarkEnd w:id="237"/>
      <w:r w:rsidRPr="00871971">
        <w:rPr>
          <w:smallCaps/>
          <w:lang w:val="en-US"/>
        </w:rPr>
        <w:t>Contract</w:t>
      </w:r>
      <w:r w:rsidR="00411403" w:rsidRPr="00871971">
        <w:rPr>
          <w:lang w:val="en-US"/>
        </w:rPr>
        <w:t xml:space="preserve">ual penalties for failure to achieve </w:t>
      </w:r>
      <w:r w:rsidRPr="00871971">
        <w:rPr>
          <w:smallCaps/>
          <w:lang w:val="en-US"/>
        </w:rPr>
        <w:t>Work</w:t>
      </w:r>
      <w:r w:rsidR="00411403" w:rsidRPr="00871971">
        <w:rPr>
          <w:lang w:val="en-US"/>
        </w:rPr>
        <w:t xml:space="preserve"> guaranteed parameters</w:t>
      </w:r>
    </w:p>
    <w:bookmarkEnd w:id="238"/>
    <w:p w:rsidR="008A3A77" w:rsidRPr="00871971" w:rsidRDefault="008A3A77" w:rsidP="004B16E7">
      <w:pPr>
        <w:pStyle w:val="Nadpis3"/>
        <w:jc w:val="both"/>
        <w:rPr>
          <w:lang w:val="en-US"/>
        </w:rPr>
      </w:pPr>
      <w:r w:rsidRPr="00871971">
        <w:rPr>
          <w:lang w:val="en-US"/>
        </w:rPr>
        <w:t xml:space="preserve">The </w:t>
      </w:r>
      <w:r w:rsidR="008156FD" w:rsidRPr="00871971">
        <w:rPr>
          <w:smallCaps/>
          <w:lang w:val="en-US"/>
        </w:rPr>
        <w:t>Contractor</w:t>
      </w:r>
      <w:r w:rsidRPr="00871971">
        <w:rPr>
          <w:lang w:val="en-US"/>
        </w:rPr>
        <w:t xml:space="preserve"> hereby warrants and represents that the </w:t>
      </w:r>
      <w:r w:rsidR="008156FD" w:rsidRPr="00871971">
        <w:rPr>
          <w:smallCaps/>
          <w:lang w:val="en-US"/>
        </w:rPr>
        <w:t>Work</w:t>
      </w:r>
      <w:r w:rsidRPr="00871971">
        <w:rPr>
          <w:lang w:val="en-US"/>
        </w:rPr>
        <w:t xml:space="preserve"> as delivered shall achieve the guaranteed parameters given in Supplement 2 to the </w:t>
      </w:r>
      <w:r w:rsidR="008156FD" w:rsidRPr="00871971">
        <w:rPr>
          <w:smallCaps/>
          <w:lang w:val="en-US"/>
        </w:rPr>
        <w:t>Contract</w:t>
      </w:r>
      <w:r w:rsidRPr="00871971">
        <w:rPr>
          <w:lang w:val="en-US"/>
        </w:rPr>
        <w:t xml:space="preserve">. The guaranteed parameters shall be measured on the terms and timetable specified in the </w:t>
      </w:r>
      <w:r w:rsidR="008156FD" w:rsidRPr="00871971">
        <w:rPr>
          <w:smallCaps/>
          <w:lang w:val="en-US"/>
        </w:rPr>
        <w:t>Contract</w:t>
      </w:r>
      <w:r w:rsidRPr="00871971">
        <w:rPr>
          <w:lang w:val="en-US"/>
        </w:rPr>
        <w:t xml:space="preserve">, particularly in Supplement 2 to the </w:t>
      </w:r>
      <w:r w:rsidR="008156FD" w:rsidRPr="00871971">
        <w:rPr>
          <w:smallCaps/>
          <w:lang w:val="en-US"/>
        </w:rPr>
        <w:t>Contract</w:t>
      </w:r>
      <w:r w:rsidRPr="00871971">
        <w:rPr>
          <w:lang w:val="en-US"/>
        </w:rPr>
        <w:t xml:space="preserve">. In the event that the </w:t>
      </w:r>
      <w:r w:rsidR="008156FD" w:rsidRPr="00871971">
        <w:rPr>
          <w:smallCaps/>
          <w:lang w:val="en-US"/>
        </w:rPr>
        <w:t>Guarantee Measurement</w:t>
      </w:r>
      <w:r w:rsidRPr="00871971">
        <w:rPr>
          <w:lang w:val="en-US"/>
        </w:rPr>
        <w:t xml:space="preserve"> performed pursuant to the </w:t>
      </w:r>
      <w:r w:rsidR="008156FD" w:rsidRPr="00871971">
        <w:rPr>
          <w:smallCaps/>
          <w:lang w:val="en-US"/>
        </w:rPr>
        <w:t>Contract</w:t>
      </w:r>
      <w:r w:rsidRPr="00871971">
        <w:rPr>
          <w:lang w:val="en-US"/>
        </w:rPr>
        <w:t xml:space="preserve"> reveals that guaranteed parameters specified in Supplement 2 to the </w:t>
      </w:r>
      <w:r w:rsidR="008156FD" w:rsidRPr="00871971">
        <w:rPr>
          <w:smallCaps/>
          <w:lang w:val="en-US"/>
        </w:rPr>
        <w:t>Contract</w:t>
      </w:r>
      <w:r w:rsidRPr="00871971">
        <w:rPr>
          <w:lang w:val="en-US"/>
        </w:rPr>
        <w:t xml:space="preserve"> have not been achieved, the </w:t>
      </w:r>
      <w:r w:rsidR="008156FD" w:rsidRPr="00871971">
        <w:rPr>
          <w:smallCaps/>
          <w:lang w:val="en-US"/>
        </w:rPr>
        <w:t>Contractor</w:t>
      </w:r>
      <w:r w:rsidRPr="00871971">
        <w:rPr>
          <w:lang w:val="en-US"/>
        </w:rPr>
        <w:t xml:space="preserve"> shall be liable to pay to the </w:t>
      </w:r>
      <w:r w:rsidR="008156FD" w:rsidRPr="00871971">
        <w:rPr>
          <w:smallCaps/>
          <w:lang w:val="en-US"/>
        </w:rPr>
        <w:t>Purchaser</w:t>
      </w:r>
      <w:r w:rsidRPr="00871971">
        <w:rPr>
          <w:lang w:val="en-US"/>
        </w:rPr>
        <w:t xml:space="preserve"> contractual penalties as specified in Sections 42.2.2 through 42.2.</w:t>
      </w:r>
      <w:r w:rsidR="00A90816" w:rsidRPr="00871971">
        <w:rPr>
          <w:lang w:val="en-US"/>
        </w:rPr>
        <w:t>1</w:t>
      </w:r>
      <w:r w:rsidR="00A90816">
        <w:rPr>
          <w:lang w:val="en-US"/>
        </w:rPr>
        <w:t>4</w:t>
      </w:r>
      <w:r w:rsidR="00A90816" w:rsidRPr="00871971">
        <w:rPr>
          <w:lang w:val="en-US"/>
        </w:rPr>
        <w:t xml:space="preserve"> </w:t>
      </w:r>
      <w:r w:rsidRPr="00871971">
        <w:rPr>
          <w:lang w:val="en-US"/>
        </w:rPr>
        <w:t xml:space="preserve">of the </w:t>
      </w:r>
      <w:r w:rsidR="008156FD" w:rsidRPr="00871971">
        <w:rPr>
          <w:smallCaps/>
          <w:lang w:val="en-US"/>
        </w:rPr>
        <w:t>Contract</w:t>
      </w:r>
      <w:r w:rsidRPr="00871971">
        <w:rPr>
          <w:lang w:val="en-US"/>
        </w:rPr>
        <w:t>.</w:t>
      </w:r>
    </w:p>
    <w:p w:rsidR="00F70C96" w:rsidRPr="00871971" w:rsidRDefault="00F70C96" w:rsidP="00CE1456">
      <w:pPr>
        <w:pStyle w:val="Nadpis3"/>
        <w:jc w:val="both"/>
        <w:rPr>
          <w:lang w:val="en-US"/>
        </w:rPr>
      </w:pPr>
      <w:bookmarkStart w:id="239" w:name="_Ref511044340"/>
      <w:r w:rsidRPr="00871971">
        <w:rPr>
          <w:lang w:val="en-US"/>
        </w:rPr>
        <w:t xml:space="preserve">For failing to meet the guaranteed parameters given in Item 2.1.4 of Supplement 2 to the </w:t>
      </w:r>
      <w:r w:rsidR="008156FD" w:rsidRPr="00871971">
        <w:rPr>
          <w:smallCaps/>
          <w:lang w:val="en-US"/>
        </w:rPr>
        <w:t>Contract</w:t>
      </w:r>
      <w:r w:rsidRPr="00871971">
        <w:rPr>
          <w:lang w:val="en-US"/>
        </w:rPr>
        <w:t xml:space="preserve"> (</w:t>
      </w:r>
      <w:r w:rsidR="00E801B1" w:rsidRPr="001E0731">
        <w:rPr>
          <w:lang w:val="en-US"/>
        </w:rPr>
        <w:t>TZL separation efficiency in ABS</w:t>
      </w:r>
      <w:r w:rsidRPr="00871971">
        <w:rPr>
          <w:lang w:val="en-US"/>
        </w:rPr>
        <w:t xml:space="preserve">), the </w:t>
      </w:r>
      <w:r w:rsidR="008156FD" w:rsidRPr="00871971">
        <w:rPr>
          <w:smallCaps/>
          <w:lang w:val="en-US"/>
        </w:rPr>
        <w:t>Contractor</w:t>
      </w:r>
      <w:r w:rsidRPr="00871971">
        <w:rPr>
          <w:lang w:val="en-US"/>
        </w:rPr>
        <w:t xml:space="preserve"> shall be liable to pay a contractual penalty in the amount of CZK 177,000.00 for each 1 percentage point of difference from the guaranteed TZL separa</w:t>
      </w:r>
      <w:r w:rsidR="00E801B1">
        <w:rPr>
          <w:lang w:val="en-US"/>
        </w:rPr>
        <w:t>tion</w:t>
      </w:r>
      <w:r w:rsidRPr="00871971">
        <w:rPr>
          <w:lang w:val="en-US"/>
        </w:rPr>
        <w:t xml:space="preserve"> value in the ABS.</w:t>
      </w:r>
    </w:p>
    <w:bookmarkEnd w:id="239"/>
    <w:p w:rsidR="00F70C96" w:rsidRPr="00871971" w:rsidRDefault="00F70C96" w:rsidP="00F70C96">
      <w:pPr>
        <w:pStyle w:val="Nadpis3"/>
        <w:jc w:val="both"/>
        <w:rPr>
          <w:lang w:val="en-US"/>
        </w:rPr>
      </w:pPr>
      <w:r w:rsidRPr="00871971">
        <w:rPr>
          <w:lang w:val="en-US"/>
        </w:rPr>
        <w:t xml:space="preserve">For failing to meet the guaranteed parameters given in Item 2.1.7 of Supplement 2 to the </w:t>
      </w:r>
      <w:r w:rsidR="008156FD" w:rsidRPr="00C0635A">
        <w:rPr>
          <w:smallCaps/>
          <w:lang w:val="en-US"/>
        </w:rPr>
        <w:t>Contract</w:t>
      </w:r>
      <w:r w:rsidRPr="00C0635A">
        <w:rPr>
          <w:lang w:val="en-US"/>
        </w:rPr>
        <w:t xml:space="preserve"> (</w:t>
      </w:r>
      <w:r w:rsidR="00255EBC" w:rsidRPr="00C0635A">
        <w:rPr>
          <w:lang w:val="en-US"/>
        </w:rPr>
        <w:t>Emission (concentration) of droplets</w:t>
      </w:r>
      <w:r w:rsidRPr="00C0635A">
        <w:rPr>
          <w:lang w:val="en-US"/>
        </w:rPr>
        <w:t xml:space="preserve">), the </w:t>
      </w:r>
      <w:r w:rsidR="008156FD" w:rsidRPr="00C0635A">
        <w:rPr>
          <w:smallCaps/>
          <w:lang w:val="en-US"/>
        </w:rPr>
        <w:t>Contractor</w:t>
      </w:r>
      <w:r w:rsidRPr="00C0635A">
        <w:rPr>
          <w:lang w:val="en-US"/>
        </w:rPr>
        <w:t xml:space="preserve"> shall be liable to pay a contractual</w:t>
      </w:r>
      <w:r w:rsidR="004841ED">
        <w:rPr>
          <w:lang w:val="en-US"/>
        </w:rPr>
        <w:t xml:space="preserve"> penalty in the amount of CZK </w:t>
      </w:r>
      <w:r w:rsidRPr="00C0635A">
        <w:rPr>
          <w:lang w:val="en-US"/>
        </w:rPr>
        <w:t xml:space="preserve">9,000.00 for each 1 mg/Nm3 above the guaranteed </w:t>
      </w:r>
      <w:r w:rsidR="00255EBC" w:rsidRPr="00C0635A">
        <w:rPr>
          <w:lang w:val="en-US"/>
        </w:rPr>
        <w:t xml:space="preserve">emission  of droplets </w:t>
      </w:r>
      <w:r w:rsidRPr="00871971">
        <w:rPr>
          <w:lang w:val="en-US"/>
        </w:rPr>
        <w:t>value.</w:t>
      </w:r>
    </w:p>
    <w:p w:rsidR="00F70C96" w:rsidRPr="00871971" w:rsidRDefault="00F70C96" w:rsidP="00CE1456">
      <w:pPr>
        <w:pStyle w:val="Nadpis3"/>
        <w:jc w:val="both"/>
        <w:rPr>
          <w:lang w:val="en-US"/>
        </w:rPr>
      </w:pPr>
      <w:r w:rsidRPr="00871971">
        <w:rPr>
          <w:lang w:val="en-US"/>
        </w:rPr>
        <w:t xml:space="preserve">For failing to meet the guaranteed parameters </w:t>
      </w:r>
      <w:r w:rsidRPr="00C0635A">
        <w:rPr>
          <w:lang w:val="en-US"/>
        </w:rPr>
        <w:t>given in Items 2.</w:t>
      </w:r>
      <w:r w:rsidR="00353FA7" w:rsidRPr="00C0635A">
        <w:rPr>
          <w:lang w:val="en-US"/>
        </w:rPr>
        <w:t>2</w:t>
      </w:r>
      <w:r w:rsidRPr="00C0635A">
        <w:rPr>
          <w:lang w:val="en-US"/>
        </w:rPr>
        <w:t>.1 through 2.</w:t>
      </w:r>
      <w:r w:rsidR="00353FA7" w:rsidRPr="00C0635A">
        <w:rPr>
          <w:lang w:val="en-US"/>
        </w:rPr>
        <w:t>2</w:t>
      </w:r>
      <w:r w:rsidRPr="00C0635A">
        <w:rPr>
          <w:lang w:val="en-US"/>
        </w:rPr>
        <w:t>.6 of</w:t>
      </w:r>
      <w:r w:rsidRPr="00871971">
        <w:rPr>
          <w:lang w:val="en-US"/>
        </w:rPr>
        <w:t xml:space="preserve"> Supplement 2 to the </w:t>
      </w:r>
      <w:r w:rsidR="008156FD" w:rsidRPr="00871971">
        <w:rPr>
          <w:smallCaps/>
          <w:lang w:val="en-US"/>
        </w:rPr>
        <w:t>Contract</w:t>
      </w:r>
      <w:r w:rsidRPr="00871971">
        <w:rPr>
          <w:lang w:val="en-US"/>
        </w:rPr>
        <w:t xml:space="preserve"> (Lime Consumption), the </w:t>
      </w:r>
      <w:r w:rsidR="008156FD" w:rsidRPr="00871971">
        <w:rPr>
          <w:smallCaps/>
          <w:lang w:val="en-US"/>
        </w:rPr>
        <w:t>Contractor</w:t>
      </w:r>
      <w:r w:rsidRPr="00871971">
        <w:rPr>
          <w:lang w:val="en-US"/>
        </w:rPr>
        <w:t xml:space="preserve"> shall be liable to pay a contractual penalty in the amount of CZK </w:t>
      </w:r>
      <w:r w:rsidR="00DF7FC7">
        <w:rPr>
          <w:lang w:val="en-US"/>
        </w:rPr>
        <w:t>96</w:t>
      </w:r>
      <w:r w:rsidRPr="00871971">
        <w:rPr>
          <w:lang w:val="en-US"/>
        </w:rPr>
        <w:t>,</w:t>
      </w:r>
      <w:r w:rsidR="00DF7FC7">
        <w:rPr>
          <w:lang w:val="en-US"/>
        </w:rPr>
        <w:t>700</w:t>
      </w:r>
      <w:r w:rsidRPr="00871971">
        <w:rPr>
          <w:lang w:val="en-US"/>
        </w:rPr>
        <w:t>.00 for each, even begun, 1 kg/h by which the weighted actual value exceeds the weighted value of the guaranteed consumption parameters.</w:t>
      </w:r>
    </w:p>
    <w:p w:rsidR="00F70C96" w:rsidRPr="00871971" w:rsidRDefault="00F70C96" w:rsidP="00026857">
      <w:pPr>
        <w:pStyle w:val="Nadpis3"/>
        <w:numPr>
          <w:ilvl w:val="0"/>
          <w:numId w:val="0"/>
        </w:numPr>
        <w:ind w:left="851"/>
        <w:jc w:val="both"/>
        <w:rPr>
          <w:lang w:val="en-US"/>
        </w:rPr>
      </w:pPr>
      <w:r w:rsidRPr="00871971">
        <w:rPr>
          <w:lang w:val="en-US"/>
        </w:rPr>
        <w:t>The weighted value of actual consumption shall be determined by the formula:</w:t>
      </w:r>
    </w:p>
    <w:p w:rsidR="00FE003A" w:rsidRPr="00871971" w:rsidRDefault="00FE003A" w:rsidP="00EF5221">
      <w:pPr>
        <w:tabs>
          <w:tab w:val="left" w:pos="1843"/>
          <w:tab w:val="right" w:pos="8931"/>
        </w:tabs>
        <w:spacing w:before="120"/>
        <w:ind w:left="1843"/>
        <w:rPr>
          <w:rFonts w:cs="Arial"/>
          <w:szCs w:val="22"/>
          <w:lang w:val="en-US"/>
        </w:rPr>
      </w:pPr>
      <w:r w:rsidRPr="00871971">
        <w:rPr>
          <w:rFonts w:cs="Arial"/>
          <w:szCs w:val="22"/>
          <w:lang w:val="en-US"/>
        </w:rPr>
        <w:t>S</w:t>
      </w:r>
      <w:r w:rsidRPr="00871971">
        <w:rPr>
          <w:rFonts w:cs="Arial"/>
          <w:szCs w:val="22"/>
          <w:vertAlign w:val="subscript"/>
          <w:lang w:val="en-US"/>
        </w:rPr>
        <w:t>V</w:t>
      </w:r>
      <w:r w:rsidRPr="00871971">
        <w:rPr>
          <w:rFonts w:cs="Arial"/>
          <w:szCs w:val="22"/>
          <w:lang w:val="en-US"/>
        </w:rPr>
        <w:t xml:space="preserve"> = k</w:t>
      </w:r>
      <w:r w:rsidRPr="00871971">
        <w:rPr>
          <w:rFonts w:cs="Arial"/>
          <w:szCs w:val="22"/>
          <w:vertAlign w:val="subscript"/>
          <w:lang w:val="en-US"/>
        </w:rPr>
        <w:t>max1</w:t>
      </w:r>
      <w:r w:rsidR="00026857" w:rsidRPr="00871971">
        <w:rPr>
          <w:rFonts w:cs="Arial"/>
          <w:szCs w:val="22"/>
          <w:vertAlign w:val="subscript"/>
          <w:lang w:val="en-US"/>
        </w:rPr>
        <w:t xml:space="preserve"> </w:t>
      </w:r>
      <w:r w:rsidR="00F97911" w:rsidRPr="00871971">
        <w:rPr>
          <w:rFonts w:cs="Arial"/>
          <w:szCs w:val="22"/>
          <w:lang w:val="en-US"/>
        </w:rPr>
        <w:t>×</w:t>
      </w:r>
      <w:r w:rsidR="00026857" w:rsidRPr="00871971">
        <w:rPr>
          <w:rFonts w:cs="Arial"/>
          <w:szCs w:val="22"/>
          <w:lang w:val="en-US"/>
        </w:rPr>
        <w:t xml:space="preserve"> </w:t>
      </w:r>
      <w:r w:rsidRPr="00871971">
        <w:rPr>
          <w:rFonts w:cs="Arial"/>
          <w:szCs w:val="22"/>
          <w:lang w:val="en-US"/>
        </w:rPr>
        <w:t>S</w:t>
      </w:r>
      <w:r w:rsidRPr="00871971">
        <w:rPr>
          <w:rFonts w:cs="Arial"/>
          <w:szCs w:val="22"/>
          <w:vertAlign w:val="subscript"/>
          <w:lang w:val="en-US"/>
        </w:rPr>
        <w:t>max1</w:t>
      </w:r>
      <w:r w:rsidRPr="00871971">
        <w:rPr>
          <w:rFonts w:cs="Arial"/>
          <w:szCs w:val="22"/>
          <w:lang w:val="en-US"/>
        </w:rPr>
        <w:t xml:space="preserve"> + k</w:t>
      </w:r>
      <w:r w:rsidRPr="00871971">
        <w:rPr>
          <w:rFonts w:cs="Arial"/>
          <w:szCs w:val="22"/>
          <w:vertAlign w:val="subscript"/>
          <w:lang w:val="en-US"/>
        </w:rPr>
        <w:t xml:space="preserve">1 </w:t>
      </w:r>
      <w:r w:rsidR="00F97911" w:rsidRPr="00871971">
        <w:rPr>
          <w:rFonts w:cs="Arial"/>
          <w:szCs w:val="22"/>
          <w:lang w:val="en-US"/>
        </w:rPr>
        <w:t>×</w:t>
      </w:r>
      <w:r w:rsidRPr="00871971">
        <w:rPr>
          <w:rFonts w:cs="Arial"/>
          <w:szCs w:val="22"/>
          <w:lang w:val="en-US"/>
        </w:rPr>
        <w:t xml:space="preserve"> S</w:t>
      </w:r>
      <w:r w:rsidRPr="00871971">
        <w:rPr>
          <w:rFonts w:cs="Arial"/>
          <w:szCs w:val="22"/>
          <w:vertAlign w:val="subscript"/>
          <w:lang w:val="en-US"/>
        </w:rPr>
        <w:t>1</w:t>
      </w:r>
      <w:r w:rsidRPr="00871971">
        <w:rPr>
          <w:rFonts w:cs="Arial"/>
          <w:szCs w:val="22"/>
          <w:lang w:val="en-US"/>
        </w:rPr>
        <w:t xml:space="preserve"> + </w:t>
      </w:r>
      <w:proofErr w:type="gramStart"/>
      <w:r w:rsidRPr="00871971">
        <w:rPr>
          <w:rFonts w:cs="Arial"/>
          <w:szCs w:val="22"/>
          <w:lang w:val="en-US"/>
        </w:rPr>
        <w:t>k</w:t>
      </w:r>
      <w:r w:rsidRPr="00871971">
        <w:rPr>
          <w:rFonts w:cs="Arial"/>
          <w:szCs w:val="22"/>
          <w:vertAlign w:val="subscript"/>
          <w:lang w:val="en-US"/>
        </w:rPr>
        <w:t>2</w:t>
      </w:r>
      <w:proofErr w:type="gramEnd"/>
      <w:r w:rsidRPr="00871971">
        <w:rPr>
          <w:rFonts w:cs="Arial"/>
          <w:szCs w:val="22"/>
          <w:lang w:val="en-US"/>
        </w:rPr>
        <w:t xml:space="preserve"> </w:t>
      </w:r>
      <w:r w:rsidR="00F97911" w:rsidRPr="00871971">
        <w:rPr>
          <w:rFonts w:cs="Arial"/>
          <w:szCs w:val="22"/>
          <w:lang w:val="en-US"/>
        </w:rPr>
        <w:t>×</w:t>
      </w:r>
      <w:r w:rsidRPr="00871971">
        <w:rPr>
          <w:rFonts w:cs="Arial"/>
          <w:szCs w:val="22"/>
          <w:lang w:val="en-US"/>
        </w:rPr>
        <w:t xml:space="preserve"> S</w:t>
      </w:r>
      <w:r w:rsidRPr="00871971">
        <w:rPr>
          <w:rFonts w:cs="Arial"/>
          <w:szCs w:val="22"/>
          <w:vertAlign w:val="subscript"/>
          <w:lang w:val="en-US"/>
        </w:rPr>
        <w:t>2</w:t>
      </w:r>
      <w:r w:rsidRPr="00871971">
        <w:rPr>
          <w:rFonts w:cs="Arial"/>
          <w:szCs w:val="22"/>
          <w:lang w:val="en-US"/>
        </w:rPr>
        <w:t xml:space="preserve"> + k</w:t>
      </w:r>
      <w:r w:rsidRPr="00871971">
        <w:rPr>
          <w:rFonts w:cs="Arial"/>
          <w:szCs w:val="22"/>
          <w:vertAlign w:val="subscript"/>
          <w:lang w:val="en-US"/>
        </w:rPr>
        <w:t xml:space="preserve">3 </w:t>
      </w:r>
      <w:r w:rsidR="00F97911" w:rsidRPr="00871971">
        <w:rPr>
          <w:rFonts w:cs="Arial"/>
          <w:szCs w:val="22"/>
          <w:lang w:val="en-US"/>
        </w:rPr>
        <w:t>×</w:t>
      </w:r>
      <w:r w:rsidRPr="00871971">
        <w:rPr>
          <w:rFonts w:cs="Arial"/>
          <w:szCs w:val="22"/>
          <w:lang w:val="en-US"/>
        </w:rPr>
        <w:t xml:space="preserve"> S</w:t>
      </w:r>
      <w:r w:rsidRPr="00871971">
        <w:rPr>
          <w:rFonts w:cs="Arial"/>
          <w:szCs w:val="22"/>
          <w:vertAlign w:val="subscript"/>
          <w:lang w:val="en-US"/>
        </w:rPr>
        <w:t>3</w:t>
      </w:r>
      <w:r w:rsidRPr="00871971">
        <w:rPr>
          <w:rFonts w:cs="Arial"/>
          <w:szCs w:val="22"/>
          <w:lang w:val="en-US"/>
        </w:rPr>
        <w:t xml:space="preserve"> + k</w:t>
      </w:r>
      <w:r w:rsidRPr="00871971">
        <w:rPr>
          <w:rFonts w:cs="Arial"/>
          <w:szCs w:val="22"/>
          <w:vertAlign w:val="subscript"/>
          <w:lang w:val="en-US"/>
        </w:rPr>
        <w:t xml:space="preserve">4 </w:t>
      </w:r>
      <w:r w:rsidR="00F97911" w:rsidRPr="00871971">
        <w:rPr>
          <w:rFonts w:cs="Arial"/>
          <w:szCs w:val="22"/>
          <w:lang w:val="en-US"/>
        </w:rPr>
        <w:t>×</w:t>
      </w:r>
      <w:r w:rsidRPr="00871971">
        <w:rPr>
          <w:rFonts w:cs="Arial"/>
          <w:szCs w:val="22"/>
          <w:lang w:val="en-US"/>
        </w:rPr>
        <w:t xml:space="preserve"> S</w:t>
      </w:r>
      <w:r w:rsidRPr="00871971">
        <w:rPr>
          <w:rFonts w:cs="Arial"/>
          <w:szCs w:val="22"/>
          <w:vertAlign w:val="subscript"/>
          <w:lang w:val="en-US"/>
        </w:rPr>
        <w:t>4</w:t>
      </w:r>
      <w:r w:rsidRPr="00871971">
        <w:rPr>
          <w:rFonts w:cs="Arial"/>
          <w:szCs w:val="22"/>
          <w:lang w:val="en-US"/>
        </w:rPr>
        <w:t xml:space="preserve"> + k</w:t>
      </w:r>
      <w:r w:rsidRPr="00871971">
        <w:rPr>
          <w:rFonts w:cs="Arial"/>
          <w:szCs w:val="22"/>
          <w:vertAlign w:val="subscript"/>
          <w:lang w:val="en-US"/>
        </w:rPr>
        <w:t xml:space="preserve">max2 </w:t>
      </w:r>
      <w:r w:rsidR="00F97911" w:rsidRPr="00871971">
        <w:rPr>
          <w:rFonts w:cs="Arial"/>
          <w:szCs w:val="22"/>
          <w:lang w:val="en-US"/>
        </w:rPr>
        <w:t>×</w:t>
      </w:r>
      <w:r w:rsidRPr="00871971">
        <w:rPr>
          <w:rFonts w:cs="Arial"/>
          <w:szCs w:val="22"/>
          <w:lang w:val="en-US"/>
        </w:rPr>
        <w:t xml:space="preserve"> S</w:t>
      </w:r>
      <w:r w:rsidRPr="00871971">
        <w:rPr>
          <w:rFonts w:cs="Arial"/>
          <w:szCs w:val="22"/>
          <w:vertAlign w:val="subscript"/>
          <w:lang w:val="en-US"/>
        </w:rPr>
        <w:t>max2</w:t>
      </w:r>
      <w:r w:rsidRPr="00871971">
        <w:rPr>
          <w:rFonts w:cs="Arial"/>
          <w:szCs w:val="22"/>
          <w:lang w:val="en-US"/>
        </w:rPr>
        <w:t xml:space="preserve"> </w:t>
      </w:r>
    </w:p>
    <w:p w:rsidR="00FE003A" w:rsidRPr="00871971" w:rsidRDefault="00E71C7A" w:rsidP="00EF5221">
      <w:pPr>
        <w:tabs>
          <w:tab w:val="left" w:pos="1843"/>
          <w:tab w:val="right" w:pos="8931"/>
        </w:tabs>
        <w:ind w:left="1843"/>
        <w:rPr>
          <w:rFonts w:cs="Arial"/>
          <w:szCs w:val="22"/>
          <w:lang w:val="en-US"/>
        </w:rPr>
      </w:pPr>
      <w:r w:rsidRPr="00871971">
        <w:rPr>
          <w:rFonts w:cs="Arial"/>
          <w:szCs w:val="22"/>
          <w:lang w:val="en-US"/>
        </w:rPr>
        <w:t>Where the individual terms are</w:t>
      </w:r>
      <w:r w:rsidR="00FE003A" w:rsidRPr="00871971">
        <w:rPr>
          <w:rFonts w:cs="Arial"/>
          <w:szCs w:val="22"/>
          <w:lang w:val="en-US"/>
        </w:rPr>
        <w:t>:</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V</w:t>
      </w:r>
      <w:r w:rsidR="00F708AE" w:rsidRPr="00871971">
        <w:rPr>
          <w:rFonts w:cs="Arial"/>
          <w:szCs w:val="22"/>
          <w:lang w:val="en-US"/>
        </w:rPr>
        <w:t xml:space="preserve"> =</w:t>
      </w:r>
      <w:r w:rsidR="00F708AE" w:rsidRPr="00871971">
        <w:rPr>
          <w:rFonts w:cs="Arial"/>
          <w:szCs w:val="22"/>
          <w:lang w:val="en-US"/>
        </w:rPr>
        <w:tab/>
      </w:r>
      <w:r w:rsidR="00E71C7A" w:rsidRPr="00871971">
        <w:rPr>
          <w:lang w:val="en-US"/>
        </w:rPr>
        <w:t>Weighted value of actual consumption values</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max1</w:t>
      </w:r>
      <w:r w:rsidRPr="00871971">
        <w:rPr>
          <w:rFonts w:cs="Arial"/>
          <w:szCs w:val="22"/>
          <w:lang w:val="en-US"/>
        </w:rPr>
        <w:t xml:space="preserve"> </w:t>
      </w:r>
      <w:r w:rsidR="00F708AE" w:rsidRPr="00871971">
        <w:rPr>
          <w:rFonts w:cs="Arial"/>
          <w:szCs w:val="22"/>
          <w:lang w:val="en-US"/>
        </w:rPr>
        <w:t>=</w:t>
      </w:r>
      <w:r w:rsidR="00F708AE" w:rsidRPr="00871971">
        <w:rPr>
          <w:rFonts w:cs="Arial"/>
          <w:szCs w:val="22"/>
          <w:lang w:val="en-US"/>
        </w:rPr>
        <w:tab/>
      </w:r>
      <w:r w:rsidR="000D3DDF" w:rsidRPr="00871971">
        <w:rPr>
          <w:rFonts w:cs="Arial"/>
          <w:szCs w:val="22"/>
          <w:lang w:val="en-US"/>
        </w:rPr>
        <w:t>Actual</w:t>
      </w:r>
      <w:r w:rsidRPr="00871971">
        <w:rPr>
          <w:rFonts w:cs="Arial"/>
          <w:szCs w:val="22"/>
          <w:lang w:val="en-US"/>
        </w:rPr>
        <w:t xml:space="preserve"> </w:t>
      </w:r>
      <w:r w:rsidR="00E504EB" w:rsidRPr="00871971">
        <w:rPr>
          <w:rFonts w:cs="Arial"/>
          <w:szCs w:val="22"/>
          <w:lang w:val="en-US"/>
        </w:rPr>
        <w:t>consumption recorded in guarantee measurement</w:t>
      </w:r>
      <w:r w:rsidR="002447FC" w:rsidRPr="00871971">
        <w:rPr>
          <w:rFonts w:cs="Arial"/>
          <w:szCs w:val="22"/>
          <w:lang w:val="en-US"/>
        </w:rPr>
        <w:t xml:space="preserve"> </w:t>
      </w:r>
      <w:r w:rsidR="00203971" w:rsidRPr="00871971">
        <w:rPr>
          <w:rFonts w:cs="Arial"/>
          <w:szCs w:val="22"/>
          <w:lang w:val="en-US"/>
        </w:rPr>
        <w:t>at maximum power state</w:t>
      </w:r>
      <w:r w:rsidRPr="00871971">
        <w:rPr>
          <w:rFonts w:cs="Arial"/>
          <w:szCs w:val="22"/>
          <w:lang w:val="en-US"/>
        </w:rPr>
        <w:t xml:space="preserve"> </w:t>
      </w:r>
      <w:r w:rsidR="00E504EB" w:rsidRPr="00871971">
        <w:rPr>
          <w:rFonts w:cs="Arial"/>
          <w:szCs w:val="22"/>
          <w:lang w:val="en-US"/>
        </w:rPr>
        <w:t>and using lime</w:t>
      </w:r>
      <w:r w:rsidRPr="00871971">
        <w:rPr>
          <w:rFonts w:cs="Arial"/>
          <w:szCs w:val="22"/>
          <w:lang w:val="en-US"/>
        </w:rPr>
        <w:t xml:space="preserve"> var. 1 </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k</w:t>
      </w:r>
      <w:r w:rsidRPr="00871971">
        <w:rPr>
          <w:rFonts w:cs="Arial"/>
          <w:szCs w:val="22"/>
          <w:vertAlign w:val="subscript"/>
          <w:lang w:val="en-US"/>
        </w:rPr>
        <w:t>max1</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04</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1</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203971" w:rsidRPr="00871971">
        <w:rPr>
          <w:rFonts w:cs="Arial"/>
          <w:szCs w:val="22"/>
          <w:lang w:val="en-US"/>
        </w:rPr>
        <w:t>Actual consumption recorded in guarantee measurement</w:t>
      </w:r>
      <w:r w:rsidRPr="00871971">
        <w:rPr>
          <w:rFonts w:cs="Arial"/>
          <w:szCs w:val="22"/>
          <w:lang w:val="en-US"/>
        </w:rPr>
        <w:t xml:space="preserve"> </w:t>
      </w:r>
      <w:r w:rsidR="00A333AA" w:rsidRPr="00871971">
        <w:rPr>
          <w:rFonts w:cs="Arial"/>
          <w:szCs w:val="22"/>
          <w:lang w:val="en-US"/>
        </w:rPr>
        <w:t>at power state</w:t>
      </w:r>
      <w:r w:rsidRPr="00871971">
        <w:rPr>
          <w:rFonts w:cs="Arial"/>
          <w:szCs w:val="22"/>
          <w:lang w:val="en-US"/>
        </w:rPr>
        <w:t xml:space="preserve"> 1 </w:t>
      </w:r>
      <w:r w:rsidR="00E504EB" w:rsidRPr="00871971">
        <w:rPr>
          <w:rFonts w:cs="Arial"/>
          <w:szCs w:val="22"/>
          <w:lang w:val="en-US"/>
        </w:rPr>
        <w:t>and using lime</w:t>
      </w:r>
      <w:r w:rsidRPr="00871971">
        <w:rPr>
          <w:rFonts w:cs="Arial"/>
          <w:szCs w:val="22"/>
          <w:lang w:val="en-US"/>
        </w:rPr>
        <w:t xml:space="preserve"> var. 1 </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k</w:t>
      </w:r>
      <w:r w:rsidRPr="00871971">
        <w:rPr>
          <w:rFonts w:cs="Arial"/>
          <w:szCs w:val="22"/>
          <w:vertAlign w:val="subscript"/>
          <w:lang w:val="en-US"/>
        </w:rPr>
        <w:t>1</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12</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2</w:t>
      </w:r>
      <w:r w:rsidR="00F708AE" w:rsidRPr="00871971">
        <w:rPr>
          <w:rFonts w:cs="Arial"/>
          <w:szCs w:val="22"/>
          <w:lang w:val="en-US"/>
        </w:rPr>
        <w:t xml:space="preserve"> = </w:t>
      </w:r>
      <w:r w:rsidR="00F708AE" w:rsidRPr="00871971">
        <w:rPr>
          <w:rFonts w:cs="Arial"/>
          <w:szCs w:val="22"/>
          <w:lang w:val="en-US"/>
        </w:rPr>
        <w:tab/>
      </w:r>
      <w:r w:rsidR="00203971" w:rsidRPr="00871971">
        <w:rPr>
          <w:rFonts w:cs="Arial"/>
          <w:szCs w:val="22"/>
          <w:lang w:val="en-US"/>
        </w:rPr>
        <w:t>Actual consumption recorded in guarantee measurement</w:t>
      </w:r>
      <w:r w:rsidRPr="00871971">
        <w:rPr>
          <w:rFonts w:cs="Arial"/>
          <w:szCs w:val="22"/>
          <w:lang w:val="en-US"/>
        </w:rPr>
        <w:t xml:space="preserve"> </w:t>
      </w:r>
      <w:r w:rsidR="00A333AA" w:rsidRPr="00871971">
        <w:rPr>
          <w:rFonts w:cs="Arial"/>
          <w:szCs w:val="22"/>
          <w:lang w:val="en-US"/>
        </w:rPr>
        <w:t>at power state</w:t>
      </w:r>
      <w:r w:rsidRPr="00871971">
        <w:rPr>
          <w:rFonts w:cs="Arial"/>
          <w:szCs w:val="22"/>
          <w:lang w:val="en-US"/>
        </w:rPr>
        <w:t xml:space="preserve"> 2 </w:t>
      </w:r>
      <w:r w:rsidR="00E504EB" w:rsidRPr="00871971">
        <w:rPr>
          <w:rFonts w:cs="Arial"/>
          <w:szCs w:val="22"/>
          <w:lang w:val="en-US"/>
        </w:rPr>
        <w:t>and using lime</w:t>
      </w:r>
      <w:r w:rsidRPr="00871971">
        <w:rPr>
          <w:rFonts w:cs="Arial"/>
          <w:szCs w:val="22"/>
          <w:lang w:val="en-US"/>
        </w:rPr>
        <w:t xml:space="preserve"> var. 1</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k</w:t>
      </w:r>
      <w:r w:rsidRPr="00871971">
        <w:rPr>
          <w:rFonts w:cs="Arial"/>
          <w:szCs w:val="22"/>
          <w:vertAlign w:val="subscript"/>
          <w:lang w:val="en-US"/>
        </w:rPr>
        <w:t>2</w:t>
      </w:r>
      <w:r w:rsidR="00F708AE" w:rsidRPr="00871971">
        <w:rPr>
          <w:rFonts w:cs="Arial"/>
          <w:szCs w:val="22"/>
          <w:lang w:val="en-US"/>
        </w:rPr>
        <w:t xml:space="preserve"> =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3</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3</w:t>
      </w:r>
      <w:r w:rsidRPr="00871971">
        <w:rPr>
          <w:rFonts w:cs="Arial"/>
          <w:szCs w:val="22"/>
          <w:lang w:val="en-US"/>
        </w:rPr>
        <w:t xml:space="preserve"> = </w:t>
      </w:r>
      <w:r w:rsidR="00F708AE" w:rsidRPr="00871971">
        <w:rPr>
          <w:rFonts w:cs="Arial"/>
          <w:szCs w:val="22"/>
          <w:lang w:val="en-US"/>
        </w:rPr>
        <w:tab/>
      </w:r>
      <w:r w:rsidR="00203971" w:rsidRPr="00871971">
        <w:rPr>
          <w:rFonts w:cs="Arial"/>
          <w:szCs w:val="22"/>
          <w:lang w:val="en-US"/>
        </w:rPr>
        <w:t>Actual consumption recorded in guarantee measurement</w:t>
      </w:r>
      <w:r w:rsidRPr="00871971">
        <w:rPr>
          <w:rFonts w:cs="Arial"/>
          <w:szCs w:val="22"/>
          <w:lang w:val="en-US"/>
        </w:rPr>
        <w:t xml:space="preserve"> </w:t>
      </w:r>
      <w:r w:rsidR="00A333AA" w:rsidRPr="00871971">
        <w:rPr>
          <w:rFonts w:cs="Arial"/>
          <w:szCs w:val="22"/>
          <w:lang w:val="en-US"/>
        </w:rPr>
        <w:t>at power state</w:t>
      </w:r>
      <w:r w:rsidRPr="00871971">
        <w:rPr>
          <w:rFonts w:cs="Arial"/>
          <w:szCs w:val="22"/>
          <w:lang w:val="en-US"/>
        </w:rPr>
        <w:t xml:space="preserve"> 3 </w:t>
      </w:r>
      <w:r w:rsidR="00E504EB" w:rsidRPr="00871971">
        <w:rPr>
          <w:rFonts w:cs="Arial"/>
          <w:szCs w:val="22"/>
          <w:lang w:val="en-US"/>
        </w:rPr>
        <w:t>and using lime</w:t>
      </w:r>
      <w:r w:rsidRPr="00871971">
        <w:rPr>
          <w:rFonts w:cs="Arial"/>
          <w:szCs w:val="22"/>
          <w:lang w:val="en-US"/>
        </w:rPr>
        <w:t xml:space="preserve"> var. 1</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k</w:t>
      </w:r>
      <w:r w:rsidRPr="00871971">
        <w:rPr>
          <w:rFonts w:cs="Arial"/>
          <w:szCs w:val="22"/>
          <w:vertAlign w:val="subscript"/>
          <w:lang w:val="en-US"/>
        </w:rPr>
        <w:t>3</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38</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4</w:t>
      </w:r>
      <w:r w:rsidRPr="00871971">
        <w:rPr>
          <w:rFonts w:cs="Arial"/>
          <w:szCs w:val="22"/>
          <w:lang w:val="en-US"/>
        </w:rPr>
        <w:t xml:space="preserve"> = </w:t>
      </w:r>
      <w:r w:rsidR="00F708AE" w:rsidRPr="00871971">
        <w:rPr>
          <w:rFonts w:cs="Arial"/>
          <w:szCs w:val="22"/>
          <w:lang w:val="en-US"/>
        </w:rPr>
        <w:tab/>
      </w:r>
      <w:r w:rsidR="00203971" w:rsidRPr="00871971">
        <w:rPr>
          <w:rFonts w:cs="Arial"/>
          <w:szCs w:val="22"/>
          <w:lang w:val="en-US"/>
        </w:rPr>
        <w:t>Actual consumption recorded in guarantee measurement</w:t>
      </w:r>
      <w:r w:rsidRPr="00871971">
        <w:rPr>
          <w:rFonts w:cs="Arial"/>
          <w:szCs w:val="22"/>
          <w:lang w:val="en-US"/>
        </w:rPr>
        <w:t xml:space="preserve"> </w:t>
      </w:r>
      <w:r w:rsidR="00A333AA" w:rsidRPr="00871971">
        <w:rPr>
          <w:rFonts w:cs="Arial"/>
          <w:szCs w:val="22"/>
          <w:lang w:val="en-US"/>
        </w:rPr>
        <w:t>at power state</w:t>
      </w:r>
      <w:r w:rsidRPr="00871971">
        <w:rPr>
          <w:rFonts w:cs="Arial"/>
          <w:szCs w:val="22"/>
          <w:lang w:val="en-US"/>
        </w:rPr>
        <w:t xml:space="preserve"> 4 </w:t>
      </w:r>
      <w:r w:rsidR="00E504EB" w:rsidRPr="00871971">
        <w:rPr>
          <w:rFonts w:cs="Arial"/>
          <w:szCs w:val="22"/>
          <w:lang w:val="en-US"/>
        </w:rPr>
        <w:t>and using lime</w:t>
      </w:r>
      <w:r w:rsidRPr="00871971">
        <w:rPr>
          <w:rFonts w:cs="Arial"/>
          <w:szCs w:val="22"/>
          <w:lang w:val="en-US"/>
        </w:rPr>
        <w:t xml:space="preserve"> var. 1</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k</w:t>
      </w:r>
      <w:r w:rsidRPr="00871971">
        <w:rPr>
          <w:rFonts w:cs="Arial"/>
          <w:szCs w:val="22"/>
          <w:vertAlign w:val="subscript"/>
          <w:lang w:val="en-US"/>
        </w:rPr>
        <w:t>4</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12</w:t>
      </w:r>
    </w:p>
    <w:p w:rsidR="00FE003A" w:rsidRPr="00871971" w:rsidRDefault="00FE003A" w:rsidP="00EF5221">
      <w:pPr>
        <w:widowControl/>
        <w:numPr>
          <w:ilvl w:val="0"/>
          <w:numId w:val="31"/>
        </w:numPr>
        <w:tabs>
          <w:tab w:val="left" w:pos="2410"/>
          <w:tab w:val="left" w:pos="2835"/>
          <w:tab w:val="left" w:pos="3261"/>
        </w:tabs>
        <w:spacing w:after="60"/>
        <w:ind w:left="3261" w:hanging="1418"/>
        <w:rPr>
          <w:rFonts w:cs="Arial"/>
          <w:szCs w:val="22"/>
          <w:lang w:val="en-US"/>
        </w:rPr>
      </w:pPr>
      <w:r w:rsidRPr="00871971">
        <w:rPr>
          <w:rFonts w:cs="Arial"/>
          <w:szCs w:val="22"/>
          <w:lang w:val="en-US"/>
        </w:rPr>
        <w:t>S</w:t>
      </w:r>
      <w:r w:rsidRPr="00871971">
        <w:rPr>
          <w:rFonts w:cs="Arial"/>
          <w:szCs w:val="22"/>
          <w:vertAlign w:val="subscript"/>
          <w:lang w:val="en-US"/>
        </w:rPr>
        <w:t>max2</w:t>
      </w:r>
      <w:r w:rsidRPr="00871971">
        <w:rPr>
          <w:rFonts w:cs="Arial"/>
          <w:szCs w:val="22"/>
          <w:lang w:val="en-US"/>
        </w:rPr>
        <w:t xml:space="preserve"> = </w:t>
      </w:r>
      <w:r w:rsidR="00203971" w:rsidRPr="00871971">
        <w:rPr>
          <w:rFonts w:cs="Arial"/>
          <w:szCs w:val="22"/>
          <w:lang w:val="en-US"/>
        </w:rPr>
        <w:t>Actual consumption recorded in guarantee measurement</w:t>
      </w:r>
      <w:r w:rsidRPr="00871971">
        <w:rPr>
          <w:rFonts w:cs="Arial"/>
          <w:szCs w:val="22"/>
          <w:lang w:val="en-US"/>
        </w:rPr>
        <w:t xml:space="preserve"> </w:t>
      </w:r>
      <w:r w:rsidR="00A333AA" w:rsidRPr="00871971">
        <w:rPr>
          <w:rFonts w:cs="Arial"/>
          <w:szCs w:val="22"/>
          <w:lang w:val="en-US"/>
        </w:rPr>
        <w:t>at power state</w:t>
      </w:r>
      <w:r w:rsidRPr="00871971">
        <w:rPr>
          <w:rFonts w:cs="Arial"/>
          <w:szCs w:val="22"/>
          <w:lang w:val="en-US"/>
        </w:rPr>
        <w:t xml:space="preserve"> 1 </w:t>
      </w:r>
      <w:r w:rsidR="00E504EB" w:rsidRPr="00871971">
        <w:rPr>
          <w:rFonts w:cs="Arial"/>
          <w:szCs w:val="22"/>
          <w:lang w:val="en-US"/>
        </w:rPr>
        <w:t>and using lime</w:t>
      </w:r>
      <w:r w:rsidRPr="00871971">
        <w:rPr>
          <w:rFonts w:cs="Arial"/>
          <w:szCs w:val="22"/>
          <w:lang w:val="en-US"/>
        </w:rPr>
        <w:t xml:space="preserve"> var. 2</w:t>
      </w:r>
    </w:p>
    <w:p w:rsidR="00026857" w:rsidRPr="00871971" w:rsidRDefault="00FE003A" w:rsidP="00EF5221">
      <w:pPr>
        <w:widowControl/>
        <w:numPr>
          <w:ilvl w:val="0"/>
          <w:numId w:val="31"/>
        </w:numPr>
        <w:tabs>
          <w:tab w:val="left" w:pos="2410"/>
          <w:tab w:val="left" w:pos="2835"/>
          <w:tab w:val="left" w:pos="3261"/>
        </w:tabs>
        <w:spacing w:after="60"/>
        <w:ind w:left="3261" w:hanging="1418"/>
        <w:rPr>
          <w:lang w:val="en-US"/>
        </w:rPr>
      </w:pPr>
      <w:r w:rsidRPr="00871971">
        <w:rPr>
          <w:rFonts w:cs="Arial"/>
          <w:szCs w:val="22"/>
          <w:lang w:val="en-US"/>
        </w:rPr>
        <w:t>k</w:t>
      </w:r>
      <w:r w:rsidRPr="00871971">
        <w:rPr>
          <w:rFonts w:cs="Arial"/>
          <w:szCs w:val="22"/>
          <w:vertAlign w:val="subscript"/>
          <w:lang w:val="en-US"/>
        </w:rPr>
        <w:t>max2</w:t>
      </w:r>
      <w:r w:rsidR="00F708AE" w:rsidRPr="00871971">
        <w:rPr>
          <w:rFonts w:cs="Arial"/>
          <w:szCs w:val="22"/>
          <w:lang w:val="en-US"/>
        </w:rPr>
        <w:t xml:space="preserve"> </w:t>
      </w:r>
      <w:r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04</w:t>
      </w:r>
    </w:p>
    <w:p w:rsidR="00026857" w:rsidRPr="00871971" w:rsidRDefault="00E71C7A" w:rsidP="00026857">
      <w:pPr>
        <w:pStyle w:val="Nadpis3"/>
        <w:numPr>
          <w:ilvl w:val="0"/>
          <w:numId w:val="0"/>
        </w:numPr>
        <w:ind w:left="851"/>
        <w:jc w:val="both"/>
        <w:rPr>
          <w:lang w:val="en-US"/>
        </w:rPr>
      </w:pPr>
      <w:r w:rsidRPr="00871971">
        <w:rPr>
          <w:lang w:val="en-US"/>
        </w:rPr>
        <w:t>Weighted value of guaranteed consumption values</w:t>
      </w:r>
      <w:r w:rsidR="00026857" w:rsidRPr="00871971">
        <w:rPr>
          <w:lang w:val="en-US"/>
        </w:rPr>
        <w:t xml:space="preserve"> </w:t>
      </w:r>
      <w:r w:rsidR="00E504EB" w:rsidRPr="00871971">
        <w:rPr>
          <w:lang w:val="en-US"/>
        </w:rPr>
        <w:t>shall be determined using the formula</w:t>
      </w:r>
      <w:r w:rsidR="00026857" w:rsidRPr="00871971">
        <w:rPr>
          <w:lang w:val="en-US"/>
        </w:rPr>
        <w:t>:</w:t>
      </w:r>
    </w:p>
    <w:p w:rsidR="00026857" w:rsidRPr="00871971" w:rsidRDefault="00026857" w:rsidP="00026857">
      <w:pPr>
        <w:tabs>
          <w:tab w:val="left" w:pos="1843"/>
          <w:tab w:val="right" w:pos="8931"/>
        </w:tabs>
        <w:spacing w:before="120"/>
        <w:ind w:left="1843"/>
        <w:rPr>
          <w:rFonts w:cs="Arial"/>
          <w:szCs w:val="22"/>
          <w:lang w:val="en-US"/>
        </w:rPr>
      </w:pPr>
      <w:r w:rsidRPr="00871971">
        <w:rPr>
          <w:rFonts w:cs="Arial"/>
          <w:szCs w:val="22"/>
          <w:lang w:val="en-US"/>
        </w:rPr>
        <w:t>G</w:t>
      </w:r>
      <w:r w:rsidRPr="00871971">
        <w:rPr>
          <w:rFonts w:cs="Arial"/>
          <w:szCs w:val="22"/>
          <w:vertAlign w:val="subscript"/>
          <w:lang w:val="en-US"/>
        </w:rPr>
        <w:t>V</w:t>
      </w:r>
      <w:r w:rsidRPr="00871971">
        <w:rPr>
          <w:rFonts w:cs="Arial"/>
          <w:szCs w:val="22"/>
          <w:lang w:val="en-US"/>
        </w:rPr>
        <w:t xml:space="preserve"> = k</w:t>
      </w:r>
      <w:r w:rsidRPr="00871971">
        <w:rPr>
          <w:rFonts w:cs="Arial"/>
          <w:szCs w:val="22"/>
          <w:vertAlign w:val="subscript"/>
          <w:lang w:val="en-US"/>
        </w:rPr>
        <w:t xml:space="preserve">max1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max1</w:t>
      </w:r>
      <w:r w:rsidRPr="00871971">
        <w:rPr>
          <w:rFonts w:cs="Arial"/>
          <w:szCs w:val="22"/>
          <w:lang w:val="en-US"/>
        </w:rPr>
        <w:t xml:space="preserve"> + k</w:t>
      </w:r>
      <w:r w:rsidRPr="00871971">
        <w:rPr>
          <w:rFonts w:cs="Arial"/>
          <w:szCs w:val="22"/>
          <w:vertAlign w:val="subscript"/>
          <w:lang w:val="en-US"/>
        </w:rPr>
        <w:t xml:space="preserve">1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1</w:t>
      </w:r>
      <w:r w:rsidRPr="00871971">
        <w:rPr>
          <w:rFonts w:cs="Arial"/>
          <w:szCs w:val="22"/>
          <w:lang w:val="en-US"/>
        </w:rPr>
        <w:t xml:space="preserve"> + </w:t>
      </w:r>
      <w:proofErr w:type="gramStart"/>
      <w:r w:rsidRPr="00871971">
        <w:rPr>
          <w:rFonts w:cs="Arial"/>
          <w:szCs w:val="22"/>
          <w:lang w:val="en-US"/>
        </w:rPr>
        <w:t>k</w:t>
      </w:r>
      <w:r w:rsidRPr="00871971">
        <w:rPr>
          <w:rFonts w:cs="Arial"/>
          <w:szCs w:val="22"/>
          <w:vertAlign w:val="subscript"/>
          <w:lang w:val="en-US"/>
        </w:rPr>
        <w:t>2</w:t>
      </w:r>
      <w:proofErr w:type="gramEnd"/>
      <w:r w:rsidRPr="00871971">
        <w:rPr>
          <w:rFonts w:cs="Arial"/>
          <w:szCs w:val="22"/>
          <w:lang w:val="en-US"/>
        </w:rPr>
        <w:t xml:space="preserve">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2</w:t>
      </w:r>
      <w:r w:rsidRPr="00871971">
        <w:rPr>
          <w:rFonts w:cs="Arial"/>
          <w:szCs w:val="22"/>
          <w:lang w:val="en-US"/>
        </w:rPr>
        <w:t xml:space="preserve"> + k</w:t>
      </w:r>
      <w:r w:rsidRPr="00871971">
        <w:rPr>
          <w:rFonts w:cs="Arial"/>
          <w:szCs w:val="22"/>
          <w:vertAlign w:val="subscript"/>
          <w:lang w:val="en-US"/>
        </w:rPr>
        <w:t xml:space="preserve">3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3</w:t>
      </w:r>
      <w:r w:rsidRPr="00871971">
        <w:rPr>
          <w:rFonts w:cs="Arial"/>
          <w:szCs w:val="22"/>
          <w:lang w:val="en-US"/>
        </w:rPr>
        <w:t xml:space="preserve"> + k</w:t>
      </w:r>
      <w:r w:rsidRPr="00871971">
        <w:rPr>
          <w:rFonts w:cs="Arial"/>
          <w:szCs w:val="22"/>
          <w:vertAlign w:val="subscript"/>
          <w:lang w:val="en-US"/>
        </w:rPr>
        <w:t xml:space="preserve">4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4</w:t>
      </w:r>
      <w:r w:rsidRPr="00871971">
        <w:rPr>
          <w:rFonts w:cs="Arial"/>
          <w:szCs w:val="22"/>
          <w:lang w:val="en-US"/>
        </w:rPr>
        <w:t xml:space="preserve"> + k</w:t>
      </w:r>
      <w:r w:rsidRPr="00871971">
        <w:rPr>
          <w:rFonts w:cs="Arial"/>
          <w:szCs w:val="22"/>
          <w:vertAlign w:val="subscript"/>
          <w:lang w:val="en-US"/>
        </w:rPr>
        <w:t xml:space="preserve">max2 </w:t>
      </w:r>
      <w:r w:rsidR="00F97911" w:rsidRPr="00871971">
        <w:rPr>
          <w:rFonts w:cs="Arial"/>
          <w:szCs w:val="22"/>
          <w:lang w:val="en-US"/>
        </w:rPr>
        <w:t>×</w:t>
      </w:r>
      <w:r w:rsidRPr="00871971">
        <w:rPr>
          <w:rFonts w:cs="Arial"/>
          <w:szCs w:val="22"/>
          <w:lang w:val="en-US"/>
        </w:rPr>
        <w:t xml:space="preserve"> G</w:t>
      </w:r>
      <w:r w:rsidRPr="00871971">
        <w:rPr>
          <w:rFonts w:cs="Arial"/>
          <w:szCs w:val="22"/>
          <w:vertAlign w:val="subscript"/>
          <w:lang w:val="en-US"/>
        </w:rPr>
        <w:t>max2</w:t>
      </w:r>
      <w:r w:rsidRPr="00871971">
        <w:rPr>
          <w:rFonts w:cs="Arial"/>
          <w:szCs w:val="22"/>
          <w:lang w:val="en-US"/>
        </w:rPr>
        <w:t xml:space="preserve"> </w:t>
      </w:r>
    </w:p>
    <w:p w:rsidR="00026857" w:rsidRPr="00871971" w:rsidRDefault="00E71C7A" w:rsidP="00026857">
      <w:pPr>
        <w:tabs>
          <w:tab w:val="left" w:pos="1843"/>
          <w:tab w:val="right" w:pos="8931"/>
        </w:tabs>
        <w:ind w:left="1843"/>
        <w:rPr>
          <w:rFonts w:cs="Arial"/>
          <w:szCs w:val="22"/>
          <w:lang w:val="en-US"/>
        </w:rPr>
      </w:pPr>
      <w:r w:rsidRPr="00871971">
        <w:rPr>
          <w:rFonts w:cs="Arial"/>
          <w:szCs w:val="22"/>
          <w:lang w:val="en-US"/>
        </w:rPr>
        <w:t>Where the individual terms are</w:t>
      </w:r>
      <w:r w:rsidR="00026857" w:rsidRPr="00871971">
        <w:rPr>
          <w:rFonts w:cs="Arial"/>
          <w:szCs w:val="22"/>
          <w:lang w:val="en-US"/>
        </w:rPr>
        <w:t>:</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V</w:t>
      </w:r>
      <w:r w:rsidRPr="00871971">
        <w:rPr>
          <w:rFonts w:cs="Arial"/>
          <w:szCs w:val="22"/>
          <w:lang w:val="en-US"/>
        </w:rPr>
        <w:t xml:space="preserve"> =</w:t>
      </w:r>
      <w:r w:rsidRPr="00871971">
        <w:rPr>
          <w:rFonts w:cs="Arial"/>
          <w:szCs w:val="22"/>
          <w:lang w:val="en-US"/>
        </w:rPr>
        <w:tab/>
      </w:r>
      <w:r w:rsidR="00E71C7A" w:rsidRPr="00871971">
        <w:rPr>
          <w:lang w:val="en-US"/>
        </w:rPr>
        <w:t>Weighted value of guaranteed consumption values</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max1</w:t>
      </w:r>
      <w:r w:rsidRPr="00871971">
        <w:rPr>
          <w:rFonts w:cs="Arial"/>
          <w:szCs w:val="22"/>
          <w:lang w:val="en-US"/>
        </w:rPr>
        <w:t xml:space="preserve"> = </w:t>
      </w:r>
      <w:r w:rsidR="00203971" w:rsidRPr="00871971">
        <w:rPr>
          <w:rFonts w:cs="Arial"/>
          <w:szCs w:val="22"/>
          <w:lang w:val="en-US"/>
        </w:rPr>
        <w:t>Guaranteed consumption at maximum power state</w:t>
      </w:r>
      <w:r w:rsidRPr="00871971">
        <w:rPr>
          <w:rFonts w:cs="Arial"/>
          <w:szCs w:val="22"/>
          <w:lang w:val="en-US"/>
        </w:rPr>
        <w:t xml:space="preserve"> </w:t>
      </w:r>
      <w:r w:rsidR="00E504EB" w:rsidRPr="00871971">
        <w:rPr>
          <w:rFonts w:cs="Arial"/>
          <w:szCs w:val="22"/>
          <w:lang w:val="en-US"/>
        </w:rPr>
        <w:t>and using lime</w:t>
      </w:r>
      <w:r w:rsidRPr="00871971">
        <w:rPr>
          <w:rFonts w:cs="Arial"/>
          <w:szCs w:val="22"/>
          <w:lang w:val="en-US"/>
        </w:rPr>
        <w:t xml:space="preserve"> var. 1 </w:t>
      </w:r>
    </w:p>
    <w:p w:rsidR="00026857" w:rsidRPr="00871971" w:rsidRDefault="00026857" w:rsidP="000E23D1">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k</w:t>
      </w:r>
      <w:r w:rsidRPr="00871971">
        <w:rPr>
          <w:rFonts w:cs="Arial"/>
          <w:szCs w:val="22"/>
          <w:vertAlign w:val="subscript"/>
          <w:lang w:val="en-US"/>
        </w:rPr>
        <w:t>max1</w:t>
      </w:r>
      <w:r w:rsidRPr="00871971">
        <w:rPr>
          <w:rFonts w:cs="Arial"/>
          <w:szCs w:val="22"/>
          <w:lang w:val="en-US"/>
        </w:rPr>
        <w:tab/>
      </w:r>
      <w:r w:rsidR="000E23D1" w:rsidRPr="00871971">
        <w:rPr>
          <w:rFonts w:cs="Arial"/>
          <w:szCs w:val="22"/>
          <w:lang w:val="en-US"/>
        </w:rPr>
        <w:t xml:space="preserve">= </w:t>
      </w:r>
      <w:r w:rsidR="009A5A29" w:rsidRPr="00871971">
        <w:rPr>
          <w:rFonts w:cs="Arial"/>
          <w:szCs w:val="22"/>
          <w:lang w:val="en-US"/>
        </w:rPr>
        <w:t>0.</w:t>
      </w:r>
      <w:r w:rsidR="000E23D1" w:rsidRPr="00871971">
        <w:rPr>
          <w:rFonts w:cs="Arial"/>
          <w:szCs w:val="22"/>
          <w:lang w:val="en-US"/>
        </w:rPr>
        <w:t>04</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1</w:t>
      </w:r>
      <w:r w:rsidRPr="00871971">
        <w:rPr>
          <w:rFonts w:cs="Arial"/>
          <w:szCs w:val="22"/>
          <w:lang w:val="en-US"/>
        </w:rPr>
        <w:t xml:space="preserve"> = </w:t>
      </w:r>
      <w:r w:rsidR="00203971" w:rsidRPr="00871971">
        <w:rPr>
          <w:rFonts w:cs="Arial"/>
          <w:szCs w:val="22"/>
          <w:lang w:val="en-US"/>
        </w:rPr>
        <w:t>Guaranteed consumption at power state</w:t>
      </w:r>
      <w:r w:rsidRPr="00871971">
        <w:rPr>
          <w:rFonts w:cs="Arial"/>
          <w:szCs w:val="22"/>
          <w:lang w:val="en-US"/>
        </w:rPr>
        <w:t xml:space="preserve"> 1 </w:t>
      </w:r>
      <w:r w:rsidR="00E504EB" w:rsidRPr="00871971">
        <w:rPr>
          <w:rFonts w:cs="Arial"/>
          <w:szCs w:val="22"/>
          <w:lang w:val="en-US"/>
        </w:rPr>
        <w:t>and using lime</w:t>
      </w:r>
      <w:r w:rsidRPr="00871971">
        <w:rPr>
          <w:rFonts w:cs="Arial"/>
          <w:szCs w:val="22"/>
          <w:lang w:val="en-US"/>
        </w:rPr>
        <w:t xml:space="preserve"> var. 1 </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k</w:t>
      </w:r>
      <w:r w:rsidRPr="00871971">
        <w:rPr>
          <w:rFonts w:cs="Arial"/>
          <w:szCs w:val="22"/>
          <w:vertAlign w:val="subscript"/>
          <w:lang w:val="en-US"/>
        </w:rPr>
        <w:t>1</w:t>
      </w:r>
      <w:r w:rsidRPr="00871971">
        <w:rPr>
          <w:rFonts w:cs="Arial"/>
          <w:szCs w:val="22"/>
          <w:lang w:val="en-US"/>
        </w:rPr>
        <w:tab/>
        <w:t xml:space="preserve">= </w:t>
      </w:r>
      <w:r w:rsidR="009A5A29" w:rsidRPr="00871971">
        <w:rPr>
          <w:rFonts w:cs="Arial"/>
          <w:szCs w:val="22"/>
          <w:lang w:val="en-US"/>
        </w:rPr>
        <w:t>0.</w:t>
      </w:r>
      <w:r w:rsidR="000E23D1" w:rsidRPr="00871971">
        <w:rPr>
          <w:rFonts w:cs="Arial"/>
          <w:szCs w:val="22"/>
          <w:lang w:val="en-US"/>
        </w:rPr>
        <w:t>12</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2</w:t>
      </w:r>
      <w:r w:rsidRPr="00871971">
        <w:rPr>
          <w:rFonts w:cs="Arial"/>
          <w:szCs w:val="22"/>
          <w:lang w:val="en-US"/>
        </w:rPr>
        <w:t xml:space="preserve"> = </w:t>
      </w:r>
      <w:r w:rsidR="00203971" w:rsidRPr="00871971">
        <w:rPr>
          <w:rFonts w:cs="Arial"/>
          <w:szCs w:val="22"/>
          <w:lang w:val="en-US"/>
        </w:rPr>
        <w:t>Guaranteed consumption at power state</w:t>
      </w:r>
      <w:r w:rsidRPr="00871971">
        <w:rPr>
          <w:rFonts w:cs="Arial"/>
          <w:szCs w:val="22"/>
          <w:lang w:val="en-US"/>
        </w:rPr>
        <w:t xml:space="preserve"> 2 </w:t>
      </w:r>
      <w:r w:rsidR="00E504EB" w:rsidRPr="00871971">
        <w:rPr>
          <w:rFonts w:cs="Arial"/>
          <w:szCs w:val="22"/>
          <w:lang w:val="en-US"/>
        </w:rPr>
        <w:t>and using lime</w:t>
      </w:r>
      <w:r w:rsidRPr="00871971">
        <w:rPr>
          <w:rFonts w:cs="Arial"/>
          <w:szCs w:val="22"/>
          <w:lang w:val="en-US"/>
        </w:rPr>
        <w:t xml:space="preserve"> var. 1</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k</w:t>
      </w:r>
      <w:r w:rsidRPr="00871971">
        <w:rPr>
          <w:rFonts w:cs="Arial"/>
          <w:szCs w:val="22"/>
          <w:vertAlign w:val="subscript"/>
          <w:lang w:val="en-US"/>
        </w:rPr>
        <w:t>2</w:t>
      </w:r>
      <w:r w:rsidRPr="00871971">
        <w:rPr>
          <w:rFonts w:cs="Arial"/>
          <w:szCs w:val="22"/>
          <w:lang w:val="en-US"/>
        </w:rPr>
        <w:tab/>
        <w:t xml:space="preserve">= </w:t>
      </w:r>
      <w:r w:rsidR="009A5A29" w:rsidRPr="00871971">
        <w:rPr>
          <w:rFonts w:cs="Arial"/>
          <w:szCs w:val="22"/>
          <w:lang w:val="en-US"/>
        </w:rPr>
        <w:t>0.</w:t>
      </w:r>
      <w:r w:rsidR="000E23D1" w:rsidRPr="00871971">
        <w:rPr>
          <w:rFonts w:cs="Arial"/>
          <w:szCs w:val="22"/>
          <w:lang w:val="en-US"/>
        </w:rPr>
        <w:t>3</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3</w:t>
      </w:r>
      <w:r w:rsidRPr="00871971">
        <w:rPr>
          <w:rFonts w:cs="Arial"/>
          <w:szCs w:val="22"/>
          <w:lang w:val="en-US"/>
        </w:rPr>
        <w:t xml:space="preserve"> = </w:t>
      </w:r>
      <w:r w:rsidR="00203971" w:rsidRPr="00871971">
        <w:rPr>
          <w:rFonts w:cs="Arial"/>
          <w:szCs w:val="22"/>
          <w:lang w:val="en-US"/>
        </w:rPr>
        <w:t>Guaranteed consumption at power state</w:t>
      </w:r>
      <w:r w:rsidRPr="00871971">
        <w:rPr>
          <w:rFonts w:cs="Arial"/>
          <w:szCs w:val="22"/>
          <w:lang w:val="en-US"/>
        </w:rPr>
        <w:t xml:space="preserve"> 3 </w:t>
      </w:r>
      <w:r w:rsidR="00E504EB" w:rsidRPr="00871971">
        <w:rPr>
          <w:rFonts w:cs="Arial"/>
          <w:szCs w:val="22"/>
          <w:lang w:val="en-US"/>
        </w:rPr>
        <w:t>and using lime</w:t>
      </w:r>
      <w:r w:rsidRPr="00871971">
        <w:rPr>
          <w:rFonts w:cs="Arial"/>
          <w:szCs w:val="22"/>
          <w:lang w:val="en-US"/>
        </w:rPr>
        <w:t xml:space="preserve"> var. 1</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k</w:t>
      </w:r>
      <w:r w:rsidRPr="00871971">
        <w:rPr>
          <w:rFonts w:cs="Arial"/>
          <w:szCs w:val="22"/>
          <w:vertAlign w:val="subscript"/>
          <w:lang w:val="en-US"/>
        </w:rPr>
        <w:t>3</w:t>
      </w:r>
      <w:r w:rsidRPr="00871971">
        <w:rPr>
          <w:rFonts w:cs="Arial"/>
          <w:szCs w:val="22"/>
          <w:lang w:val="en-US"/>
        </w:rPr>
        <w:tab/>
        <w:t xml:space="preserve">= </w:t>
      </w:r>
      <w:r w:rsidR="009A5A29" w:rsidRPr="00871971">
        <w:rPr>
          <w:rFonts w:cs="Arial"/>
          <w:szCs w:val="22"/>
          <w:lang w:val="en-US"/>
        </w:rPr>
        <w:t>0.</w:t>
      </w:r>
      <w:r w:rsidR="000E23D1" w:rsidRPr="00871971">
        <w:rPr>
          <w:rFonts w:cs="Arial"/>
          <w:szCs w:val="22"/>
          <w:lang w:val="en-US"/>
        </w:rPr>
        <w:t>38</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4</w:t>
      </w:r>
      <w:r w:rsidRPr="00871971">
        <w:rPr>
          <w:rFonts w:cs="Arial"/>
          <w:szCs w:val="22"/>
          <w:lang w:val="en-US"/>
        </w:rPr>
        <w:t xml:space="preserve"> = </w:t>
      </w:r>
      <w:r w:rsidR="00203971" w:rsidRPr="00871971">
        <w:rPr>
          <w:rFonts w:cs="Arial"/>
          <w:szCs w:val="22"/>
          <w:lang w:val="en-US"/>
        </w:rPr>
        <w:t>Guaranteed consumption at power state</w:t>
      </w:r>
      <w:r w:rsidRPr="00871971">
        <w:rPr>
          <w:rFonts w:cs="Arial"/>
          <w:szCs w:val="22"/>
          <w:lang w:val="en-US"/>
        </w:rPr>
        <w:t xml:space="preserve"> 4 </w:t>
      </w:r>
      <w:r w:rsidR="00E504EB" w:rsidRPr="00871971">
        <w:rPr>
          <w:rFonts w:cs="Arial"/>
          <w:szCs w:val="22"/>
          <w:lang w:val="en-US"/>
        </w:rPr>
        <w:t>and using lime</w:t>
      </w:r>
      <w:r w:rsidRPr="00871971">
        <w:rPr>
          <w:rFonts w:cs="Arial"/>
          <w:szCs w:val="22"/>
          <w:lang w:val="en-US"/>
        </w:rPr>
        <w:t xml:space="preserve"> var. 1</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k</w:t>
      </w:r>
      <w:r w:rsidRPr="00871971">
        <w:rPr>
          <w:rFonts w:cs="Arial"/>
          <w:szCs w:val="22"/>
          <w:vertAlign w:val="subscript"/>
          <w:lang w:val="en-US"/>
        </w:rPr>
        <w:t>4</w:t>
      </w:r>
      <w:r w:rsidRPr="00871971">
        <w:rPr>
          <w:rFonts w:cs="Arial"/>
          <w:szCs w:val="22"/>
          <w:lang w:val="en-US"/>
        </w:rPr>
        <w:tab/>
        <w:t xml:space="preserve">= </w:t>
      </w:r>
      <w:r w:rsidR="009A5A29" w:rsidRPr="00871971">
        <w:rPr>
          <w:rFonts w:cs="Arial"/>
          <w:szCs w:val="22"/>
          <w:lang w:val="en-US"/>
        </w:rPr>
        <w:t>0.</w:t>
      </w:r>
      <w:r w:rsidR="000E23D1" w:rsidRPr="00871971">
        <w:rPr>
          <w:rFonts w:cs="Arial"/>
          <w:szCs w:val="22"/>
          <w:lang w:val="en-US"/>
        </w:rPr>
        <w:t>12</w:t>
      </w:r>
    </w:p>
    <w:p w:rsidR="00026857" w:rsidRPr="00871971" w:rsidRDefault="00026857" w:rsidP="00026857">
      <w:pPr>
        <w:widowControl/>
        <w:numPr>
          <w:ilvl w:val="0"/>
          <w:numId w:val="31"/>
        </w:numPr>
        <w:tabs>
          <w:tab w:val="left" w:pos="2410"/>
          <w:tab w:val="left" w:pos="2835"/>
          <w:tab w:val="left" w:pos="3261"/>
        </w:tabs>
        <w:spacing w:after="60"/>
        <w:ind w:left="3261" w:hanging="1418"/>
        <w:jc w:val="both"/>
        <w:rPr>
          <w:rFonts w:cs="Arial"/>
          <w:szCs w:val="22"/>
          <w:lang w:val="en-US"/>
        </w:rPr>
      </w:pPr>
      <w:r w:rsidRPr="00871971">
        <w:rPr>
          <w:rFonts w:cs="Arial"/>
          <w:szCs w:val="22"/>
          <w:lang w:val="en-US"/>
        </w:rPr>
        <w:t>G</w:t>
      </w:r>
      <w:r w:rsidRPr="00871971">
        <w:rPr>
          <w:rFonts w:cs="Arial"/>
          <w:szCs w:val="22"/>
          <w:vertAlign w:val="subscript"/>
          <w:lang w:val="en-US"/>
        </w:rPr>
        <w:t>max2</w:t>
      </w:r>
      <w:r w:rsidR="00F708AE" w:rsidRPr="00871971">
        <w:rPr>
          <w:rFonts w:cs="Arial"/>
          <w:szCs w:val="22"/>
          <w:lang w:val="en-US"/>
        </w:rPr>
        <w:t xml:space="preserve"> </w:t>
      </w:r>
      <w:r w:rsidRPr="00871971">
        <w:rPr>
          <w:rFonts w:cs="Arial"/>
          <w:szCs w:val="22"/>
          <w:lang w:val="en-US"/>
        </w:rPr>
        <w:t xml:space="preserve">= </w:t>
      </w:r>
      <w:r w:rsidR="00203971" w:rsidRPr="00871971">
        <w:rPr>
          <w:rFonts w:cs="Arial"/>
          <w:szCs w:val="22"/>
          <w:lang w:val="en-US"/>
        </w:rPr>
        <w:t>Guaranteed consumption at power state</w:t>
      </w:r>
      <w:r w:rsidRPr="00871971">
        <w:rPr>
          <w:rFonts w:cs="Arial"/>
          <w:szCs w:val="22"/>
          <w:lang w:val="en-US"/>
        </w:rPr>
        <w:t xml:space="preserve"> 1 </w:t>
      </w:r>
      <w:r w:rsidR="00E504EB" w:rsidRPr="00871971">
        <w:rPr>
          <w:rFonts w:cs="Arial"/>
          <w:szCs w:val="22"/>
          <w:lang w:val="en-US"/>
        </w:rPr>
        <w:t>and using lime</w:t>
      </w:r>
      <w:r w:rsidRPr="00871971">
        <w:rPr>
          <w:rFonts w:cs="Arial"/>
          <w:szCs w:val="22"/>
          <w:lang w:val="en-US"/>
        </w:rPr>
        <w:t xml:space="preserve"> var. 2</w:t>
      </w:r>
    </w:p>
    <w:p w:rsidR="00CE1456" w:rsidRPr="00871971" w:rsidRDefault="00026857" w:rsidP="00026857">
      <w:pPr>
        <w:widowControl/>
        <w:numPr>
          <w:ilvl w:val="0"/>
          <w:numId w:val="31"/>
        </w:numPr>
        <w:tabs>
          <w:tab w:val="left" w:pos="2410"/>
          <w:tab w:val="left" w:pos="2835"/>
          <w:tab w:val="left" w:pos="3261"/>
        </w:tabs>
        <w:spacing w:after="60"/>
        <w:ind w:left="3261" w:hanging="1418"/>
        <w:jc w:val="both"/>
        <w:rPr>
          <w:lang w:val="en-US"/>
        </w:rPr>
      </w:pPr>
      <w:r w:rsidRPr="00871971">
        <w:rPr>
          <w:rFonts w:cs="Arial"/>
          <w:szCs w:val="22"/>
          <w:lang w:val="en-US"/>
        </w:rPr>
        <w:t>k</w:t>
      </w:r>
      <w:r w:rsidRPr="00871971">
        <w:rPr>
          <w:rFonts w:cs="Arial"/>
          <w:szCs w:val="22"/>
          <w:vertAlign w:val="subscript"/>
          <w:lang w:val="en-US"/>
        </w:rPr>
        <w:t>max2</w:t>
      </w:r>
      <w:r w:rsidR="00F708AE" w:rsidRPr="00871971">
        <w:rPr>
          <w:rFonts w:cs="Arial"/>
          <w:szCs w:val="22"/>
          <w:lang w:val="en-US"/>
        </w:rPr>
        <w:t xml:space="preserve"> </w:t>
      </w:r>
      <w:r w:rsidR="000E23D1" w:rsidRPr="00871971">
        <w:rPr>
          <w:rFonts w:cs="Arial"/>
          <w:szCs w:val="22"/>
          <w:lang w:val="en-US"/>
        </w:rPr>
        <w:t xml:space="preserve">= </w:t>
      </w:r>
      <w:r w:rsidR="00F708AE" w:rsidRPr="00871971">
        <w:rPr>
          <w:rFonts w:cs="Arial"/>
          <w:szCs w:val="22"/>
          <w:lang w:val="en-US"/>
        </w:rPr>
        <w:tab/>
      </w:r>
      <w:r w:rsidR="009A5A29" w:rsidRPr="00871971">
        <w:rPr>
          <w:rFonts w:cs="Arial"/>
          <w:szCs w:val="22"/>
          <w:lang w:val="en-US"/>
        </w:rPr>
        <w:t>0.</w:t>
      </w:r>
      <w:r w:rsidR="000E23D1" w:rsidRPr="00871971">
        <w:rPr>
          <w:rFonts w:cs="Arial"/>
          <w:szCs w:val="22"/>
          <w:lang w:val="en-US"/>
        </w:rPr>
        <w:t>04</w:t>
      </w:r>
      <w:r w:rsidRPr="00871971">
        <w:rPr>
          <w:lang w:val="en-US"/>
        </w:rPr>
        <w:t xml:space="preserve"> </w:t>
      </w:r>
      <w:r w:rsidR="00EA4A0D" w:rsidRPr="00871971">
        <w:rPr>
          <w:lang w:val="en-US"/>
        </w:rPr>
        <w:t xml:space="preserve"> </w:t>
      </w:r>
      <w:r w:rsidR="00AE17E9" w:rsidRPr="00871971">
        <w:rPr>
          <w:lang w:val="en-US"/>
        </w:rPr>
        <w:t xml:space="preserve"> </w:t>
      </w:r>
    </w:p>
    <w:p w:rsidR="007E3E7D" w:rsidRPr="004F2958" w:rsidRDefault="00C523DB" w:rsidP="004F2958">
      <w:pPr>
        <w:pStyle w:val="Nadpis3"/>
        <w:rPr>
          <w:lang w:val="en-US"/>
        </w:rPr>
      </w:pPr>
      <w:r w:rsidRPr="004F2958">
        <w:rPr>
          <w:lang w:val="en-US"/>
        </w:rPr>
        <w:t xml:space="preserve">For failing to meet the guaranteed parameter given in Items 2.3.1 of Supplement 2 to the </w:t>
      </w:r>
      <w:r w:rsidRPr="00C0635A">
        <w:rPr>
          <w:smallCaps/>
          <w:lang w:val="en-US"/>
        </w:rPr>
        <w:t>Contract (</w:t>
      </w:r>
      <w:r w:rsidR="00E801B1" w:rsidRPr="00C0635A">
        <w:rPr>
          <w:lang w:val="en-US"/>
        </w:rPr>
        <w:t>Capacity of dry hydrate transportation route</w:t>
      </w:r>
      <w:r w:rsidRPr="00C0635A">
        <w:rPr>
          <w:lang w:val="en-US"/>
        </w:rPr>
        <w:t xml:space="preserve">) the </w:t>
      </w:r>
      <w:r w:rsidRPr="00C0635A">
        <w:rPr>
          <w:smallCaps/>
          <w:lang w:val="en-US"/>
        </w:rPr>
        <w:t xml:space="preserve">Contractor </w:t>
      </w:r>
      <w:r w:rsidRPr="00C0635A">
        <w:rPr>
          <w:lang w:val="en-US"/>
        </w:rPr>
        <w:t>shall be liable to pay a contractual penalty in the amount of CZK 1,314.00 for every</w:t>
      </w:r>
      <w:r w:rsidRPr="004F2958">
        <w:rPr>
          <w:lang w:val="en-US"/>
        </w:rPr>
        <w:t xml:space="preserve"> 1 kg / h, which will be less than the guaranteed value of the transport line capacity of thirteen (13) thousand kg / h, increased by an additional </w:t>
      </w:r>
      <w:r>
        <w:rPr>
          <w:lang w:val="en-US"/>
        </w:rPr>
        <w:t xml:space="preserve">CZK </w:t>
      </w:r>
      <w:r w:rsidRPr="004F2958">
        <w:rPr>
          <w:lang w:val="en-US"/>
        </w:rPr>
        <w:t>3,066</w:t>
      </w:r>
      <w:r>
        <w:rPr>
          <w:lang w:val="en-US"/>
        </w:rPr>
        <w:t>.00</w:t>
      </w:r>
      <w:r w:rsidRPr="004F2958">
        <w:rPr>
          <w:lang w:val="en-US"/>
        </w:rPr>
        <w:t xml:space="preserve"> for every 1 kg / h, which the actual value of the transport line capacity will be less than ten (10) kg / h.</w:t>
      </w:r>
    </w:p>
    <w:p w:rsidR="00FA23AF" w:rsidRPr="00DF7FC7" w:rsidRDefault="008207E4" w:rsidP="008207E4">
      <w:pPr>
        <w:pStyle w:val="Nadpis3"/>
        <w:jc w:val="both"/>
        <w:rPr>
          <w:lang w:val="en-US"/>
        </w:rPr>
      </w:pPr>
      <w:r w:rsidRPr="00DF7FC7">
        <w:rPr>
          <w:lang w:val="en-US"/>
        </w:rPr>
        <w:t>For failing to meet the guaranteed parameter given in Item 2.3.</w:t>
      </w:r>
      <w:r w:rsidR="005F37DC">
        <w:rPr>
          <w:lang w:val="en-US"/>
        </w:rPr>
        <w:t>2</w:t>
      </w:r>
      <w:r w:rsidRPr="00DF7FC7">
        <w:rPr>
          <w:lang w:val="en-US"/>
        </w:rPr>
        <w:t xml:space="preserve"> of Supplement 2 to the </w:t>
      </w:r>
      <w:r w:rsidR="008156FD" w:rsidRPr="00DF7FC7">
        <w:rPr>
          <w:smallCaps/>
          <w:lang w:val="en-US"/>
        </w:rPr>
        <w:t>Contract</w:t>
      </w:r>
      <w:r w:rsidRPr="00DF7FC7">
        <w:rPr>
          <w:lang w:val="en-US"/>
        </w:rPr>
        <w:t xml:space="preserve"> (</w:t>
      </w:r>
      <w:r w:rsidR="00E801B1" w:rsidRPr="001E0731">
        <w:rPr>
          <w:lang w:val="en-US"/>
        </w:rPr>
        <w:t>Electric energy consumption of dry hydrate transportation route</w:t>
      </w:r>
      <w:r w:rsidR="00FE43AE">
        <w:rPr>
          <w:lang w:val="en-US"/>
        </w:rPr>
        <w:t>)</w:t>
      </w:r>
      <w:r w:rsidRPr="00DF7FC7">
        <w:rPr>
          <w:lang w:val="en-US"/>
        </w:rPr>
        <w:t xml:space="preserve">, the </w:t>
      </w:r>
      <w:r w:rsidR="008156FD" w:rsidRPr="00DF7FC7">
        <w:rPr>
          <w:smallCaps/>
          <w:lang w:val="en-US"/>
        </w:rPr>
        <w:t>Contractor</w:t>
      </w:r>
      <w:r w:rsidRPr="00DF7FC7">
        <w:rPr>
          <w:lang w:val="en-US"/>
        </w:rPr>
        <w:t xml:space="preserve"> shall be liable to pay a contractual penalty in the amount of CZK </w:t>
      </w:r>
      <w:r w:rsidR="00FE43AE">
        <w:rPr>
          <w:lang w:val="en-US"/>
        </w:rPr>
        <w:t>42,000</w:t>
      </w:r>
      <w:r w:rsidRPr="00DF7FC7">
        <w:rPr>
          <w:lang w:val="en-US"/>
        </w:rPr>
        <w:t xml:space="preserve">.00 for each 1 </w:t>
      </w:r>
      <w:r w:rsidR="00FE43AE">
        <w:rPr>
          <w:lang w:val="en-US"/>
        </w:rPr>
        <w:t>kW (kW/h)</w:t>
      </w:r>
      <w:r w:rsidRPr="00DF7FC7">
        <w:rPr>
          <w:lang w:val="en-US"/>
        </w:rPr>
        <w:t xml:space="preserve"> by which the actual value exceeds the value of the guaranteed consumption.</w:t>
      </w:r>
    </w:p>
    <w:p w:rsidR="004A5011" w:rsidRPr="00DF7FC7" w:rsidRDefault="009A5A29" w:rsidP="009A5A29">
      <w:pPr>
        <w:pStyle w:val="Nadpis3"/>
        <w:jc w:val="both"/>
        <w:rPr>
          <w:lang w:val="en-US"/>
        </w:rPr>
      </w:pPr>
      <w:bookmarkStart w:id="240" w:name="_Ref511288709"/>
      <w:r w:rsidRPr="00DF7FC7">
        <w:rPr>
          <w:lang w:val="en-US"/>
        </w:rPr>
        <w:t xml:space="preserve">For failing to meet the guaranteed parameters given in Items 2.4.1 through 2.4.6 of Supplement 2 to the </w:t>
      </w:r>
      <w:r w:rsidR="008156FD" w:rsidRPr="00DF7FC7">
        <w:rPr>
          <w:smallCaps/>
          <w:lang w:val="en-US"/>
        </w:rPr>
        <w:t>Contract</w:t>
      </w:r>
      <w:r w:rsidRPr="00DF7FC7">
        <w:rPr>
          <w:lang w:val="en-US"/>
        </w:rPr>
        <w:t xml:space="preserve"> (</w:t>
      </w:r>
      <w:r w:rsidR="00AF1187" w:rsidRPr="001E0731">
        <w:rPr>
          <w:lang w:val="en-US"/>
        </w:rPr>
        <w:t>Electrical energy consumption</w:t>
      </w:r>
      <w:r w:rsidRPr="00DF7FC7">
        <w:rPr>
          <w:lang w:val="en-US"/>
        </w:rPr>
        <w:t xml:space="preserve"> – at 0% </w:t>
      </w:r>
      <w:proofErr w:type="spellStart"/>
      <w:r w:rsidRPr="00DF7FC7">
        <w:rPr>
          <w:lang w:val="en-US"/>
        </w:rPr>
        <w:t>Energo</w:t>
      </w:r>
      <w:proofErr w:type="spellEnd"/>
      <w:r w:rsidRPr="00DF7FC7">
        <w:rPr>
          <w:lang w:val="en-US"/>
        </w:rPr>
        <w:t xml:space="preserve">-Gypsum output), including electric power consumption due to the use of pressurized air from the </w:t>
      </w:r>
      <w:r w:rsidR="008156FD" w:rsidRPr="00DF7FC7">
        <w:rPr>
          <w:smallCaps/>
          <w:lang w:val="en-US"/>
        </w:rPr>
        <w:t>Purchaser</w:t>
      </w:r>
      <w:r w:rsidRPr="00DF7FC7">
        <w:rPr>
          <w:lang w:val="en-US"/>
        </w:rPr>
        <w:t>’s sources</w:t>
      </w:r>
      <w:r w:rsidR="00CD11A7">
        <w:rPr>
          <w:lang w:val="en-US"/>
        </w:rPr>
        <w:t xml:space="preserve"> (guaranteed parameters 2.5.1 through 2.5.12)</w:t>
      </w:r>
      <w:r w:rsidRPr="00DF7FC7">
        <w:rPr>
          <w:lang w:val="en-US"/>
        </w:rPr>
        <w:t xml:space="preserve">, the </w:t>
      </w:r>
      <w:r w:rsidR="008156FD" w:rsidRPr="00DF7FC7">
        <w:rPr>
          <w:smallCaps/>
          <w:lang w:val="en-US"/>
        </w:rPr>
        <w:t>Contractor</w:t>
      </w:r>
      <w:r w:rsidRPr="00DF7FC7">
        <w:rPr>
          <w:lang w:val="en-US"/>
        </w:rPr>
        <w:t xml:space="preserve"> shall be liable to pay a contractual penalty in the amount of CZK </w:t>
      </w:r>
      <w:r w:rsidR="00CD11A7">
        <w:rPr>
          <w:lang w:val="en-US"/>
        </w:rPr>
        <w:t>126,</w:t>
      </w:r>
      <w:r w:rsidR="006E601B">
        <w:rPr>
          <w:lang w:val="en-US"/>
        </w:rPr>
        <w:t>1</w:t>
      </w:r>
      <w:r w:rsidR="00CD11A7">
        <w:rPr>
          <w:lang w:val="en-US"/>
        </w:rPr>
        <w:t>00</w:t>
      </w:r>
      <w:r w:rsidRPr="00DF7FC7">
        <w:rPr>
          <w:lang w:val="en-US"/>
        </w:rPr>
        <w:t>.00 for each 1 kW by which the weighted actual value exceeds the weighted value of the guaranteed consumption parameters.</w:t>
      </w:r>
      <w:bookmarkEnd w:id="240"/>
    </w:p>
    <w:p w:rsidR="004A5011" w:rsidRPr="00DF7FC7" w:rsidRDefault="00203971" w:rsidP="004A5011">
      <w:pPr>
        <w:pStyle w:val="Nadpis3"/>
        <w:numPr>
          <w:ilvl w:val="0"/>
          <w:numId w:val="0"/>
        </w:numPr>
        <w:ind w:left="851"/>
        <w:jc w:val="both"/>
        <w:rPr>
          <w:lang w:val="en-US"/>
        </w:rPr>
      </w:pPr>
      <w:r w:rsidRPr="00DF7FC7">
        <w:rPr>
          <w:lang w:val="en-US"/>
        </w:rPr>
        <w:t>Weighted value of actual consumption values</w:t>
      </w:r>
      <w:r w:rsidR="004A5011" w:rsidRPr="00DF7FC7">
        <w:rPr>
          <w:lang w:val="en-US"/>
        </w:rPr>
        <w:t xml:space="preserve"> </w:t>
      </w:r>
      <w:r w:rsidRPr="00DF7FC7">
        <w:rPr>
          <w:lang w:val="en-US"/>
        </w:rPr>
        <w:t>shall be determined using the formula</w:t>
      </w:r>
      <w:r w:rsidR="004A5011" w:rsidRPr="00DF7FC7">
        <w:rPr>
          <w:lang w:val="en-US"/>
        </w:rPr>
        <w:t>:</w:t>
      </w:r>
    </w:p>
    <w:p w:rsidR="004A5011" w:rsidRPr="00DF7FC7" w:rsidRDefault="004A5011" w:rsidP="004A5011">
      <w:pPr>
        <w:tabs>
          <w:tab w:val="left" w:pos="1843"/>
          <w:tab w:val="right" w:pos="8931"/>
        </w:tabs>
        <w:spacing w:before="120"/>
        <w:ind w:left="1843"/>
        <w:rPr>
          <w:rFonts w:cs="Arial"/>
          <w:szCs w:val="22"/>
          <w:lang w:val="en-US"/>
        </w:rPr>
      </w:pPr>
      <w:r w:rsidRPr="00DF7FC7">
        <w:rPr>
          <w:rFonts w:cs="Arial"/>
          <w:szCs w:val="22"/>
          <w:lang w:val="en-US"/>
        </w:rPr>
        <w:t>S</w:t>
      </w:r>
      <w:r w:rsidRPr="00DF7FC7">
        <w:rPr>
          <w:rFonts w:cs="Arial"/>
          <w:szCs w:val="22"/>
          <w:vertAlign w:val="subscript"/>
          <w:lang w:val="en-US"/>
        </w:rPr>
        <w:t>V</w:t>
      </w:r>
      <w:r w:rsidRPr="00DF7FC7">
        <w:rPr>
          <w:rFonts w:cs="Arial"/>
          <w:szCs w:val="22"/>
          <w:lang w:val="en-US"/>
        </w:rPr>
        <w:t xml:space="preserve"> = </w:t>
      </w:r>
      <w:r w:rsidR="005E7B2A" w:rsidRPr="00DF7FC7">
        <w:rPr>
          <w:rFonts w:cs="Arial"/>
          <w:szCs w:val="22"/>
          <w:lang w:val="en-US"/>
        </w:rPr>
        <w:t>[</w:t>
      </w:r>
      <w:r w:rsidRPr="00DF7FC7">
        <w:rPr>
          <w:rFonts w:cs="Arial"/>
          <w:szCs w:val="22"/>
          <w:lang w:val="en-US"/>
        </w:rPr>
        <w:t>(k</w:t>
      </w:r>
      <w:r w:rsidRPr="00DF7FC7">
        <w:rPr>
          <w:rFonts w:cs="Arial"/>
          <w:szCs w:val="22"/>
          <w:vertAlign w:val="subscript"/>
          <w:lang w:val="en-US"/>
        </w:rPr>
        <w:t xml:space="preserve">max1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max1</w:t>
      </w:r>
      <w:r w:rsidR="005E7B2A" w:rsidRPr="00DF7FC7">
        <w:rPr>
          <w:rFonts w:cs="Arial"/>
          <w:szCs w:val="22"/>
          <w:vertAlign w:val="subscript"/>
          <w:lang w:val="en-US"/>
        </w:rPr>
        <w:t xml:space="preserve"> </w:t>
      </w:r>
      <w:r w:rsidR="00046242" w:rsidRPr="00DF7FC7">
        <w:rPr>
          <w:rFonts w:cs="Arial"/>
          <w:szCs w:val="22"/>
          <w:lang w:val="en-US"/>
        </w:rPr>
        <w:t xml:space="preserve">+ </w:t>
      </w:r>
      <w:r w:rsidRPr="00DF7FC7">
        <w:rPr>
          <w:rFonts w:cs="Arial"/>
          <w:szCs w:val="22"/>
          <w:lang w:val="en-US"/>
        </w:rPr>
        <w:t>k</w:t>
      </w:r>
      <w:r w:rsidRPr="00DF7FC7">
        <w:rPr>
          <w:rFonts w:cs="Arial"/>
          <w:szCs w:val="22"/>
          <w:vertAlign w:val="subscript"/>
          <w:lang w:val="en-US"/>
        </w:rPr>
        <w:t xml:space="preserve">1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1</w:t>
      </w:r>
      <w:r w:rsidRPr="00DF7FC7">
        <w:rPr>
          <w:rFonts w:cs="Arial"/>
          <w:szCs w:val="22"/>
          <w:lang w:val="en-US"/>
        </w:rPr>
        <w:t xml:space="preserve"> + k</w:t>
      </w:r>
      <w:r w:rsidRPr="00DF7FC7">
        <w:rPr>
          <w:rFonts w:cs="Arial"/>
          <w:szCs w:val="22"/>
          <w:vertAlign w:val="subscript"/>
          <w:lang w:val="en-US"/>
        </w:rPr>
        <w:t>2</w:t>
      </w:r>
      <w:r w:rsidRPr="00DF7FC7">
        <w:rPr>
          <w:rFonts w:cs="Arial"/>
          <w:szCs w:val="22"/>
          <w:lang w:val="en-US"/>
        </w:rPr>
        <w:t xml:space="preserve">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2</w:t>
      </w:r>
      <w:r w:rsidRPr="00DF7FC7">
        <w:rPr>
          <w:rFonts w:cs="Arial"/>
          <w:szCs w:val="22"/>
          <w:lang w:val="en-US"/>
        </w:rPr>
        <w:t xml:space="preserve"> + k</w:t>
      </w:r>
      <w:r w:rsidRPr="00DF7FC7">
        <w:rPr>
          <w:rFonts w:cs="Arial"/>
          <w:szCs w:val="22"/>
          <w:vertAlign w:val="subscript"/>
          <w:lang w:val="en-US"/>
        </w:rPr>
        <w:t xml:space="preserve">3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3</w:t>
      </w:r>
      <w:r w:rsidRPr="00DF7FC7">
        <w:rPr>
          <w:rFonts w:cs="Arial"/>
          <w:szCs w:val="22"/>
          <w:lang w:val="en-US"/>
        </w:rPr>
        <w:t xml:space="preserve"> + k</w:t>
      </w:r>
      <w:r w:rsidRPr="00DF7FC7">
        <w:rPr>
          <w:rFonts w:cs="Arial"/>
          <w:szCs w:val="22"/>
          <w:vertAlign w:val="subscript"/>
          <w:lang w:val="en-US"/>
        </w:rPr>
        <w:t xml:space="preserve">4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4</w:t>
      </w:r>
      <w:r w:rsidRPr="00DF7FC7">
        <w:rPr>
          <w:rFonts w:cs="Arial"/>
          <w:szCs w:val="22"/>
          <w:lang w:val="en-US"/>
        </w:rPr>
        <w:t xml:space="preserve"> + k</w:t>
      </w:r>
      <w:r w:rsidRPr="00DF7FC7">
        <w:rPr>
          <w:rFonts w:cs="Arial"/>
          <w:szCs w:val="22"/>
          <w:vertAlign w:val="subscript"/>
          <w:lang w:val="en-US"/>
        </w:rPr>
        <w:t xml:space="preserve">max2 </w:t>
      </w:r>
      <w:r w:rsidR="00F97911" w:rsidRPr="00DF7FC7">
        <w:rPr>
          <w:rFonts w:cs="Arial"/>
          <w:szCs w:val="22"/>
          <w:lang w:val="en-US"/>
        </w:rPr>
        <w:t>×</w:t>
      </w:r>
      <w:r w:rsidRPr="00DF7FC7">
        <w:rPr>
          <w:rFonts w:cs="Arial"/>
          <w:szCs w:val="22"/>
          <w:lang w:val="en-US"/>
        </w:rPr>
        <w:t xml:space="preserve"> S</w:t>
      </w:r>
      <w:r w:rsidR="005E7B2A" w:rsidRPr="00DF7FC7">
        <w:rPr>
          <w:rFonts w:cs="Arial"/>
          <w:szCs w:val="22"/>
          <w:vertAlign w:val="subscript"/>
          <w:lang w:val="en-US"/>
        </w:rPr>
        <w:t>E</w:t>
      </w:r>
      <w:r w:rsidRPr="00DF7FC7">
        <w:rPr>
          <w:rFonts w:cs="Arial"/>
          <w:szCs w:val="22"/>
          <w:vertAlign w:val="subscript"/>
          <w:lang w:val="en-US"/>
        </w:rPr>
        <w:t>max2</w:t>
      </w:r>
      <w:r w:rsidRPr="00DF7FC7">
        <w:rPr>
          <w:rFonts w:cs="Arial"/>
          <w:szCs w:val="22"/>
          <w:lang w:val="en-US"/>
        </w:rPr>
        <w:t xml:space="preserve">) </w:t>
      </w:r>
      <w:r w:rsidR="005E7B2A" w:rsidRPr="00DF7FC7">
        <w:rPr>
          <w:rFonts w:cs="Arial"/>
          <w:szCs w:val="22"/>
          <w:lang w:val="en-US"/>
        </w:rPr>
        <w:t>+ (k</w:t>
      </w:r>
      <w:r w:rsidR="005E7B2A" w:rsidRPr="00DF7FC7">
        <w:rPr>
          <w:rFonts w:cs="Arial"/>
          <w:szCs w:val="22"/>
          <w:vertAlign w:val="subscript"/>
          <w:lang w:val="en-US"/>
        </w:rPr>
        <w:t xml:space="preserve">max1 </w:t>
      </w:r>
      <w:r w:rsidR="005E7B2A" w:rsidRPr="00DF7FC7">
        <w:rPr>
          <w:rFonts w:cs="Arial"/>
          <w:szCs w:val="22"/>
          <w:lang w:val="en-US"/>
        </w:rPr>
        <w:t>× S</w:t>
      </w:r>
      <w:r w:rsidR="005E7B2A" w:rsidRPr="00DF7FC7">
        <w:rPr>
          <w:rFonts w:cs="Arial"/>
          <w:szCs w:val="22"/>
          <w:vertAlign w:val="subscript"/>
          <w:lang w:val="en-US"/>
        </w:rPr>
        <w:t xml:space="preserve">V6max1 </w:t>
      </w:r>
      <w:r w:rsidR="005E7B2A" w:rsidRPr="00DF7FC7">
        <w:rPr>
          <w:rFonts w:cs="Arial"/>
          <w:szCs w:val="22"/>
          <w:lang w:val="en-US"/>
        </w:rPr>
        <w:t>+ k</w:t>
      </w:r>
      <w:r w:rsidR="005E7B2A" w:rsidRPr="00DF7FC7">
        <w:rPr>
          <w:rFonts w:cs="Arial"/>
          <w:szCs w:val="22"/>
          <w:vertAlign w:val="subscript"/>
          <w:lang w:val="en-US"/>
        </w:rPr>
        <w:t xml:space="preserve">1 </w:t>
      </w:r>
      <w:r w:rsidR="005E7B2A" w:rsidRPr="00DF7FC7">
        <w:rPr>
          <w:rFonts w:cs="Arial"/>
          <w:szCs w:val="22"/>
          <w:lang w:val="en-US"/>
        </w:rPr>
        <w:t>× S</w:t>
      </w:r>
      <w:r w:rsidR="005E7B2A" w:rsidRPr="00DF7FC7">
        <w:rPr>
          <w:rFonts w:cs="Arial"/>
          <w:szCs w:val="22"/>
          <w:vertAlign w:val="subscript"/>
          <w:lang w:val="en-US"/>
        </w:rPr>
        <w:t xml:space="preserve"> V61</w:t>
      </w:r>
      <w:r w:rsidR="005E7B2A" w:rsidRPr="00DF7FC7">
        <w:rPr>
          <w:rFonts w:cs="Arial"/>
          <w:szCs w:val="22"/>
          <w:lang w:val="en-US"/>
        </w:rPr>
        <w:t xml:space="preserve"> + k</w:t>
      </w:r>
      <w:r w:rsidR="005E7B2A" w:rsidRPr="00DF7FC7">
        <w:rPr>
          <w:rFonts w:cs="Arial"/>
          <w:szCs w:val="22"/>
          <w:vertAlign w:val="subscript"/>
          <w:lang w:val="en-US"/>
        </w:rPr>
        <w:t>2</w:t>
      </w:r>
      <w:r w:rsidR="005E7B2A" w:rsidRPr="00DF7FC7">
        <w:rPr>
          <w:rFonts w:cs="Arial"/>
          <w:szCs w:val="22"/>
          <w:lang w:val="en-US"/>
        </w:rPr>
        <w:t xml:space="preserve"> × S</w:t>
      </w:r>
      <w:r w:rsidR="005E7B2A" w:rsidRPr="00DF7FC7">
        <w:rPr>
          <w:rFonts w:cs="Arial"/>
          <w:szCs w:val="22"/>
          <w:vertAlign w:val="subscript"/>
          <w:lang w:val="en-US"/>
        </w:rPr>
        <w:t>V62</w:t>
      </w:r>
      <w:r w:rsidR="005E7B2A" w:rsidRPr="00DF7FC7">
        <w:rPr>
          <w:rFonts w:cs="Arial"/>
          <w:szCs w:val="22"/>
          <w:lang w:val="en-US"/>
        </w:rPr>
        <w:t xml:space="preserve"> + k</w:t>
      </w:r>
      <w:r w:rsidR="005E7B2A" w:rsidRPr="00DF7FC7">
        <w:rPr>
          <w:rFonts w:cs="Arial"/>
          <w:szCs w:val="22"/>
          <w:vertAlign w:val="subscript"/>
          <w:lang w:val="en-US"/>
        </w:rPr>
        <w:t xml:space="preserve">3 </w:t>
      </w:r>
      <w:r w:rsidR="005E7B2A" w:rsidRPr="00DF7FC7">
        <w:rPr>
          <w:rFonts w:cs="Arial"/>
          <w:szCs w:val="22"/>
          <w:lang w:val="en-US"/>
        </w:rPr>
        <w:t>× S</w:t>
      </w:r>
      <w:r w:rsidR="005E7B2A" w:rsidRPr="00DF7FC7">
        <w:rPr>
          <w:rFonts w:cs="Arial"/>
          <w:szCs w:val="22"/>
          <w:vertAlign w:val="subscript"/>
          <w:lang w:val="en-US"/>
        </w:rPr>
        <w:t>V63</w:t>
      </w:r>
      <w:r w:rsidR="005E7B2A" w:rsidRPr="00DF7FC7">
        <w:rPr>
          <w:rFonts w:cs="Arial"/>
          <w:szCs w:val="22"/>
          <w:lang w:val="en-US"/>
        </w:rPr>
        <w:t xml:space="preserve"> + k</w:t>
      </w:r>
      <w:r w:rsidR="005E7B2A" w:rsidRPr="00DF7FC7">
        <w:rPr>
          <w:rFonts w:cs="Arial"/>
          <w:szCs w:val="22"/>
          <w:vertAlign w:val="subscript"/>
          <w:lang w:val="en-US"/>
        </w:rPr>
        <w:t xml:space="preserve">4 </w:t>
      </w:r>
      <w:r w:rsidR="005E7B2A" w:rsidRPr="00DF7FC7">
        <w:rPr>
          <w:rFonts w:cs="Arial"/>
          <w:szCs w:val="22"/>
          <w:lang w:val="en-US"/>
        </w:rPr>
        <w:t>× S</w:t>
      </w:r>
      <w:r w:rsidR="005E7B2A" w:rsidRPr="00DF7FC7">
        <w:rPr>
          <w:rFonts w:cs="Arial"/>
          <w:szCs w:val="22"/>
          <w:vertAlign w:val="subscript"/>
          <w:lang w:val="en-US"/>
        </w:rPr>
        <w:t>V64</w:t>
      </w:r>
      <w:r w:rsidR="005E7B2A" w:rsidRPr="00DF7FC7">
        <w:rPr>
          <w:rFonts w:cs="Arial"/>
          <w:szCs w:val="22"/>
          <w:lang w:val="en-US"/>
        </w:rPr>
        <w:t xml:space="preserve"> + k</w:t>
      </w:r>
      <w:r w:rsidR="005E7B2A" w:rsidRPr="00DF7FC7">
        <w:rPr>
          <w:rFonts w:cs="Arial"/>
          <w:szCs w:val="22"/>
          <w:vertAlign w:val="subscript"/>
          <w:lang w:val="en-US"/>
        </w:rPr>
        <w:t xml:space="preserve">max2 </w:t>
      </w:r>
      <w:r w:rsidR="005E7B2A" w:rsidRPr="00DF7FC7">
        <w:rPr>
          <w:rFonts w:cs="Arial"/>
          <w:szCs w:val="22"/>
          <w:lang w:val="en-US"/>
        </w:rPr>
        <w:t>× S</w:t>
      </w:r>
      <w:r w:rsidR="005E7B2A" w:rsidRPr="00DF7FC7">
        <w:rPr>
          <w:rFonts w:cs="Arial"/>
          <w:szCs w:val="22"/>
          <w:vertAlign w:val="subscript"/>
          <w:lang w:val="en-US"/>
        </w:rPr>
        <w:t xml:space="preserve"> V6max2</w:t>
      </w:r>
      <w:r w:rsidR="005E7B2A" w:rsidRPr="00DF7FC7">
        <w:rPr>
          <w:rFonts w:cs="Arial"/>
          <w:szCs w:val="22"/>
          <w:lang w:val="en-US"/>
        </w:rPr>
        <w:t xml:space="preserve">) × </w:t>
      </w:r>
      <w:r w:rsidR="009A5A29" w:rsidRPr="00DF7FC7">
        <w:rPr>
          <w:rFonts w:cs="Arial"/>
          <w:szCs w:val="22"/>
          <w:lang w:val="en-US"/>
        </w:rPr>
        <w:t>0.</w:t>
      </w:r>
      <w:r w:rsidR="00DF7FC7" w:rsidRPr="00DF7FC7">
        <w:rPr>
          <w:rFonts w:cs="Arial"/>
          <w:szCs w:val="22"/>
          <w:lang w:val="en-US"/>
        </w:rPr>
        <w:t xml:space="preserve">115 </w:t>
      </w:r>
      <w:r w:rsidR="005E7B2A" w:rsidRPr="00DF7FC7">
        <w:rPr>
          <w:rFonts w:cs="Arial"/>
          <w:szCs w:val="22"/>
          <w:lang w:val="en-US"/>
        </w:rPr>
        <w:t>+ (k</w:t>
      </w:r>
      <w:r w:rsidR="005E7B2A" w:rsidRPr="00DF7FC7">
        <w:rPr>
          <w:rFonts w:cs="Arial"/>
          <w:szCs w:val="22"/>
          <w:vertAlign w:val="subscript"/>
          <w:lang w:val="en-US"/>
        </w:rPr>
        <w:t xml:space="preserve">max1 </w:t>
      </w:r>
      <w:r w:rsidR="005E7B2A" w:rsidRPr="00DF7FC7">
        <w:rPr>
          <w:rFonts w:cs="Arial"/>
          <w:szCs w:val="22"/>
          <w:lang w:val="en-US"/>
        </w:rPr>
        <w:t>× S</w:t>
      </w:r>
      <w:r w:rsidR="005E7B2A" w:rsidRPr="00DF7FC7">
        <w:rPr>
          <w:rFonts w:cs="Arial"/>
          <w:szCs w:val="22"/>
          <w:vertAlign w:val="subscript"/>
          <w:lang w:val="en-US"/>
        </w:rPr>
        <w:t xml:space="preserve">V3max1 </w:t>
      </w:r>
      <w:r w:rsidR="005E7B2A" w:rsidRPr="00DF7FC7">
        <w:rPr>
          <w:rFonts w:cs="Arial"/>
          <w:szCs w:val="22"/>
          <w:lang w:val="en-US"/>
        </w:rPr>
        <w:t>+ k</w:t>
      </w:r>
      <w:r w:rsidR="005E7B2A" w:rsidRPr="00DF7FC7">
        <w:rPr>
          <w:rFonts w:cs="Arial"/>
          <w:szCs w:val="22"/>
          <w:vertAlign w:val="subscript"/>
          <w:lang w:val="en-US"/>
        </w:rPr>
        <w:t xml:space="preserve">1 </w:t>
      </w:r>
      <w:r w:rsidR="005E7B2A" w:rsidRPr="00DF7FC7">
        <w:rPr>
          <w:rFonts w:cs="Arial"/>
          <w:szCs w:val="22"/>
          <w:lang w:val="en-US"/>
        </w:rPr>
        <w:t>× S</w:t>
      </w:r>
      <w:r w:rsidR="005E7B2A" w:rsidRPr="00DF7FC7">
        <w:rPr>
          <w:rFonts w:cs="Arial"/>
          <w:szCs w:val="22"/>
          <w:vertAlign w:val="subscript"/>
          <w:lang w:val="en-US"/>
        </w:rPr>
        <w:t>31</w:t>
      </w:r>
      <w:r w:rsidR="005E7B2A" w:rsidRPr="00DF7FC7">
        <w:rPr>
          <w:rFonts w:cs="Arial"/>
          <w:szCs w:val="22"/>
          <w:lang w:val="en-US"/>
        </w:rPr>
        <w:t xml:space="preserve"> + k</w:t>
      </w:r>
      <w:r w:rsidR="005E7B2A" w:rsidRPr="00DF7FC7">
        <w:rPr>
          <w:rFonts w:cs="Arial"/>
          <w:szCs w:val="22"/>
          <w:vertAlign w:val="subscript"/>
          <w:lang w:val="en-US"/>
        </w:rPr>
        <w:t>2</w:t>
      </w:r>
      <w:r w:rsidR="005E7B2A" w:rsidRPr="00DF7FC7">
        <w:rPr>
          <w:rFonts w:cs="Arial"/>
          <w:szCs w:val="22"/>
          <w:lang w:val="en-US"/>
        </w:rPr>
        <w:t xml:space="preserve"> × S</w:t>
      </w:r>
      <w:r w:rsidR="005E7B2A" w:rsidRPr="00DF7FC7">
        <w:rPr>
          <w:rFonts w:cs="Arial"/>
          <w:szCs w:val="22"/>
          <w:vertAlign w:val="subscript"/>
          <w:lang w:val="en-US"/>
        </w:rPr>
        <w:t>V32</w:t>
      </w:r>
      <w:r w:rsidR="005E7B2A" w:rsidRPr="00DF7FC7">
        <w:rPr>
          <w:rFonts w:cs="Arial"/>
          <w:szCs w:val="22"/>
          <w:lang w:val="en-US"/>
        </w:rPr>
        <w:t xml:space="preserve"> + k</w:t>
      </w:r>
      <w:r w:rsidR="005E7B2A" w:rsidRPr="00DF7FC7">
        <w:rPr>
          <w:rFonts w:cs="Arial"/>
          <w:szCs w:val="22"/>
          <w:vertAlign w:val="subscript"/>
          <w:lang w:val="en-US"/>
        </w:rPr>
        <w:t xml:space="preserve">3 </w:t>
      </w:r>
      <w:r w:rsidR="005E7B2A" w:rsidRPr="00DF7FC7">
        <w:rPr>
          <w:rFonts w:cs="Arial"/>
          <w:szCs w:val="22"/>
          <w:lang w:val="en-US"/>
        </w:rPr>
        <w:t>× S</w:t>
      </w:r>
      <w:r w:rsidR="005E7B2A" w:rsidRPr="00DF7FC7">
        <w:rPr>
          <w:rFonts w:cs="Arial"/>
          <w:szCs w:val="22"/>
          <w:vertAlign w:val="subscript"/>
          <w:lang w:val="en-US"/>
        </w:rPr>
        <w:t>V33</w:t>
      </w:r>
      <w:r w:rsidR="005E7B2A" w:rsidRPr="00DF7FC7">
        <w:rPr>
          <w:rFonts w:cs="Arial"/>
          <w:szCs w:val="22"/>
          <w:lang w:val="en-US"/>
        </w:rPr>
        <w:t xml:space="preserve"> + k</w:t>
      </w:r>
      <w:r w:rsidR="005E7B2A" w:rsidRPr="00DF7FC7">
        <w:rPr>
          <w:rFonts w:cs="Arial"/>
          <w:szCs w:val="22"/>
          <w:vertAlign w:val="subscript"/>
          <w:lang w:val="en-US"/>
        </w:rPr>
        <w:t xml:space="preserve">4 </w:t>
      </w:r>
      <w:r w:rsidR="005E7B2A" w:rsidRPr="00DF7FC7">
        <w:rPr>
          <w:rFonts w:cs="Arial"/>
          <w:szCs w:val="22"/>
          <w:lang w:val="en-US"/>
        </w:rPr>
        <w:t>× S</w:t>
      </w:r>
      <w:r w:rsidR="005E7B2A" w:rsidRPr="00DF7FC7">
        <w:rPr>
          <w:rFonts w:cs="Arial"/>
          <w:szCs w:val="22"/>
          <w:vertAlign w:val="subscript"/>
          <w:lang w:val="en-US"/>
        </w:rPr>
        <w:t>V34</w:t>
      </w:r>
      <w:r w:rsidR="005E7B2A" w:rsidRPr="00DF7FC7">
        <w:rPr>
          <w:rFonts w:cs="Arial"/>
          <w:szCs w:val="22"/>
          <w:lang w:val="en-US"/>
        </w:rPr>
        <w:t xml:space="preserve"> + k</w:t>
      </w:r>
      <w:r w:rsidR="005E7B2A" w:rsidRPr="00DF7FC7">
        <w:rPr>
          <w:rFonts w:cs="Arial"/>
          <w:szCs w:val="22"/>
          <w:vertAlign w:val="subscript"/>
          <w:lang w:val="en-US"/>
        </w:rPr>
        <w:t xml:space="preserve">max2 </w:t>
      </w:r>
      <w:r w:rsidR="005E7B2A" w:rsidRPr="00DF7FC7">
        <w:rPr>
          <w:rFonts w:cs="Arial"/>
          <w:szCs w:val="22"/>
          <w:lang w:val="en-US"/>
        </w:rPr>
        <w:t>× S</w:t>
      </w:r>
      <w:r w:rsidR="00525DAF" w:rsidRPr="00DF7FC7">
        <w:rPr>
          <w:rFonts w:cs="Arial"/>
          <w:szCs w:val="22"/>
          <w:vertAlign w:val="subscript"/>
          <w:lang w:val="en-US"/>
        </w:rPr>
        <w:t>V3</w:t>
      </w:r>
      <w:r w:rsidR="005E7B2A" w:rsidRPr="00DF7FC7">
        <w:rPr>
          <w:rFonts w:cs="Arial"/>
          <w:szCs w:val="22"/>
          <w:vertAlign w:val="subscript"/>
          <w:lang w:val="en-US"/>
        </w:rPr>
        <w:t>max2</w:t>
      </w:r>
      <w:r w:rsidR="005E7B2A" w:rsidRPr="00DF7FC7">
        <w:rPr>
          <w:rFonts w:cs="Arial"/>
          <w:szCs w:val="22"/>
          <w:lang w:val="en-US"/>
        </w:rPr>
        <w:t xml:space="preserve">) × </w:t>
      </w:r>
      <w:r w:rsidR="009A5A29" w:rsidRPr="00DF7FC7">
        <w:rPr>
          <w:rFonts w:cs="Arial"/>
          <w:szCs w:val="22"/>
          <w:lang w:val="en-US"/>
        </w:rPr>
        <w:t>0.</w:t>
      </w:r>
      <w:r w:rsidR="00DF7FC7" w:rsidRPr="00DF7FC7">
        <w:rPr>
          <w:rFonts w:cs="Arial"/>
          <w:szCs w:val="22"/>
          <w:lang w:val="en-US"/>
        </w:rPr>
        <w:t>102</w:t>
      </w:r>
      <w:r w:rsidR="005E7B2A" w:rsidRPr="00DF7FC7">
        <w:rPr>
          <w:rFonts w:cs="Arial"/>
          <w:szCs w:val="22"/>
          <w:lang w:val="en-US"/>
        </w:rPr>
        <w:t xml:space="preserve">] </w:t>
      </w:r>
      <w:r w:rsidR="00F97911" w:rsidRPr="00DF7FC7">
        <w:rPr>
          <w:rFonts w:cs="Arial"/>
          <w:szCs w:val="22"/>
          <w:lang w:val="en-US"/>
        </w:rPr>
        <w:t>×</w:t>
      </w:r>
      <w:r w:rsidRPr="00DF7FC7">
        <w:rPr>
          <w:rFonts w:cs="Arial"/>
          <w:szCs w:val="22"/>
          <w:lang w:val="en-US"/>
        </w:rPr>
        <w:t xml:space="preserve"> </w:t>
      </w:r>
      <w:proofErr w:type="spellStart"/>
      <w:r w:rsidRPr="00DF7FC7">
        <w:rPr>
          <w:rFonts w:cs="Arial"/>
          <w:szCs w:val="22"/>
          <w:lang w:val="en-US"/>
        </w:rPr>
        <w:t>p</w:t>
      </w:r>
      <w:r w:rsidRPr="00DF7FC7">
        <w:rPr>
          <w:rFonts w:cs="Arial"/>
          <w:szCs w:val="22"/>
          <w:vertAlign w:val="subscript"/>
          <w:lang w:val="en-US"/>
        </w:rPr>
        <w:t>AP</w:t>
      </w:r>
      <w:proofErr w:type="spellEnd"/>
      <w:r w:rsidRPr="00DF7FC7">
        <w:rPr>
          <w:rFonts w:cs="Arial"/>
          <w:szCs w:val="22"/>
          <w:lang w:val="en-US"/>
        </w:rPr>
        <w:t xml:space="preserve"> </w:t>
      </w:r>
    </w:p>
    <w:p w:rsidR="004A5011" w:rsidRPr="00DF7FC7" w:rsidRDefault="00203971" w:rsidP="004A5011">
      <w:pPr>
        <w:tabs>
          <w:tab w:val="left" w:pos="1843"/>
          <w:tab w:val="right" w:pos="8931"/>
        </w:tabs>
        <w:ind w:left="1843"/>
        <w:rPr>
          <w:rFonts w:cs="Arial"/>
          <w:szCs w:val="22"/>
          <w:lang w:val="en-US"/>
        </w:rPr>
      </w:pPr>
      <w:r w:rsidRPr="00DF7FC7">
        <w:rPr>
          <w:rFonts w:cs="Arial"/>
          <w:szCs w:val="22"/>
          <w:lang w:val="en-US"/>
        </w:rPr>
        <w:t>Where the individual terms are</w:t>
      </w:r>
      <w:r w:rsidR="004A5011"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w:t>
      </w:r>
      <w:r w:rsidRPr="00DF7FC7">
        <w:rPr>
          <w:rFonts w:cs="Arial"/>
          <w:szCs w:val="22"/>
          <w:lang w:val="en-US"/>
        </w:rPr>
        <w:t xml:space="preserve"> =</w:t>
      </w:r>
      <w:r w:rsidRPr="00DF7FC7">
        <w:rPr>
          <w:rFonts w:cs="Arial"/>
          <w:szCs w:val="22"/>
          <w:lang w:val="en-US"/>
        </w:rPr>
        <w:tab/>
      </w:r>
      <w:r w:rsidR="00203971" w:rsidRPr="00DF7FC7">
        <w:rPr>
          <w:lang w:val="en-US"/>
        </w:rPr>
        <w:t>Weighted value of actual consumption values</w:t>
      </w:r>
    </w:p>
    <w:p w:rsidR="00525DAF"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max1</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w:t>
      </w:r>
    </w:p>
    <w:p w:rsidR="00525DAF" w:rsidRPr="00DF7FC7" w:rsidRDefault="00525DAF" w:rsidP="00525DAF">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V6max1</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525DAF" w:rsidRPr="00DF7FC7" w:rsidRDefault="00525DAF" w:rsidP="00525DAF">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V3max1</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max1</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04</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1</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 </w:t>
      </w:r>
    </w:p>
    <w:p w:rsidR="00525DAF" w:rsidRPr="00DF7FC7" w:rsidRDefault="00525DAF" w:rsidP="00525DAF">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V61</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525DAF" w:rsidRPr="00DF7FC7" w:rsidRDefault="00525DAF" w:rsidP="00525DAF">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V31</w:t>
      </w:r>
      <w:r w:rsidRPr="00DF7FC7">
        <w:rPr>
          <w:rFonts w:cs="Arial"/>
          <w:szCs w:val="22"/>
          <w:lang w:val="en-US"/>
        </w:rPr>
        <w:t xml:space="preserve"> = </w:t>
      </w:r>
      <w:r w:rsidR="000D3DDF" w:rsidRPr="00DF7FC7">
        <w:rPr>
          <w:rFonts w:cs="Arial"/>
          <w:szCs w:val="22"/>
          <w:lang w:val="en-US"/>
        </w:rPr>
        <w:t>Actual</w:t>
      </w:r>
      <w:r w:rsidR="00B84926" w:rsidRPr="00DF7FC7">
        <w:rPr>
          <w:rFonts w:cs="Arial"/>
          <w:szCs w:val="22"/>
          <w:lang w:val="en-US"/>
        </w:rPr>
        <w:t xml:space="preserve"> </w:t>
      </w:r>
      <w:r w:rsidR="000D3DDF" w:rsidRPr="00DF7FC7">
        <w:rPr>
          <w:rFonts w:cs="Arial"/>
          <w:szCs w:val="22"/>
          <w:lang w:val="en-US"/>
        </w:rPr>
        <w:t>pressurized air consumption</w:t>
      </w:r>
      <w:r w:rsidR="00B84926" w:rsidRPr="00DF7FC7">
        <w:rPr>
          <w:rFonts w:cs="Arial"/>
          <w:szCs w:val="22"/>
          <w:lang w:val="en-US"/>
        </w:rPr>
        <w:t xml:space="preserve"> </w:t>
      </w:r>
      <w:r w:rsidR="00A333AA" w:rsidRPr="00DF7FC7">
        <w:rPr>
          <w:rFonts w:cs="Arial"/>
          <w:szCs w:val="22"/>
          <w:lang w:val="en-US"/>
        </w:rPr>
        <w:t>at</w:t>
      </w:r>
      <w:r w:rsidR="00B84926" w:rsidRPr="00DF7FC7">
        <w:rPr>
          <w:rFonts w:cs="Arial"/>
          <w:szCs w:val="22"/>
          <w:lang w:val="en-US"/>
        </w:rPr>
        <w:t xml:space="preserve"> </w:t>
      </w:r>
      <w:r w:rsidR="00E733AE" w:rsidRPr="00DF7FC7">
        <w:rPr>
          <w:rFonts w:cs="Arial"/>
          <w:szCs w:val="22"/>
          <w:lang w:val="en-US"/>
        </w:rPr>
        <w:t>3.5 bar</w:t>
      </w:r>
      <w:r w:rsidR="00B84926" w:rsidRPr="00DF7FC7">
        <w:rPr>
          <w:rFonts w:cs="Arial"/>
          <w:szCs w:val="22"/>
          <w:lang w:val="en-US"/>
        </w:rPr>
        <w:t xml:space="preserve"> </w:t>
      </w:r>
      <w:r w:rsidR="00A333AA" w:rsidRPr="00DF7FC7">
        <w:rPr>
          <w:rFonts w:cs="Arial"/>
          <w:szCs w:val="22"/>
          <w:lang w:val="en-US"/>
        </w:rPr>
        <w:t>in Nm</w:t>
      </w:r>
      <w:r w:rsidR="00B84926" w:rsidRPr="00DF7FC7">
        <w:rPr>
          <w:rFonts w:cs="Arial"/>
          <w:szCs w:val="22"/>
          <w:vertAlign w:val="superscript"/>
          <w:lang w:val="en-US"/>
        </w:rPr>
        <w:t>3</w:t>
      </w:r>
      <w:r w:rsidR="00B84926" w:rsidRPr="00DF7FC7">
        <w:rPr>
          <w:rFonts w:cs="Arial"/>
          <w:szCs w:val="22"/>
          <w:lang w:val="en-US"/>
        </w:rPr>
        <w:t>/h</w:t>
      </w:r>
      <w:r w:rsidRPr="00DF7FC7">
        <w:rPr>
          <w:rFonts w:cs="Arial"/>
          <w:szCs w:val="22"/>
          <w:lang w:val="en-US"/>
        </w:rPr>
        <w:t xml:space="preserve">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 </w:t>
      </w:r>
      <w:r w:rsidR="00B84926" w:rsidRPr="00DF7FC7">
        <w:rPr>
          <w:rFonts w:cs="Arial"/>
          <w:szCs w:val="22"/>
          <w:lang w:val="en-US"/>
        </w:rPr>
        <w:t>(</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00B84926"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1</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12</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2</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2</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3</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3</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V63</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V33</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3</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38</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4</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V64</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V34</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4</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12</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00525DAF" w:rsidRPr="00DF7FC7">
        <w:rPr>
          <w:rFonts w:cs="Arial"/>
          <w:szCs w:val="22"/>
          <w:vertAlign w:val="subscript"/>
          <w:lang w:val="en-US"/>
        </w:rPr>
        <w:t>E</w:t>
      </w:r>
      <w:r w:rsidRPr="00DF7FC7">
        <w:rPr>
          <w:rFonts w:cs="Arial"/>
          <w:szCs w:val="22"/>
          <w:vertAlign w:val="subscript"/>
          <w:lang w:val="en-US"/>
        </w:rPr>
        <w:t>max2</w:t>
      </w:r>
      <w:r w:rsidRPr="00DF7FC7">
        <w:rPr>
          <w:rFonts w:cs="Arial"/>
          <w:szCs w:val="22"/>
          <w:lang w:val="en-US"/>
        </w:rPr>
        <w:t xml:space="preserve"> = </w:t>
      </w:r>
      <w:r w:rsidR="000D3DDF" w:rsidRPr="00DF7FC7">
        <w:rPr>
          <w:rFonts w:cs="Arial"/>
          <w:szCs w:val="22"/>
          <w:lang w:val="en-US"/>
        </w:rPr>
        <w:t>Actual</w:t>
      </w:r>
      <w:r w:rsidR="002447FC" w:rsidRPr="00DF7FC7">
        <w:rPr>
          <w:rFonts w:cs="Arial"/>
          <w:szCs w:val="22"/>
          <w:lang w:val="en-US"/>
        </w:rPr>
        <w:t xml:space="preserve"> </w:t>
      </w:r>
      <w:r w:rsidR="000D3DDF" w:rsidRPr="00DF7FC7">
        <w:rPr>
          <w:rFonts w:cs="Arial"/>
          <w:szCs w:val="22"/>
          <w:lang w:val="en-US"/>
        </w:rPr>
        <w:t>electric power consumption</w:t>
      </w:r>
      <w:r w:rsidR="00525DAF" w:rsidRPr="00DF7FC7">
        <w:rPr>
          <w:rFonts w:cs="Arial"/>
          <w:szCs w:val="22"/>
          <w:lang w:val="en-US"/>
        </w:rPr>
        <w:t xml:space="preserve"> </w:t>
      </w:r>
      <w:r w:rsidR="00A333AA" w:rsidRPr="00DF7FC7">
        <w:rPr>
          <w:rFonts w:cs="Arial"/>
          <w:szCs w:val="22"/>
          <w:lang w:val="en-US"/>
        </w:rPr>
        <w:t>in kW</w:t>
      </w:r>
      <w:r w:rsidR="00525DAF" w:rsidRPr="00DF7FC7">
        <w:rPr>
          <w:rFonts w:cs="Arial"/>
          <w:szCs w:val="22"/>
          <w:lang w:val="en-US"/>
        </w:rPr>
        <w:t xml:space="preserve"> (kWh/h)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2</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V6max2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2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B84926" w:rsidRPr="00DF7FC7" w:rsidRDefault="00B84926" w:rsidP="00B8492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V3max2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recorded in guarantee measurement</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2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lang w:val="en-US"/>
        </w:rPr>
      </w:pPr>
      <w:r w:rsidRPr="00DF7FC7">
        <w:rPr>
          <w:rFonts w:cs="Arial"/>
          <w:szCs w:val="22"/>
          <w:lang w:val="en-US"/>
        </w:rPr>
        <w:t>k</w:t>
      </w:r>
      <w:r w:rsidRPr="00DF7FC7">
        <w:rPr>
          <w:rFonts w:cs="Arial"/>
          <w:szCs w:val="22"/>
          <w:vertAlign w:val="subscript"/>
          <w:lang w:val="en-US"/>
        </w:rPr>
        <w:t>max2</w:t>
      </w:r>
      <w:r w:rsidRPr="00DF7FC7">
        <w:rPr>
          <w:rFonts w:cs="Arial"/>
          <w:szCs w:val="22"/>
          <w:lang w:val="en-US"/>
        </w:rPr>
        <w:tab/>
      </w:r>
      <w:r w:rsidR="009A5A29" w:rsidRPr="00DF7FC7">
        <w:rPr>
          <w:rFonts w:cs="Arial"/>
          <w:szCs w:val="22"/>
          <w:lang w:val="en-US"/>
        </w:rPr>
        <w:t>0.</w:t>
      </w:r>
      <w:r w:rsidRPr="00DF7FC7">
        <w:rPr>
          <w:rFonts w:cs="Arial"/>
          <w:szCs w:val="22"/>
          <w:lang w:val="en-US"/>
        </w:rPr>
        <w:t>04</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proofErr w:type="spellStart"/>
      <w:r w:rsidRPr="00DF7FC7">
        <w:rPr>
          <w:rFonts w:cs="Arial"/>
          <w:szCs w:val="22"/>
          <w:lang w:val="en-US"/>
        </w:rPr>
        <w:t>p</w:t>
      </w:r>
      <w:r w:rsidRPr="00DF7FC7">
        <w:rPr>
          <w:rFonts w:cs="Arial"/>
          <w:szCs w:val="22"/>
          <w:vertAlign w:val="subscript"/>
          <w:lang w:val="en-US"/>
        </w:rPr>
        <w:t>AP</w:t>
      </w:r>
      <w:proofErr w:type="spellEnd"/>
      <w:r w:rsidRPr="00DF7FC7">
        <w:rPr>
          <w:rFonts w:cs="Arial"/>
          <w:szCs w:val="22"/>
          <w:lang w:val="en-US"/>
        </w:rPr>
        <w:t xml:space="preserve"> = </w:t>
      </w:r>
      <w:r w:rsidR="00A90816">
        <w:rPr>
          <w:rFonts w:cs="Arial"/>
          <w:szCs w:val="22"/>
          <w:lang w:val="en-US"/>
        </w:rPr>
        <w:t>1</w:t>
      </w:r>
    </w:p>
    <w:p w:rsidR="004A5011" w:rsidRPr="00DF7FC7" w:rsidRDefault="00203971" w:rsidP="004A5011">
      <w:pPr>
        <w:pStyle w:val="Nadpis3"/>
        <w:numPr>
          <w:ilvl w:val="0"/>
          <w:numId w:val="0"/>
        </w:numPr>
        <w:ind w:left="851"/>
        <w:jc w:val="both"/>
        <w:rPr>
          <w:lang w:val="en-US"/>
        </w:rPr>
      </w:pPr>
      <w:r w:rsidRPr="00DF7FC7">
        <w:rPr>
          <w:lang w:val="en-US"/>
        </w:rPr>
        <w:t>Weighted value of guaranteed consumption values</w:t>
      </w:r>
      <w:r w:rsidR="004A5011" w:rsidRPr="00DF7FC7">
        <w:rPr>
          <w:lang w:val="en-US"/>
        </w:rPr>
        <w:t xml:space="preserve"> </w:t>
      </w:r>
      <w:r w:rsidRPr="00DF7FC7">
        <w:rPr>
          <w:lang w:val="en-US"/>
        </w:rPr>
        <w:t>shall be determined using the formula</w:t>
      </w:r>
      <w:r w:rsidR="004A5011" w:rsidRPr="00DF7FC7">
        <w:rPr>
          <w:lang w:val="en-US"/>
        </w:rPr>
        <w:t>:</w:t>
      </w:r>
    </w:p>
    <w:p w:rsidR="004A5011" w:rsidRPr="00DF7FC7" w:rsidRDefault="004A5011" w:rsidP="004A5011">
      <w:pPr>
        <w:tabs>
          <w:tab w:val="left" w:pos="1843"/>
          <w:tab w:val="right" w:pos="8931"/>
        </w:tabs>
        <w:spacing w:before="120"/>
        <w:ind w:left="1843"/>
        <w:rPr>
          <w:rFonts w:cs="Arial"/>
          <w:szCs w:val="22"/>
          <w:lang w:val="en-US"/>
        </w:rPr>
      </w:pPr>
      <w:r w:rsidRPr="00DF7FC7">
        <w:rPr>
          <w:rFonts w:cs="Arial"/>
          <w:szCs w:val="22"/>
          <w:lang w:val="en-US"/>
        </w:rPr>
        <w:t>G</w:t>
      </w:r>
      <w:r w:rsidRPr="00DF7FC7">
        <w:rPr>
          <w:rFonts w:cs="Arial"/>
          <w:szCs w:val="22"/>
          <w:vertAlign w:val="subscript"/>
          <w:lang w:val="en-US"/>
        </w:rPr>
        <w:t>V</w:t>
      </w:r>
      <w:r w:rsidRPr="00DF7FC7">
        <w:rPr>
          <w:rFonts w:cs="Arial"/>
          <w:szCs w:val="22"/>
          <w:lang w:val="en-US"/>
        </w:rPr>
        <w:t xml:space="preserve"> = </w:t>
      </w:r>
      <w:r w:rsidR="00B84926" w:rsidRPr="00DF7FC7">
        <w:rPr>
          <w:rFonts w:cs="Arial"/>
          <w:szCs w:val="22"/>
          <w:lang w:val="en-US"/>
        </w:rPr>
        <w:t>= [(k</w:t>
      </w:r>
      <w:r w:rsidR="00B84926" w:rsidRPr="00DF7FC7">
        <w:rPr>
          <w:rFonts w:cs="Arial"/>
          <w:szCs w:val="22"/>
          <w:vertAlign w:val="subscript"/>
          <w:lang w:val="en-US"/>
        </w:rPr>
        <w:t xml:space="preserve">max1 </w:t>
      </w:r>
      <w:r w:rsidR="00B84926" w:rsidRPr="00DF7FC7">
        <w:rPr>
          <w:rFonts w:cs="Arial"/>
          <w:szCs w:val="22"/>
          <w:lang w:val="en-US"/>
        </w:rPr>
        <w:t>× G</w:t>
      </w:r>
      <w:r w:rsidR="00B84926" w:rsidRPr="00DF7FC7">
        <w:rPr>
          <w:rFonts w:cs="Arial"/>
          <w:szCs w:val="22"/>
          <w:vertAlign w:val="subscript"/>
          <w:lang w:val="en-US"/>
        </w:rPr>
        <w:t xml:space="preserve">Emax1 </w:t>
      </w:r>
      <w:r w:rsidR="00B84926" w:rsidRPr="00DF7FC7">
        <w:rPr>
          <w:rFonts w:cs="Arial"/>
          <w:szCs w:val="22"/>
          <w:lang w:val="en-US"/>
        </w:rPr>
        <w:t>+ k</w:t>
      </w:r>
      <w:r w:rsidR="00B84926" w:rsidRPr="00DF7FC7">
        <w:rPr>
          <w:rFonts w:cs="Arial"/>
          <w:szCs w:val="22"/>
          <w:vertAlign w:val="subscript"/>
          <w:lang w:val="en-US"/>
        </w:rPr>
        <w:t xml:space="preserve">1 </w:t>
      </w:r>
      <w:r w:rsidR="00B84926" w:rsidRPr="00DF7FC7">
        <w:rPr>
          <w:rFonts w:cs="Arial"/>
          <w:szCs w:val="22"/>
          <w:lang w:val="en-US"/>
        </w:rPr>
        <w:t>× G</w:t>
      </w:r>
      <w:r w:rsidR="00B84926" w:rsidRPr="00DF7FC7">
        <w:rPr>
          <w:rFonts w:cs="Arial"/>
          <w:szCs w:val="22"/>
          <w:vertAlign w:val="subscript"/>
          <w:lang w:val="en-US"/>
        </w:rPr>
        <w:t>E1</w:t>
      </w:r>
      <w:r w:rsidR="00B84926" w:rsidRPr="00DF7FC7">
        <w:rPr>
          <w:rFonts w:cs="Arial"/>
          <w:szCs w:val="22"/>
          <w:lang w:val="en-US"/>
        </w:rPr>
        <w:t xml:space="preserve"> + k</w:t>
      </w:r>
      <w:r w:rsidR="00B84926" w:rsidRPr="00DF7FC7">
        <w:rPr>
          <w:rFonts w:cs="Arial"/>
          <w:szCs w:val="22"/>
          <w:vertAlign w:val="subscript"/>
          <w:lang w:val="en-US"/>
        </w:rPr>
        <w:t>2</w:t>
      </w:r>
      <w:r w:rsidR="00B84926" w:rsidRPr="00DF7FC7">
        <w:rPr>
          <w:rFonts w:cs="Arial"/>
          <w:szCs w:val="22"/>
          <w:lang w:val="en-US"/>
        </w:rPr>
        <w:t xml:space="preserve"> × G</w:t>
      </w:r>
      <w:r w:rsidR="00B84926" w:rsidRPr="00DF7FC7">
        <w:rPr>
          <w:rFonts w:cs="Arial"/>
          <w:szCs w:val="22"/>
          <w:vertAlign w:val="subscript"/>
          <w:lang w:val="en-US"/>
        </w:rPr>
        <w:t>E2</w:t>
      </w:r>
      <w:r w:rsidR="00B84926" w:rsidRPr="00DF7FC7">
        <w:rPr>
          <w:rFonts w:cs="Arial"/>
          <w:szCs w:val="22"/>
          <w:lang w:val="en-US"/>
        </w:rPr>
        <w:t xml:space="preserve"> + k</w:t>
      </w:r>
      <w:r w:rsidR="00B84926" w:rsidRPr="00DF7FC7">
        <w:rPr>
          <w:rFonts w:cs="Arial"/>
          <w:szCs w:val="22"/>
          <w:vertAlign w:val="subscript"/>
          <w:lang w:val="en-US"/>
        </w:rPr>
        <w:t xml:space="preserve">3 </w:t>
      </w:r>
      <w:r w:rsidR="00B84926" w:rsidRPr="00DF7FC7">
        <w:rPr>
          <w:rFonts w:cs="Arial"/>
          <w:szCs w:val="22"/>
          <w:lang w:val="en-US"/>
        </w:rPr>
        <w:t>× G</w:t>
      </w:r>
      <w:r w:rsidR="00B84926" w:rsidRPr="00DF7FC7">
        <w:rPr>
          <w:rFonts w:cs="Arial"/>
          <w:szCs w:val="22"/>
          <w:vertAlign w:val="subscript"/>
          <w:lang w:val="en-US"/>
        </w:rPr>
        <w:t>E3</w:t>
      </w:r>
      <w:r w:rsidR="00B84926" w:rsidRPr="00DF7FC7">
        <w:rPr>
          <w:rFonts w:cs="Arial"/>
          <w:szCs w:val="22"/>
          <w:lang w:val="en-US"/>
        </w:rPr>
        <w:t xml:space="preserve"> + k</w:t>
      </w:r>
      <w:r w:rsidR="00B84926" w:rsidRPr="00DF7FC7">
        <w:rPr>
          <w:rFonts w:cs="Arial"/>
          <w:szCs w:val="22"/>
          <w:vertAlign w:val="subscript"/>
          <w:lang w:val="en-US"/>
        </w:rPr>
        <w:t xml:space="preserve">4 </w:t>
      </w:r>
      <w:r w:rsidR="00B84926" w:rsidRPr="00DF7FC7">
        <w:rPr>
          <w:rFonts w:cs="Arial"/>
          <w:szCs w:val="22"/>
          <w:lang w:val="en-US"/>
        </w:rPr>
        <w:t>× G</w:t>
      </w:r>
      <w:r w:rsidR="00B84926" w:rsidRPr="00DF7FC7">
        <w:rPr>
          <w:rFonts w:cs="Arial"/>
          <w:szCs w:val="22"/>
          <w:vertAlign w:val="subscript"/>
          <w:lang w:val="en-US"/>
        </w:rPr>
        <w:t>E4</w:t>
      </w:r>
      <w:r w:rsidR="00B84926" w:rsidRPr="00DF7FC7">
        <w:rPr>
          <w:rFonts w:cs="Arial"/>
          <w:szCs w:val="22"/>
          <w:lang w:val="en-US"/>
        </w:rPr>
        <w:t xml:space="preserve"> + k</w:t>
      </w:r>
      <w:r w:rsidR="00B84926" w:rsidRPr="00DF7FC7">
        <w:rPr>
          <w:rFonts w:cs="Arial"/>
          <w:szCs w:val="22"/>
          <w:vertAlign w:val="subscript"/>
          <w:lang w:val="en-US"/>
        </w:rPr>
        <w:t xml:space="preserve">max2 </w:t>
      </w:r>
      <w:r w:rsidR="00B84926" w:rsidRPr="00DF7FC7">
        <w:rPr>
          <w:rFonts w:cs="Arial"/>
          <w:szCs w:val="22"/>
          <w:lang w:val="en-US"/>
        </w:rPr>
        <w:t>× G</w:t>
      </w:r>
      <w:r w:rsidR="00B84926" w:rsidRPr="00DF7FC7">
        <w:rPr>
          <w:rFonts w:cs="Arial"/>
          <w:szCs w:val="22"/>
          <w:vertAlign w:val="subscript"/>
          <w:lang w:val="en-US"/>
        </w:rPr>
        <w:t>Emax2</w:t>
      </w:r>
      <w:r w:rsidR="00B84926" w:rsidRPr="00DF7FC7">
        <w:rPr>
          <w:rFonts w:cs="Arial"/>
          <w:szCs w:val="22"/>
          <w:lang w:val="en-US"/>
        </w:rPr>
        <w:t>) + (k</w:t>
      </w:r>
      <w:r w:rsidR="00B84926" w:rsidRPr="00DF7FC7">
        <w:rPr>
          <w:rFonts w:cs="Arial"/>
          <w:szCs w:val="22"/>
          <w:vertAlign w:val="subscript"/>
          <w:lang w:val="en-US"/>
        </w:rPr>
        <w:t xml:space="preserve">max1 </w:t>
      </w:r>
      <w:r w:rsidR="00B84926" w:rsidRPr="00DF7FC7">
        <w:rPr>
          <w:rFonts w:cs="Arial"/>
          <w:szCs w:val="22"/>
          <w:lang w:val="en-US"/>
        </w:rPr>
        <w:t>× G</w:t>
      </w:r>
      <w:r w:rsidR="00B84926" w:rsidRPr="00DF7FC7">
        <w:rPr>
          <w:rFonts w:cs="Arial"/>
          <w:szCs w:val="22"/>
          <w:vertAlign w:val="subscript"/>
          <w:lang w:val="en-US"/>
        </w:rPr>
        <w:t xml:space="preserve">V6max1 </w:t>
      </w:r>
      <w:r w:rsidR="00B84926" w:rsidRPr="00DF7FC7">
        <w:rPr>
          <w:rFonts w:cs="Arial"/>
          <w:szCs w:val="22"/>
          <w:lang w:val="en-US"/>
        </w:rPr>
        <w:t>+ k</w:t>
      </w:r>
      <w:r w:rsidR="00B84926" w:rsidRPr="00DF7FC7">
        <w:rPr>
          <w:rFonts w:cs="Arial"/>
          <w:szCs w:val="22"/>
          <w:vertAlign w:val="subscript"/>
          <w:lang w:val="en-US"/>
        </w:rPr>
        <w:t xml:space="preserve">1 </w:t>
      </w:r>
      <w:r w:rsidR="00B84926" w:rsidRPr="00DF7FC7">
        <w:rPr>
          <w:rFonts w:cs="Arial"/>
          <w:szCs w:val="22"/>
          <w:lang w:val="en-US"/>
        </w:rPr>
        <w:t>× G</w:t>
      </w:r>
      <w:r w:rsidR="00B84926" w:rsidRPr="00DF7FC7">
        <w:rPr>
          <w:rFonts w:cs="Arial"/>
          <w:szCs w:val="22"/>
          <w:vertAlign w:val="subscript"/>
          <w:lang w:val="en-US"/>
        </w:rPr>
        <w:t>V61</w:t>
      </w:r>
      <w:r w:rsidR="00B84926" w:rsidRPr="00DF7FC7">
        <w:rPr>
          <w:rFonts w:cs="Arial"/>
          <w:szCs w:val="22"/>
          <w:lang w:val="en-US"/>
        </w:rPr>
        <w:t xml:space="preserve"> + k</w:t>
      </w:r>
      <w:r w:rsidR="00B84926" w:rsidRPr="00DF7FC7">
        <w:rPr>
          <w:rFonts w:cs="Arial"/>
          <w:szCs w:val="22"/>
          <w:vertAlign w:val="subscript"/>
          <w:lang w:val="en-US"/>
        </w:rPr>
        <w:t>2</w:t>
      </w:r>
      <w:r w:rsidR="00B84926" w:rsidRPr="00DF7FC7">
        <w:rPr>
          <w:rFonts w:cs="Arial"/>
          <w:szCs w:val="22"/>
          <w:lang w:val="en-US"/>
        </w:rPr>
        <w:t xml:space="preserve"> × G</w:t>
      </w:r>
      <w:r w:rsidR="00B84926" w:rsidRPr="00DF7FC7">
        <w:rPr>
          <w:rFonts w:cs="Arial"/>
          <w:szCs w:val="22"/>
          <w:vertAlign w:val="subscript"/>
          <w:lang w:val="en-US"/>
        </w:rPr>
        <w:t>V62</w:t>
      </w:r>
      <w:r w:rsidR="00B84926" w:rsidRPr="00DF7FC7">
        <w:rPr>
          <w:rFonts w:cs="Arial"/>
          <w:szCs w:val="22"/>
          <w:lang w:val="en-US"/>
        </w:rPr>
        <w:t xml:space="preserve"> + k</w:t>
      </w:r>
      <w:r w:rsidR="00B84926" w:rsidRPr="00DF7FC7">
        <w:rPr>
          <w:rFonts w:cs="Arial"/>
          <w:szCs w:val="22"/>
          <w:vertAlign w:val="subscript"/>
          <w:lang w:val="en-US"/>
        </w:rPr>
        <w:t xml:space="preserve">3 </w:t>
      </w:r>
      <w:r w:rsidR="00B84926" w:rsidRPr="00DF7FC7">
        <w:rPr>
          <w:rFonts w:cs="Arial"/>
          <w:szCs w:val="22"/>
          <w:lang w:val="en-US"/>
        </w:rPr>
        <w:t>× G</w:t>
      </w:r>
      <w:r w:rsidR="00B84926" w:rsidRPr="00DF7FC7">
        <w:rPr>
          <w:rFonts w:cs="Arial"/>
          <w:szCs w:val="22"/>
          <w:vertAlign w:val="subscript"/>
          <w:lang w:val="en-US"/>
        </w:rPr>
        <w:t>V63</w:t>
      </w:r>
      <w:r w:rsidR="00B84926" w:rsidRPr="00DF7FC7">
        <w:rPr>
          <w:rFonts w:cs="Arial"/>
          <w:szCs w:val="22"/>
          <w:lang w:val="en-US"/>
        </w:rPr>
        <w:t xml:space="preserve"> + k</w:t>
      </w:r>
      <w:r w:rsidR="00B84926" w:rsidRPr="00DF7FC7">
        <w:rPr>
          <w:rFonts w:cs="Arial"/>
          <w:szCs w:val="22"/>
          <w:vertAlign w:val="subscript"/>
          <w:lang w:val="en-US"/>
        </w:rPr>
        <w:t xml:space="preserve">4 </w:t>
      </w:r>
      <w:r w:rsidR="00B84926" w:rsidRPr="00DF7FC7">
        <w:rPr>
          <w:rFonts w:cs="Arial"/>
          <w:szCs w:val="22"/>
          <w:lang w:val="en-US"/>
        </w:rPr>
        <w:t>× G</w:t>
      </w:r>
      <w:r w:rsidR="00B84926" w:rsidRPr="00DF7FC7">
        <w:rPr>
          <w:rFonts w:cs="Arial"/>
          <w:szCs w:val="22"/>
          <w:vertAlign w:val="subscript"/>
          <w:lang w:val="en-US"/>
        </w:rPr>
        <w:t>V64</w:t>
      </w:r>
      <w:r w:rsidR="00B84926" w:rsidRPr="00DF7FC7">
        <w:rPr>
          <w:rFonts w:cs="Arial"/>
          <w:szCs w:val="22"/>
          <w:lang w:val="en-US"/>
        </w:rPr>
        <w:t xml:space="preserve"> + k</w:t>
      </w:r>
      <w:r w:rsidR="00B84926" w:rsidRPr="00DF7FC7">
        <w:rPr>
          <w:rFonts w:cs="Arial"/>
          <w:szCs w:val="22"/>
          <w:vertAlign w:val="subscript"/>
          <w:lang w:val="en-US"/>
        </w:rPr>
        <w:t xml:space="preserve">max2 </w:t>
      </w:r>
      <w:r w:rsidR="00B84926" w:rsidRPr="00DF7FC7">
        <w:rPr>
          <w:rFonts w:cs="Arial"/>
          <w:szCs w:val="22"/>
          <w:lang w:val="en-US"/>
        </w:rPr>
        <w:t>× G</w:t>
      </w:r>
      <w:r w:rsidR="00B84926" w:rsidRPr="00DF7FC7">
        <w:rPr>
          <w:rFonts w:cs="Arial"/>
          <w:szCs w:val="22"/>
          <w:vertAlign w:val="subscript"/>
          <w:lang w:val="en-US"/>
        </w:rPr>
        <w:t>V6max2</w:t>
      </w:r>
      <w:r w:rsidR="00B84926" w:rsidRPr="00DF7FC7">
        <w:rPr>
          <w:rFonts w:cs="Arial"/>
          <w:szCs w:val="22"/>
          <w:lang w:val="en-US"/>
        </w:rPr>
        <w:t xml:space="preserve">) × </w:t>
      </w:r>
      <w:r w:rsidR="009A5A29" w:rsidRPr="00DF7FC7">
        <w:rPr>
          <w:rFonts w:cs="Arial"/>
          <w:szCs w:val="22"/>
          <w:lang w:val="en-US"/>
        </w:rPr>
        <w:t>0.</w:t>
      </w:r>
      <w:r w:rsidR="00DF7FC7" w:rsidRPr="00DF7FC7">
        <w:rPr>
          <w:rFonts w:cs="Arial"/>
          <w:szCs w:val="22"/>
          <w:lang w:val="en-US"/>
        </w:rPr>
        <w:t xml:space="preserve">115 </w:t>
      </w:r>
      <w:r w:rsidR="00B84926" w:rsidRPr="00DF7FC7">
        <w:rPr>
          <w:rFonts w:cs="Arial"/>
          <w:szCs w:val="22"/>
          <w:lang w:val="en-US"/>
        </w:rPr>
        <w:t>+ (k</w:t>
      </w:r>
      <w:r w:rsidR="00B84926" w:rsidRPr="00DF7FC7">
        <w:rPr>
          <w:rFonts w:cs="Arial"/>
          <w:szCs w:val="22"/>
          <w:vertAlign w:val="subscript"/>
          <w:lang w:val="en-US"/>
        </w:rPr>
        <w:t xml:space="preserve">max1 </w:t>
      </w:r>
      <w:r w:rsidR="00B84926" w:rsidRPr="00DF7FC7">
        <w:rPr>
          <w:rFonts w:cs="Arial"/>
          <w:szCs w:val="22"/>
          <w:lang w:val="en-US"/>
        </w:rPr>
        <w:t>× G</w:t>
      </w:r>
      <w:r w:rsidR="00B84926" w:rsidRPr="00DF7FC7">
        <w:rPr>
          <w:rFonts w:cs="Arial"/>
          <w:szCs w:val="22"/>
          <w:vertAlign w:val="subscript"/>
          <w:lang w:val="en-US"/>
        </w:rPr>
        <w:t xml:space="preserve">V3max1 </w:t>
      </w:r>
      <w:r w:rsidR="00B84926" w:rsidRPr="00DF7FC7">
        <w:rPr>
          <w:rFonts w:cs="Arial"/>
          <w:szCs w:val="22"/>
          <w:lang w:val="en-US"/>
        </w:rPr>
        <w:t>+ k</w:t>
      </w:r>
      <w:r w:rsidR="00B84926" w:rsidRPr="00DF7FC7">
        <w:rPr>
          <w:rFonts w:cs="Arial"/>
          <w:szCs w:val="22"/>
          <w:vertAlign w:val="subscript"/>
          <w:lang w:val="en-US"/>
        </w:rPr>
        <w:t xml:space="preserve">1 </w:t>
      </w:r>
      <w:r w:rsidR="00B84926" w:rsidRPr="00DF7FC7">
        <w:rPr>
          <w:rFonts w:cs="Arial"/>
          <w:szCs w:val="22"/>
          <w:lang w:val="en-US"/>
        </w:rPr>
        <w:t>× G</w:t>
      </w:r>
      <w:r w:rsidR="00B84926" w:rsidRPr="00DF7FC7">
        <w:rPr>
          <w:rFonts w:cs="Arial"/>
          <w:szCs w:val="22"/>
          <w:vertAlign w:val="subscript"/>
          <w:lang w:val="en-US"/>
        </w:rPr>
        <w:t>31</w:t>
      </w:r>
      <w:r w:rsidR="00B84926" w:rsidRPr="00DF7FC7">
        <w:rPr>
          <w:rFonts w:cs="Arial"/>
          <w:szCs w:val="22"/>
          <w:lang w:val="en-US"/>
        </w:rPr>
        <w:t xml:space="preserve"> + k</w:t>
      </w:r>
      <w:r w:rsidR="00B84926" w:rsidRPr="00DF7FC7">
        <w:rPr>
          <w:rFonts w:cs="Arial"/>
          <w:szCs w:val="22"/>
          <w:vertAlign w:val="subscript"/>
          <w:lang w:val="en-US"/>
        </w:rPr>
        <w:t>2</w:t>
      </w:r>
      <w:r w:rsidR="00B84926" w:rsidRPr="00DF7FC7">
        <w:rPr>
          <w:rFonts w:cs="Arial"/>
          <w:szCs w:val="22"/>
          <w:lang w:val="en-US"/>
        </w:rPr>
        <w:t xml:space="preserve"> × G</w:t>
      </w:r>
      <w:r w:rsidR="00B84926" w:rsidRPr="00DF7FC7">
        <w:rPr>
          <w:rFonts w:cs="Arial"/>
          <w:szCs w:val="22"/>
          <w:vertAlign w:val="subscript"/>
          <w:lang w:val="en-US"/>
        </w:rPr>
        <w:t>V32</w:t>
      </w:r>
      <w:r w:rsidR="00B84926" w:rsidRPr="00DF7FC7">
        <w:rPr>
          <w:rFonts w:cs="Arial"/>
          <w:szCs w:val="22"/>
          <w:lang w:val="en-US"/>
        </w:rPr>
        <w:t xml:space="preserve"> + k</w:t>
      </w:r>
      <w:r w:rsidR="00B84926" w:rsidRPr="00DF7FC7">
        <w:rPr>
          <w:rFonts w:cs="Arial"/>
          <w:szCs w:val="22"/>
          <w:vertAlign w:val="subscript"/>
          <w:lang w:val="en-US"/>
        </w:rPr>
        <w:t xml:space="preserve">3 </w:t>
      </w:r>
      <w:r w:rsidR="00B84926" w:rsidRPr="00DF7FC7">
        <w:rPr>
          <w:rFonts w:cs="Arial"/>
          <w:szCs w:val="22"/>
          <w:lang w:val="en-US"/>
        </w:rPr>
        <w:t>× G</w:t>
      </w:r>
      <w:r w:rsidR="00B84926" w:rsidRPr="00DF7FC7">
        <w:rPr>
          <w:rFonts w:cs="Arial"/>
          <w:szCs w:val="22"/>
          <w:vertAlign w:val="subscript"/>
          <w:lang w:val="en-US"/>
        </w:rPr>
        <w:t>V33</w:t>
      </w:r>
      <w:r w:rsidR="00B84926" w:rsidRPr="00DF7FC7">
        <w:rPr>
          <w:rFonts w:cs="Arial"/>
          <w:szCs w:val="22"/>
          <w:lang w:val="en-US"/>
        </w:rPr>
        <w:t xml:space="preserve"> + k</w:t>
      </w:r>
      <w:r w:rsidR="00B84926" w:rsidRPr="00DF7FC7">
        <w:rPr>
          <w:rFonts w:cs="Arial"/>
          <w:szCs w:val="22"/>
          <w:vertAlign w:val="subscript"/>
          <w:lang w:val="en-US"/>
        </w:rPr>
        <w:t xml:space="preserve">4 </w:t>
      </w:r>
      <w:r w:rsidR="00B84926" w:rsidRPr="00DF7FC7">
        <w:rPr>
          <w:rFonts w:cs="Arial"/>
          <w:szCs w:val="22"/>
          <w:lang w:val="en-US"/>
        </w:rPr>
        <w:t>× G</w:t>
      </w:r>
      <w:r w:rsidR="00B84926" w:rsidRPr="00DF7FC7">
        <w:rPr>
          <w:rFonts w:cs="Arial"/>
          <w:szCs w:val="22"/>
          <w:vertAlign w:val="subscript"/>
          <w:lang w:val="en-US"/>
        </w:rPr>
        <w:t>V34</w:t>
      </w:r>
      <w:r w:rsidR="00B84926" w:rsidRPr="00DF7FC7">
        <w:rPr>
          <w:rFonts w:cs="Arial"/>
          <w:szCs w:val="22"/>
          <w:lang w:val="en-US"/>
        </w:rPr>
        <w:t xml:space="preserve"> + k</w:t>
      </w:r>
      <w:r w:rsidR="00B84926" w:rsidRPr="00DF7FC7">
        <w:rPr>
          <w:rFonts w:cs="Arial"/>
          <w:szCs w:val="22"/>
          <w:vertAlign w:val="subscript"/>
          <w:lang w:val="en-US"/>
        </w:rPr>
        <w:t xml:space="preserve">max2 </w:t>
      </w:r>
      <w:r w:rsidR="00B84926" w:rsidRPr="00DF7FC7">
        <w:rPr>
          <w:rFonts w:cs="Arial"/>
          <w:szCs w:val="22"/>
          <w:lang w:val="en-US"/>
        </w:rPr>
        <w:t>× G</w:t>
      </w:r>
      <w:r w:rsidR="00B84926" w:rsidRPr="00DF7FC7">
        <w:rPr>
          <w:rFonts w:cs="Arial"/>
          <w:szCs w:val="22"/>
          <w:vertAlign w:val="subscript"/>
          <w:lang w:val="en-US"/>
        </w:rPr>
        <w:t>V3max2</w:t>
      </w:r>
      <w:r w:rsidR="00B84926" w:rsidRPr="00DF7FC7">
        <w:rPr>
          <w:rFonts w:cs="Arial"/>
          <w:szCs w:val="22"/>
          <w:lang w:val="en-US"/>
        </w:rPr>
        <w:t xml:space="preserve">) × </w:t>
      </w:r>
      <w:r w:rsidR="009A5A29" w:rsidRPr="00DF7FC7">
        <w:rPr>
          <w:rFonts w:cs="Arial"/>
          <w:szCs w:val="22"/>
          <w:lang w:val="en-US"/>
        </w:rPr>
        <w:t>0.</w:t>
      </w:r>
      <w:r w:rsidR="00DF7FC7" w:rsidRPr="00DF7FC7">
        <w:rPr>
          <w:rFonts w:cs="Arial"/>
          <w:szCs w:val="22"/>
          <w:lang w:val="en-US"/>
        </w:rPr>
        <w:t>102</w:t>
      </w:r>
      <w:r w:rsidR="00B84926" w:rsidRPr="00DF7FC7">
        <w:rPr>
          <w:rFonts w:cs="Arial"/>
          <w:szCs w:val="22"/>
          <w:lang w:val="en-US"/>
        </w:rPr>
        <w:t xml:space="preserve">] × </w:t>
      </w:r>
      <w:proofErr w:type="spellStart"/>
      <w:r w:rsidR="00B84926" w:rsidRPr="00DF7FC7">
        <w:rPr>
          <w:rFonts w:cs="Arial"/>
          <w:szCs w:val="22"/>
          <w:lang w:val="en-US"/>
        </w:rPr>
        <w:t>p</w:t>
      </w:r>
      <w:r w:rsidR="00B84926" w:rsidRPr="00DF7FC7">
        <w:rPr>
          <w:rFonts w:cs="Arial"/>
          <w:szCs w:val="22"/>
          <w:vertAlign w:val="subscript"/>
          <w:lang w:val="en-US"/>
        </w:rPr>
        <w:t>AP</w:t>
      </w:r>
      <w:proofErr w:type="spellEnd"/>
      <w:r w:rsidRPr="00DF7FC7">
        <w:rPr>
          <w:rFonts w:cs="Arial"/>
          <w:szCs w:val="22"/>
          <w:lang w:val="en-US"/>
        </w:rPr>
        <w:t xml:space="preserve"> </w:t>
      </w:r>
    </w:p>
    <w:p w:rsidR="004A5011" w:rsidRPr="00DF7FC7" w:rsidRDefault="00203971" w:rsidP="004A5011">
      <w:pPr>
        <w:tabs>
          <w:tab w:val="left" w:pos="1843"/>
          <w:tab w:val="right" w:pos="8931"/>
        </w:tabs>
        <w:ind w:left="1843"/>
        <w:rPr>
          <w:rFonts w:cs="Arial"/>
          <w:szCs w:val="22"/>
          <w:lang w:val="en-US"/>
        </w:rPr>
      </w:pPr>
      <w:r w:rsidRPr="00DF7FC7">
        <w:rPr>
          <w:rFonts w:cs="Arial"/>
          <w:szCs w:val="22"/>
          <w:lang w:val="en-US"/>
        </w:rPr>
        <w:t>Where the individual terms are</w:t>
      </w:r>
      <w:r w:rsidR="004A5011"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w:t>
      </w:r>
      <w:r w:rsidRPr="00DF7FC7">
        <w:rPr>
          <w:rFonts w:cs="Arial"/>
          <w:szCs w:val="22"/>
          <w:lang w:val="en-US"/>
        </w:rPr>
        <w:t xml:space="preserve"> =</w:t>
      </w:r>
      <w:r w:rsidRPr="00DF7FC7">
        <w:rPr>
          <w:rFonts w:cs="Arial"/>
          <w:szCs w:val="22"/>
          <w:lang w:val="en-US"/>
        </w:rPr>
        <w:tab/>
      </w:r>
      <w:r w:rsidR="00203971" w:rsidRPr="00DF7FC7">
        <w:rPr>
          <w:lang w:val="en-US"/>
        </w:rPr>
        <w:t>Weighted value of guaranteed consumption values</w:t>
      </w:r>
    </w:p>
    <w:p w:rsidR="000D19A6"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00B84926" w:rsidRPr="00DF7FC7">
        <w:rPr>
          <w:rFonts w:cs="Arial"/>
          <w:szCs w:val="22"/>
          <w:vertAlign w:val="subscript"/>
          <w:lang w:val="en-US"/>
        </w:rPr>
        <w:t>E</w:t>
      </w:r>
      <w:r w:rsidRPr="00DF7FC7">
        <w:rPr>
          <w:rFonts w:cs="Arial"/>
          <w:szCs w:val="22"/>
          <w:vertAlign w:val="subscript"/>
          <w:lang w:val="en-US"/>
        </w:rPr>
        <w:t>max1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B84926" w:rsidRPr="00DF7FC7">
        <w:rPr>
          <w:rFonts w:cs="Arial"/>
          <w:szCs w:val="22"/>
          <w:lang w:val="en-US"/>
        </w:rPr>
        <w:t xml:space="preserve"> </w:t>
      </w:r>
      <w:r w:rsidR="00A333AA" w:rsidRPr="00DF7FC7">
        <w:rPr>
          <w:rFonts w:cs="Arial"/>
          <w:szCs w:val="22"/>
          <w:lang w:val="en-US"/>
        </w:rPr>
        <w:t>in kW</w:t>
      </w:r>
      <w:r w:rsidR="00B84926" w:rsidRPr="00DF7FC7">
        <w:rPr>
          <w:rFonts w:cs="Arial"/>
          <w:szCs w:val="22"/>
          <w:lang w:val="en-US"/>
        </w:rPr>
        <w:t xml:space="preserve"> (kWh/h)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V6max1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V3max1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max1</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04</w:t>
      </w:r>
    </w:p>
    <w:p w:rsidR="000D19A6"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B84926" w:rsidRPr="00DF7FC7">
        <w:rPr>
          <w:rFonts w:cs="Arial"/>
          <w:szCs w:val="22"/>
          <w:lang w:val="en-US"/>
        </w:rPr>
        <w:t xml:space="preserve"> </w:t>
      </w:r>
      <w:r w:rsidR="00A333AA" w:rsidRPr="00DF7FC7">
        <w:rPr>
          <w:rFonts w:cs="Arial"/>
          <w:szCs w:val="22"/>
          <w:lang w:val="en-US"/>
        </w:rPr>
        <w:t>in kW</w:t>
      </w:r>
      <w:r w:rsidR="00B84926" w:rsidRPr="00DF7FC7">
        <w:rPr>
          <w:rFonts w:cs="Arial"/>
          <w:szCs w:val="22"/>
          <w:lang w:val="en-US"/>
        </w:rPr>
        <w:t xml:space="preserve"> (kWh/h)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V31</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1</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12</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00B84926" w:rsidRPr="00DF7FC7">
        <w:rPr>
          <w:rFonts w:cs="Arial"/>
          <w:szCs w:val="22"/>
          <w:vertAlign w:val="subscript"/>
          <w:lang w:val="en-US"/>
        </w:rPr>
        <w:t>E</w:t>
      </w:r>
      <w:r w:rsidRPr="00DF7FC7">
        <w:rPr>
          <w:rFonts w:cs="Arial"/>
          <w:szCs w:val="22"/>
          <w:vertAlign w:val="subscript"/>
          <w:lang w:val="en-US"/>
        </w:rPr>
        <w:t>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B84926" w:rsidRPr="00DF7FC7">
        <w:rPr>
          <w:rFonts w:cs="Arial"/>
          <w:szCs w:val="22"/>
          <w:lang w:val="en-US"/>
        </w:rPr>
        <w:t xml:space="preserve"> </w:t>
      </w:r>
      <w:r w:rsidR="00A333AA" w:rsidRPr="00DF7FC7">
        <w:rPr>
          <w:rFonts w:cs="Arial"/>
          <w:szCs w:val="22"/>
          <w:lang w:val="en-US"/>
        </w:rPr>
        <w:t>in kW</w:t>
      </w:r>
      <w:r w:rsidR="00B84926" w:rsidRPr="00DF7FC7">
        <w:rPr>
          <w:rFonts w:cs="Arial"/>
          <w:szCs w:val="22"/>
          <w:lang w:val="en-US"/>
        </w:rPr>
        <w:t xml:space="preserve"> (kWh/h)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2</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3</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00B84926" w:rsidRPr="00DF7FC7">
        <w:rPr>
          <w:rFonts w:cs="Arial"/>
          <w:szCs w:val="22"/>
          <w:vertAlign w:val="subscript"/>
          <w:lang w:val="en-US"/>
        </w:rPr>
        <w:t>E</w:t>
      </w:r>
      <w:r w:rsidRPr="00DF7FC7">
        <w:rPr>
          <w:rFonts w:cs="Arial"/>
          <w:szCs w:val="22"/>
          <w:vertAlign w:val="subscript"/>
          <w:lang w:val="en-US"/>
        </w:rPr>
        <w:t>3</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B84926" w:rsidRPr="00DF7FC7">
        <w:rPr>
          <w:rFonts w:cs="Arial"/>
          <w:szCs w:val="22"/>
          <w:lang w:val="en-US"/>
        </w:rPr>
        <w:t xml:space="preserve"> </w:t>
      </w:r>
      <w:r w:rsidR="00A333AA" w:rsidRPr="00DF7FC7">
        <w:rPr>
          <w:rFonts w:cs="Arial"/>
          <w:szCs w:val="22"/>
          <w:lang w:val="en-US"/>
        </w:rPr>
        <w:t>in kW</w:t>
      </w:r>
      <w:r w:rsidR="00B84926" w:rsidRPr="00DF7FC7">
        <w:rPr>
          <w:rFonts w:cs="Arial"/>
          <w:szCs w:val="22"/>
          <w:lang w:val="en-US"/>
        </w:rPr>
        <w:t xml:space="preserve"> (kWh/h)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V63</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V33</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3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3</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38</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00B84926" w:rsidRPr="00DF7FC7">
        <w:rPr>
          <w:rFonts w:cs="Arial"/>
          <w:szCs w:val="22"/>
          <w:vertAlign w:val="subscript"/>
          <w:lang w:val="en-US"/>
        </w:rPr>
        <w:t>E</w:t>
      </w:r>
      <w:r w:rsidRPr="00DF7FC7">
        <w:rPr>
          <w:rFonts w:cs="Arial"/>
          <w:szCs w:val="22"/>
          <w:vertAlign w:val="subscript"/>
          <w:lang w:val="en-US"/>
        </w:rPr>
        <w:t>4</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B84926" w:rsidRPr="00DF7FC7">
        <w:rPr>
          <w:rFonts w:cs="Arial"/>
          <w:szCs w:val="22"/>
          <w:lang w:val="en-US"/>
        </w:rPr>
        <w:t xml:space="preserve"> </w:t>
      </w:r>
      <w:r w:rsidR="00A333AA" w:rsidRPr="00DF7FC7">
        <w:rPr>
          <w:rFonts w:cs="Arial"/>
          <w:szCs w:val="22"/>
          <w:lang w:val="en-US"/>
        </w:rPr>
        <w:t>in kW</w:t>
      </w:r>
      <w:r w:rsidR="00B84926" w:rsidRPr="00DF7FC7">
        <w:rPr>
          <w:rFonts w:cs="Arial"/>
          <w:szCs w:val="22"/>
          <w:lang w:val="en-US"/>
        </w:rPr>
        <w:t xml:space="preserve"> (kWh/h)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V64</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V34</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4 </w:t>
      </w:r>
      <w:r w:rsidR="00203971" w:rsidRPr="00DF7FC7">
        <w:rPr>
          <w:rFonts w:cs="Arial"/>
          <w:szCs w:val="22"/>
          <w:lang w:val="en-US"/>
        </w:rPr>
        <w:t>and using lime</w:t>
      </w:r>
      <w:r w:rsidRPr="00DF7FC7">
        <w:rPr>
          <w:rFonts w:cs="Arial"/>
          <w:szCs w:val="22"/>
          <w:lang w:val="en-US"/>
        </w:rPr>
        <w:t xml:space="preserve"> var. 1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4</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12</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00B84926" w:rsidRPr="00DF7FC7">
        <w:rPr>
          <w:rFonts w:cs="Arial"/>
          <w:szCs w:val="22"/>
          <w:vertAlign w:val="subscript"/>
          <w:lang w:val="en-US"/>
        </w:rPr>
        <w:t>E</w:t>
      </w:r>
      <w:r w:rsidRPr="00DF7FC7">
        <w:rPr>
          <w:rFonts w:cs="Arial"/>
          <w:szCs w:val="22"/>
          <w:vertAlign w:val="subscript"/>
          <w:lang w:val="en-US"/>
        </w:rPr>
        <w:t>max2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electric power consumption</w:t>
      </w:r>
      <w:r w:rsidR="000D19A6" w:rsidRPr="00DF7FC7">
        <w:rPr>
          <w:rFonts w:cs="Arial"/>
          <w:szCs w:val="22"/>
          <w:lang w:val="en-US"/>
        </w:rPr>
        <w:t xml:space="preserve"> </w:t>
      </w:r>
      <w:r w:rsidR="00A333AA" w:rsidRPr="00DF7FC7">
        <w:rPr>
          <w:rFonts w:cs="Arial"/>
          <w:szCs w:val="22"/>
          <w:lang w:val="en-US"/>
        </w:rPr>
        <w:t>in kW</w:t>
      </w:r>
      <w:r w:rsidR="000D19A6" w:rsidRPr="00DF7FC7">
        <w:rPr>
          <w:rFonts w:cs="Arial"/>
          <w:szCs w:val="22"/>
          <w:lang w:val="en-US"/>
        </w:rPr>
        <w:t xml:space="preserve"> (kWh/h)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2</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V6max2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6 bar </w:t>
      </w:r>
      <w:r w:rsidR="00A333AA" w:rsidRPr="00DF7FC7">
        <w:rPr>
          <w:rFonts w:cs="Arial"/>
          <w:szCs w:val="22"/>
          <w:lang w:val="en-US"/>
        </w:rPr>
        <w:t>in Nm</w:t>
      </w:r>
      <w:r w:rsidRPr="00DF7FC7">
        <w:rPr>
          <w:rFonts w:cs="Arial"/>
          <w:szCs w:val="22"/>
          <w:vertAlign w:val="superscript"/>
          <w:lang w:val="en-US"/>
        </w:rPr>
        <w:t>3</w:t>
      </w:r>
      <w:r w:rsidRPr="00DF7FC7">
        <w:rPr>
          <w:rFonts w:cs="Arial"/>
          <w:szCs w:val="22"/>
          <w:lang w:val="en-US"/>
        </w:rPr>
        <w:t xml:space="preserve">/h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2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0D19A6" w:rsidRPr="00DF7FC7" w:rsidRDefault="000D19A6" w:rsidP="000D19A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V3max2</w:t>
      </w:r>
      <w:r w:rsidRPr="00DF7FC7">
        <w:rPr>
          <w:rFonts w:cs="Arial"/>
          <w:szCs w:val="22"/>
          <w:lang w:val="en-US"/>
        </w:rPr>
        <w:t xml:space="preserve"> = </w:t>
      </w:r>
      <w:r w:rsidR="000D3DDF" w:rsidRPr="00DF7FC7">
        <w:rPr>
          <w:rFonts w:cs="Arial"/>
          <w:szCs w:val="22"/>
          <w:lang w:val="en-US"/>
        </w:rPr>
        <w:t>Guaranteed</w:t>
      </w:r>
      <w:r w:rsidRPr="00DF7FC7">
        <w:rPr>
          <w:rFonts w:cs="Arial"/>
          <w:szCs w:val="22"/>
          <w:lang w:val="en-US"/>
        </w:rPr>
        <w:t xml:space="preserve"> </w:t>
      </w:r>
      <w:r w:rsidR="000D3DDF" w:rsidRPr="00DF7FC7">
        <w:rPr>
          <w:rFonts w:cs="Arial"/>
          <w:szCs w:val="22"/>
          <w:lang w:val="en-US"/>
        </w:rPr>
        <w:t>pressurized air consumption</w:t>
      </w:r>
      <w:r w:rsidRPr="00DF7FC7">
        <w:rPr>
          <w:rFonts w:cs="Arial"/>
          <w:szCs w:val="22"/>
          <w:lang w:val="en-US"/>
        </w:rPr>
        <w:t xml:space="preserve"> </w:t>
      </w:r>
      <w:r w:rsidR="00A333AA" w:rsidRPr="00DF7FC7">
        <w:rPr>
          <w:rFonts w:cs="Arial"/>
          <w:szCs w:val="22"/>
          <w:lang w:val="en-US"/>
        </w:rPr>
        <w:t>at</w:t>
      </w:r>
      <w:r w:rsidRPr="00DF7FC7">
        <w:rPr>
          <w:rFonts w:cs="Arial"/>
          <w:szCs w:val="22"/>
          <w:lang w:val="en-US"/>
        </w:rPr>
        <w:t xml:space="preserve"> </w:t>
      </w:r>
      <w:r w:rsidR="00E733AE" w:rsidRPr="00DF7FC7">
        <w:rPr>
          <w:rFonts w:cs="Arial"/>
          <w:szCs w:val="22"/>
          <w:lang w:val="en-US"/>
        </w:rPr>
        <w:t>3.5 bar</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2 (</w:t>
      </w:r>
      <w:r w:rsidR="00A333AA" w:rsidRPr="00DF7FC7">
        <w:rPr>
          <w:rFonts w:cs="Arial"/>
          <w:szCs w:val="22"/>
          <w:lang w:val="en-US"/>
        </w:rPr>
        <w:t xml:space="preserve">at 0% </w:t>
      </w:r>
      <w:proofErr w:type="spellStart"/>
      <w:r w:rsidR="00A333AA" w:rsidRPr="00DF7FC7">
        <w:rPr>
          <w:rFonts w:cs="Arial"/>
          <w:szCs w:val="22"/>
          <w:lang w:val="en-US"/>
        </w:rPr>
        <w:t>Energo</w:t>
      </w:r>
      <w:proofErr w:type="spellEnd"/>
      <w:r w:rsidR="00A333AA" w:rsidRPr="00DF7FC7">
        <w:rPr>
          <w:rFonts w:cs="Arial"/>
          <w:szCs w:val="22"/>
          <w:lang w:val="en-US"/>
        </w:rPr>
        <w:t>-Gypsum output</w:t>
      </w:r>
      <w:r w:rsidRPr="00DF7FC7">
        <w:rPr>
          <w:rFonts w:cs="Arial"/>
          <w:szCs w:val="22"/>
          <w:lang w:val="en-US"/>
        </w:rPr>
        <w:t>)</w:t>
      </w:r>
    </w:p>
    <w:p w:rsidR="004A5011" w:rsidRPr="00DF7FC7" w:rsidRDefault="004A5011" w:rsidP="004A5011">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max2</w:t>
      </w:r>
      <w:r w:rsidRPr="00DF7FC7">
        <w:rPr>
          <w:rFonts w:cs="Arial"/>
          <w:szCs w:val="22"/>
          <w:lang w:val="en-US"/>
        </w:rPr>
        <w:tab/>
        <w:t xml:space="preserve">= </w:t>
      </w:r>
      <w:r w:rsidR="009A5A29" w:rsidRPr="00DF7FC7">
        <w:rPr>
          <w:rFonts w:cs="Arial"/>
          <w:szCs w:val="22"/>
          <w:lang w:val="en-US"/>
        </w:rPr>
        <w:t>0.</w:t>
      </w:r>
      <w:r w:rsidRPr="00DF7FC7">
        <w:rPr>
          <w:rFonts w:cs="Arial"/>
          <w:szCs w:val="22"/>
          <w:lang w:val="en-US"/>
        </w:rPr>
        <w:t>04</w:t>
      </w:r>
    </w:p>
    <w:p w:rsidR="00A9223C" w:rsidRPr="00DF7FC7" w:rsidRDefault="004A5011" w:rsidP="004A5011">
      <w:pPr>
        <w:widowControl/>
        <w:numPr>
          <w:ilvl w:val="0"/>
          <w:numId w:val="31"/>
        </w:numPr>
        <w:tabs>
          <w:tab w:val="left" w:pos="2410"/>
          <w:tab w:val="left" w:pos="2835"/>
          <w:tab w:val="left" w:pos="3261"/>
        </w:tabs>
        <w:spacing w:after="60"/>
        <w:ind w:left="3261" w:hanging="1418"/>
        <w:jc w:val="both"/>
        <w:rPr>
          <w:lang w:val="en-US"/>
        </w:rPr>
      </w:pPr>
      <w:proofErr w:type="spellStart"/>
      <w:r w:rsidRPr="00DF7FC7">
        <w:rPr>
          <w:rFonts w:cs="Arial"/>
          <w:szCs w:val="22"/>
          <w:lang w:val="en-US"/>
        </w:rPr>
        <w:t>p</w:t>
      </w:r>
      <w:r w:rsidRPr="00DF7FC7">
        <w:rPr>
          <w:rFonts w:cs="Arial"/>
          <w:vertAlign w:val="subscript"/>
          <w:lang w:val="en-US"/>
        </w:rPr>
        <w:t>AP</w:t>
      </w:r>
      <w:proofErr w:type="spellEnd"/>
      <w:r w:rsidRPr="00DF7FC7">
        <w:rPr>
          <w:rFonts w:cs="Arial"/>
          <w:szCs w:val="22"/>
          <w:lang w:val="en-US"/>
        </w:rPr>
        <w:t xml:space="preserve"> = </w:t>
      </w:r>
      <w:r w:rsidR="00A90816">
        <w:rPr>
          <w:rFonts w:cs="Arial"/>
          <w:szCs w:val="22"/>
          <w:lang w:val="en-US"/>
        </w:rPr>
        <w:t>1</w:t>
      </w:r>
    </w:p>
    <w:p w:rsidR="008C5545" w:rsidRPr="00C73777" w:rsidRDefault="008C5545" w:rsidP="00394597">
      <w:pPr>
        <w:pStyle w:val="Nadpis3"/>
        <w:jc w:val="both"/>
        <w:rPr>
          <w:lang w:val="en-US"/>
        </w:rPr>
      </w:pPr>
      <w:r w:rsidRPr="00DF7FC7">
        <w:rPr>
          <w:lang w:val="en-US"/>
        </w:rPr>
        <w:t xml:space="preserve">The contractual penalty for failing to meet the guaranteed parameters given in Items 2.5.1 through 2.5.12 of Supplement 2 to the </w:t>
      </w:r>
      <w:r w:rsidR="008156FD" w:rsidRPr="00DF7FC7">
        <w:rPr>
          <w:smallCaps/>
          <w:lang w:val="en-US"/>
        </w:rPr>
        <w:t>Contract</w:t>
      </w:r>
      <w:r w:rsidRPr="00DF7FC7">
        <w:rPr>
          <w:lang w:val="en-US"/>
        </w:rPr>
        <w:t xml:space="preserve"> (</w:t>
      </w:r>
      <w:r w:rsidR="00AF1187">
        <w:rPr>
          <w:lang w:val="en-US"/>
        </w:rPr>
        <w:t>Compressed</w:t>
      </w:r>
      <w:r w:rsidR="00AF1187" w:rsidRPr="00DF7FC7">
        <w:rPr>
          <w:lang w:val="en-US"/>
        </w:rPr>
        <w:t xml:space="preserve"> </w:t>
      </w:r>
      <w:r w:rsidRPr="00DF7FC7">
        <w:rPr>
          <w:lang w:val="en-US"/>
        </w:rPr>
        <w:t xml:space="preserve">air consumption </w:t>
      </w:r>
      <w:r w:rsidRPr="00C73777">
        <w:rPr>
          <w:lang w:val="en-US"/>
        </w:rPr>
        <w:t xml:space="preserve">from </w:t>
      </w:r>
      <w:r w:rsidR="008156FD" w:rsidRPr="00C73777">
        <w:rPr>
          <w:smallCaps/>
          <w:lang w:val="en-US"/>
        </w:rPr>
        <w:t>Purchaser</w:t>
      </w:r>
      <w:r w:rsidRPr="00C73777">
        <w:rPr>
          <w:lang w:val="en-US"/>
        </w:rPr>
        <w:t xml:space="preserve"> sources) shall be calculated and included in the contractua</w:t>
      </w:r>
      <w:r w:rsidR="00C73777" w:rsidRPr="00C73777">
        <w:rPr>
          <w:lang w:val="en-US"/>
        </w:rPr>
        <w:t>l penalties pursuant to Section</w:t>
      </w:r>
      <w:r w:rsidRPr="00C73777">
        <w:rPr>
          <w:lang w:val="en-US"/>
        </w:rPr>
        <w:t xml:space="preserve"> 42.2.</w:t>
      </w:r>
      <w:r w:rsidR="00DF7FC7" w:rsidRPr="00C73777">
        <w:rPr>
          <w:lang w:val="en-US"/>
        </w:rPr>
        <w:t xml:space="preserve">7 </w:t>
      </w:r>
      <w:r w:rsidRPr="00C73777">
        <w:rPr>
          <w:lang w:val="en-US"/>
        </w:rPr>
        <w:t xml:space="preserve">of the </w:t>
      </w:r>
      <w:r w:rsidR="008156FD" w:rsidRPr="00C73777">
        <w:rPr>
          <w:smallCaps/>
          <w:lang w:val="en-US"/>
        </w:rPr>
        <w:t>Contract</w:t>
      </w:r>
      <w:r w:rsidRPr="00C73777">
        <w:rPr>
          <w:lang w:val="en-US"/>
        </w:rPr>
        <w:t>.</w:t>
      </w:r>
    </w:p>
    <w:p w:rsidR="00DF7FC7" w:rsidRPr="003C5412" w:rsidRDefault="006E6F4D" w:rsidP="00394597">
      <w:pPr>
        <w:pStyle w:val="Nadpis3"/>
        <w:jc w:val="both"/>
      </w:pPr>
      <w:r w:rsidRPr="00DF7FC7">
        <w:rPr>
          <w:lang w:val="en-US"/>
        </w:rPr>
        <w:t>For failing to meet the guaranteed parameter given in Item 2.</w:t>
      </w:r>
      <w:r>
        <w:rPr>
          <w:lang w:val="en-US"/>
        </w:rPr>
        <w:t>5</w:t>
      </w:r>
      <w:r w:rsidRPr="00DF7FC7">
        <w:rPr>
          <w:lang w:val="en-US"/>
        </w:rPr>
        <w:t>.</w:t>
      </w:r>
      <w:r>
        <w:rPr>
          <w:lang w:val="en-US"/>
        </w:rPr>
        <w:t>13</w:t>
      </w:r>
      <w:r w:rsidRPr="00DF7FC7">
        <w:rPr>
          <w:lang w:val="en-US"/>
        </w:rPr>
        <w:t xml:space="preserve"> of Supplement 2 to the </w:t>
      </w:r>
      <w:r w:rsidRPr="00144F03">
        <w:rPr>
          <w:smallCaps/>
          <w:lang w:val="en-US"/>
        </w:rPr>
        <w:t>Contract (</w:t>
      </w:r>
      <w:r w:rsidR="00AF1187" w:rsidRPr="00144F03">
        <w:rPr>
          <w:lang w:val="en-US"/>
        </w:rPr>
        <w:t>Average hourly compressed air consumption at 6 bar for dry hydrate transport route at 13 000 kg/h</w:t>
      </w:r>
      <w:r w:rsidRPr="00144F03">
        <w:t xml:space="preserve">), </w:t>
      </w:r>
      <w:r w:rsidRPr="00144F03">
        <w:rPr>
          <w:lang w:val="en-US"/>
        </w:rPr>
        <w:t>the</w:t>
      </w:r>
      <w:r w:rsidRPr="00DF7FC7">
        <w:rPr>
          <w:lang w:val="en-US"/>
        </w:rPr>
        <w:t xml:space="preserve"> </w:t>
      </w:r>
      <w:r w:rsidRPr="00DF7FC7">
        <w:rPr>
          <w:smallCaps/>
          <w:lang w:val="en-US"/>
        </w:rPr>
        <w:t>Contractor</w:t>
      </w:r>
      <w:r w:rsidRPr="00DF7FC7">
        <w:rPr>
          <w:lang w:val="en-US"/>
        </w:rPr>
        <w:t xml:space="preserve"> shall be liable to pay a contractual penalty in the amount of CZK </w:t>
      </w:r>
      <w:r>
        <w:rPr>
          <w:lang w:val="en-US"/>
        </w:rPr>
        <w:t>14,500</w:t>
      </w:r>
      <w:r w:rsidRPr="00DF7FC7">
        <w:rPr>
          <w:lang w:val="en-US"/>
        </w:rPr>
        <w:t xml:space="preserve">.00 for each 1 </w:t>
      </w:r>
      <w:r w:rsidR="003C5412" w:rsidRPr="00DF7FC7">
        <w:t>Nm</w:t>
      </w:r>
      <w:r w:rsidR="003C5412" w:rsidRPr="00DF7FC7">
        <w:rPr>
          <w:vertAlign w:val="superscript"/>
        </w:rPr>
        <w:t>3</w:t>
      </w:r>
      <w:r w:rsidR="003C5412" w:rsidRPr="00DF7FC7">
        <w:t xml:space="preserve">/h </w:t>
      </w:r>
      <w:r w:rsidRPr="00DF7FC7">
        <w:rPr>
          <w:lang w:val="en-US"/>
        </w:rPr>
        <w:t xml:space="preserve">by which the actual </w:t>
      </w:r>
      <w:r w:rsidR="003C5412">
        <w:rPr>
          <w:lang w:val="en-US"/>
        </w:rPr>
        <w:t xml:space="preserve">consumption </w:t>
      </w:r>
      <w:r w:rsidRPr="00DF7FC7">
        <w:rPr>
          <w:lang w:val="en-US"/>
        </w:rPr>
        <w:t>value exceeds the value of the guaranteed consumption</w:t>
      </w:r>
      <w:r w:rsidR="003C5412">
        <w:rPr>
          <w:lang w:val="en-US"/>
        </w:rPr>
        <w:t>.</w:t>
      </w:r>
      <w:r>
        <w:t xml:space="preserve">  </w:t>
      </w:r>
    </w:p>
    <w:p w:rsidR="00DF7FC7" w:rsidRPr="00144F03" w:rsidRDefault="003C5412" w:rsidP="00394597">
      <w:pPr>
        <w:pStyle w:val="Nadpis3"/>
        <w:jc w:val="both"/>
      </w:pPr>
      <w:r w:rsidRPr="00144F03">
        <w:rPr>
          <w:lang w:val="en-US"/>
        </w:rPr>
        <w:t xml:space="preserve">For failing to meet the guaranteed parameter given in Item 2.5.14 of Supplement 2 to the </w:t>
      </w:r>
      <w:r w:rsidRPr="00144F03">
        <w:rPr>
          <w:smallCaps/>
          <w:lang w:val="en-US"/>
        </w:rPr>
        <w:t>Contract (</w:t>
      </w:r>
      <w:r w:rsidR="00AF1187" w:rsidRPr="00144F03">
        <w:rPr>
          <w:lang w:val="en-US"/>
        </w:rPr>
        <w:t>Average hourly compressed air consumption at 3.5 bar for dry hydrate transport route at 13 000 kg/h</w:t>
      </w:r>
      <w:r w:rsidRPr="00144F03">
        <w:t xml:space="preserve">), </w:t>
      </w:r>
      <w:r w:rsidRPr="00144F03">
        <w:rPr>
          <w:lang w:val="en-US"/>
        </w:rPr>
        <w:t xml:space="preserve">the </w:t>
      </w:r>
      <w:r w:rsidRPr="00144F03">
        <w:rPr>
          <w:smallCaps/>
          <w:lang w:val="en-US"/>
        </w:rPr>
        <w:t>Contractor</w:t>
      </w:r>
      <w:r w:rsidRPr="00144F03">
        <w:rPr>
          <w:lang w:val="en-US"/>
        </w:rPr>
        <w:t xml:space="preserve"> shall be liable to pay a contractual penalty in the amount of CZK 1</w:t>
      </w:r>
      <w:r w:rsidR="00FF3C35" w:rsidRPr="00144F03">
        <w:rPr>
          <w:lang w:val="en-US"/>
        </w:rPr>
        <w:t>2</w:t>
      </w:r>
      <w:r w:rsidRPr="00144F03">
        <w:rPr>
          <w:lang w:val="en-US"/>
        </w:rPr>
        <w:t>,</w:t>
      </w:r>
      <w:r w:rsidR="00FF3C35" w:rsidRPr="00144F03">
        <w:rPr>
          <w:lang w:val="en-US"/>
        </w:rPr>
        <w:t>8</w:t>
      </w:r>
      <w:r w:rsidRPr="00144F03">
        <w:rPr>
          <w:lang w:val="en-US"/>
        </w:rPr>
        <w:t xml:space="preserve">00.00 for each 1 </w:t>
      </w:r>
      <w:r w:rsidRPr="00144F03">
        <w:t>Nm</w:t>
      </w:r>
      <w:r w:rsidRPr="00144F03">
        <w:rPr>
          <w:vertAlign w:val="superscript"/>
        </w:rPr>
        <w:t>3</w:t>
      </w:r>
      <w:r w:rsidRPr="00144F03">
        <w:t xml:space="preserve">/h </w:t>
      </w:r>
      <w:r w:rsidRPr="00144F03">
        <w:rPr>
          <w:lang w:val="en-US"/>
        </w:rPr>
        <w:t>by which the actual consumption value exceeds the value of the guaranteed consumption</w:t>
      </w:r>
      <w:r w:rsidR="00AB2A2E">
        <w:rPr>
          <w:lang w:val="en-US"/>
        </w:rPr>
        <w:t>.</w:t>
      </w:r>
    </w:p>
    <w:p w:rsidR="001A5006" w:rsidRPr="00DE6743" w:rsidRDefault="00E733AE" w:rsidP="00E733AE">
      <w:pPr>
        <w:pStyle w:val="Nadpis3"/>
        <w:jc w:val="both"/>
        <w:rPr>
          <w:lang w:val="en-US"/>
        </w:rPr>
      </w:pPr>
      <w:r w:rsidRPr="00144F03">
        <w:rPr>
          <w:lang w:val="en-US"/>
        </w:rPr>
        <w:t>For failing to meet the guaranteed parameters given in Items 2.7.1 through 2.7.</w:t>
      </w:r>
      <w:r w:rsidR="00BD6990" w:rsidRPr="00144F03">
        <w:rPr>
          <w:lang w:val="en-US"/>
        </w:rPr>
        <w:t>3</w:t>
      </w:r>
      <w:r w:rsidRPr="00144F03">
        <w:rPr>
          <w:lang w:val="en-US"/>
        </w:rPr>
        <w:t xml:space="preserve"> of Supplement 2 to the </w:t>
      </w:r>
      <w:r w:rsidR="008156FD" w:rsidRPr="00144F03">
        <w:rPr>
          <w:smallCaps/>
          <w:lang w:val="en-US"/>
        </w:rPr>
        <w:t>Contract</w:t>
      </w:r>
      <w:r w:rsidRPr="00144F03">
        <w:rPr>
          <w:lang w:val="en-US"/>
        </w:rPr>
        <w:t xml:space="preserve"> (</w:t>
      </w:r>
      <w:r w:rsidR="004E50ED" w:rsidRPr="00144F03">
        <w:rPr>
          <w:lang w:val="en-US"/>
        </w:rPr>
        <w:t>Total water consumption</w:t>
      </w:r>
      <w:r w:rsidRPr="00144F03">
        <w:rPr>
          <w:lang w:val="en-US"/>
        </w:rPr>
        <w:t xml:space="preserve"> – at 0% </w:t>
      </w:r>
      <w:proofErr w:type="spellStart"/>
      <w:r w:rsidRPr="00144F03">
        <w:rPr>
          <w:lang w:val="en-US"/>
        </w:rPr>
        <w:t>Energo</w:t>
      </w:r>
      <w:proofErr w:type="spellEnd"/>
      <w:r w:rsidRPr="00144F03">
        <w:rPr>
          <w:lang w:val="en-US"/>
        </w:rPr>
        <w:t xml:space="preserve">-Gypsum output), the </w:t>
      </w:r>
      <w:r w:rsidR="008156FD" w:rsidRPr="00144F03">
        <w:rPr>
          <w:smallCaps/>
          <w:lang w:val="en-US"/>
        </w:rPr>
        <w:t>Contractor</w:t>
      </w:r>
      <w:r w:rsidRPr="00144F03">
        <w:rPr>
          <w:lang w:val="en-US"/>
        </w:rPr>
        <w:t xml:space="preserve"> shall be liable to pay a contractual penalty in the amount of</w:t>
      </w:r>
      <w:r w:rsidRPr="00DE6743">
        <w:rPr>
          <w:lang w:val="en-US"/>
        </w:rPr>
        <w:t xml:space="preserve"> CZK </w:t>
      </w:r>
      <w:r w:rsidR="004E50ED" w:rsidRPr="00DE6743">
        <w:rPr>
          <w:lang w:val="en-US"/>
        </w:rPr>
        <w:t>97,600</w:t>
      </w:r>
      <w:r w:rsidRPr="00DE6743">
        <w:rPr>
          <w:lang w:val="en-US"/>
        </w:rPr>
        <w:t xml:space="preserve">.00 for each, even begun, </w:t>
      </w:r>
      <w:r w:rsidR="004E50ED" w:rsidRPr="00DE6743">
        <w:rPr>
          <w:lang w:val="en-US"/>
        </w:rPr>
        <w:t>0.</w:t>
      </w:r>
      <w:r w:rsidRPr="00DE6743">
        <w:rPr>
          <w:lang w:val="en-US"/>
        </w:rPr>
        <w:t xml:space="preserve">1 t/h by which the weighted </w:t>
      </w:r>
      <w:r w:rsidR="00DE6743" w:rsidRPr="00DE6743">
        <w:rPr>
          <w:lang w:val="en-US"/>
        </w:rPr>
        <w:t xml:space="preserve">value of </w:t>
      </w:r>
      <w:r w:rsidRPr="00DE6743">
        <w:rPr>
          <w:lang w:val="en-US"/>
        </w:rPr>
        <w:t xml:space="preserve">actual </w:t>
      </w:r>
      <w:r w:rsidR="00AB2A2E" w:rsidRPr="00144F03">
        <w:rPr>
          <w:lang w:val="en-US"/>
        </w:rPr>
        <w:t xml:space="preserve">consumption </w:t>
      </w:r>
      <w:r w:rsidR="00DE6743" w:rsidRPr="00DE6743">
        <w:rPr>
          <w:lang w:val="en-US"/>
        </w:rPr>
        <w:t xml:space="preserve">values </w:t>
      </w:r>
      <w:r w:rsidRPr="00DE6743">
        <w:rPr>
          <w:lang w:val="en-US"/>
        </w:rPr>
        <w:t xml:space="preserve">exceeds the weighted guaranteed </w:t>
      </w:r>
      <w:r w:rsidR="00AB2A2E" w:rsidRPr="00144F03">
        <w:rPr>
          <w:lang w:val="en-US"/>
        </w:rPr>
        <w:t xml:space="preserve">consumption </w:t>
      </w:r>
      <w:r w:rsidR="00DE6743" w:rsidRPr="00DE6743">
        <w:rPr>
          <w:lang w:val="en-US"/>
        </w:rPr>
        <w:t>value</w:t>
      </w:r>
      <w:r w:rsidR="00AB2A2E">
        <w:rPr>
          <w:lang w:val="en-US"/>
        </w:rPr>
        <w:t>.</w:t>
      </w:r>
    </w:p>
    <w:p w:rsidR="001A5006" w:rsidRPr="00DF7FC7" w:rsidRDefault="006A1DBE" w:rsidP="001A5006">
      <w:pPr>
        <w:pStyle w:val="Nadpis3"/>
        <w:numPr>
          <w:ilvl w:val="0"/>
          <w:numId w:val="0"/>
        </w:numPr>
        <w:ind w:left="851"/>
        <w:jc w:val="both"/>
        <w:rPr>
          <w:lang w:val="en-US"/>
        </w:rPr>
      </w:pPr>
      <w:r w:rsidRPr="00DF7FC7">
        <w:rPr>
          <w:lang w:val="en-US"/>
        </w:rPr>
        <w:t>Weighted value of actual values</w:t>
      </w:r>
      <w:r w:rsidR="001A5006" w:rsidRPr="00DF7FC7">
        <w:rPr>
          <w:lang w:val="en-US"/>
        </w:rPr>
        <w:t xml:space="preserve"> </w:t>
      </w:r>
      <w:r w:rsidR="00203971" w:rsidRPr="00DF7FC7">
        <w:rPr>
          <w:lang w:val="en-US"/>
        </w:rPr>
        <w:t>shall be determined using the formula</w:t>
      </w:r>
      <w:r w:rsidR="001A5006" w:rsidRPr="00DF7FC7">
        <w:rPr>
          <w:lang w:val="en-US"/>
        </w:rPr>
        <w:t>:</w:t>
      </w:r>
    </w:p>
    <w:p w:rsidR="001A5006" w:rsidRPr="00DF7FC7" w:rsidRDefault="001A5006" w:rsidP="001A5006">
      <w:pPr>
        <w:tabs>
          <w:tab w:val="left" w:pos="1843"/>
          <w:tab w:val="right" w:pos="8931"/>
        </w:tabs>
        <w:spacing w:before="120"/>
        <w:ind w:left="1843"/>
        <w:rPr>
          <w:rFonts w:cs="Arial"/>
          <w:szCs w:val="22"/>
          <w:lang w:val="en-US"/>
        </w:rPr>
      </w:pPr>
      <w:r w:rsidRPr="00DF7FC7">
        <w:rPr>
          <w:rFonts w:cs="Arial"/>
          <w:szCs w:val="22"/>
          <w:lang w:val="en-US"/>
        </w:rPr>
        <w:t>S</w:t>
      </w:r>
      <w:r w:rsidRPr="00DF7FC7">
        <w:rPr>
          <w:rFonts w:cs="Arial"/>
          <w:szCs w:val="22"/>
          <w:vertAlign w:val="subscript"/>
          <w:lang w:val="en-US"/>
        </w:rPr>
        <w:t>V</w:t>
      </w:r>
      <w:r w:rsidRPr="00DF7FC7">
        <w:rPr>
          <w:rFonts w:cs="Arial"/>
          <w:szCs w:val="22"/>
          <w:lang w:val="en-US"/>
        </w:rPr>
        <w:t xml:space="preserve"> = (k</w:t>
      </w:r>
      <w:r w:rsidRPr="00DF7FC7">
        <w:rPr>
          <w:rFonts w:cs="Arial"/>
          <w:szCs w:val="22"/>
          <w:vertAlign w:val="subscript"/>
          <w:lang w:val="en-US"/>
        </w:rPr>
        <w:t xml:space="preserve">max1 </w:t>
      </w:r>
      <w:r w:rsidR="00F97911" w:rsidRPr="00DF7FC7">
        <w:rPr>
          <w:rFonts w:cs="Arial"/>
          <w:szCs w:val="22"/>
          <w:lang w:val="en-US"/>
        </w:rPr>
        <w:t>×</w:t>
      </w:r>
      <w:r w:rsidRPr="00DF7FC7">
        <w:rPr>
          <w:rFonts w:cs="Arial"/>
          <w:szCs w:val="22"/>
          <w:lang w:val="en-US"/>
        </w:rPr>
        <w:t xml:space="preserve"> S</w:t>
      </w:r>
      <w:r w:rsidRPr="00DF7FC7">
        <w:rPr>
          <w:rFonts w:cs="Arial"/>
          <w:szCs w:val="22"/>
          <w:vertAlign w:val="subscript"/>
          <w:lang w:val="en-US"/>
        </w:rPr>
        <w:t>max1</w:t>
      </w:r>
      <w:r w:rsidRPr="00DF7FC7">
        <w:rPr>
          <w:rFonts w:cs="Arial"/>
          <w:szCs w:val="22"/>
          <w:lang w:val="en-US"/>
        </w:rPr>
        <w:t xml:space="preserve"> + </w:t>
      </w:r>
      <w:proofErr w:type="gramStart"/>
      <w:r w:rsidRPr="00DF7FC7">
        <w:rPr>
          <w:rFonts w:cs="Arial"/>
          <w:szCs w:val="22"/>
          <w:lang w:val="en-US"/>
        </w:rPr>
        <w:t>k</w:t>
      </w:r>
      <w:r w:rsidRPr="00DF7FC7">
        <w:rPr>
          <w:rFonts w:cs="Arial"/>
          <w:szCs w:val="22"/>
          <w:vertAlign w:val="subscript"/>
          <w:lang w:val="en-US"/>
        </w:rPr>
        <w:t>2</w:t>
      </w:r>
      <w:proofErr w:type="gramEnd"/>
      <w:r w:rsidRPr="00DF7FC7">
        <w:rPr>
          <w:rFonts w:cs="Arial"/>
          <w:szCs w:val="22"/>
          <w:lang w:val="en-US"/>
        </w:rPr>
        <w:t xml:space="preserve"> </w:t>
      </w:r>
      <w:r w:rsidR="00F97911" w:rsidRPr="00DF7FC7">
        <w:rPr>
          <w:rFonts w:cs="Arial"/>
          <w:szCs w:val="22"/>
          <w:lang w:val="en-US"/>
        </w:rPr>
        <w:t>×</w:t>
      </w:r>
      <w:r w:rsidRPr="00DF7FC7">
        <w:rPr>
          <w:rFonts w:cs="Arial"/>
          <w:szCs w:val="22"/>
          <w:lang w:val="en-US"/>
        </w:rPr>
        <w:t xml:space="preserve"> S</w:t>
      </w:r>
      <w:r w:rsidRPr="00DF7FC7">
        <w:rPr>
          <w:rFonts w:cs="Arial"/>
          <w:szCs w:val="22"/>
          <w:vertAlign w:val="subscript"/>
          <w:lang w:val="en-US"/>
        </w:rPr>
        <w:t>2</w:t>
      </w:r>
      <w:r w:rsidRPr="00DF7FC7">
        <w:rPr>
          <w:rFonts w:cs="Arial"/>
          <w:szCs w:val="22"/>
          <w:lang w:val="en-US"/>
        </w:rPr>
        <w:t xml:space="preserve"> + k</w:t>
      </w:r>
      <w:r w:rsidRPr="00DF7FC7">
        <w:rPr>
          <w:rFonts w:cs="Arial"/>
          <w:szCs w:val="22"/>
          <w:vertAlign w:val="subscript"/>
          <w:lang w:val="en-US"/>
        </w:rPr>
        <w:t xml:space="preserve">max2 </w:t>
      </w:r>
      <w:r w:rsidR="00F97911" w:rsidRPr="00DF7FC7">
        <w:rPr>
          <w:rFonts w:cs="Arial"/>
          <w:szCs w:val="22"/>
          <w:lang w:val="en-US"/>
        </w:rPr>
        <w:t>×</w:t>
      </w:r>
      <w:r w:rsidRPr="00DF7FC7">
        <w:rPr>
          <w:rFonts w:cs="Arial"/>
          <w:szCs w:val="22"/>
          <w:lang w:val="en-US"/>
        </w:rPr>
        <w:t xml:space="preserve"> S</w:t>
      </w:r>
      <w:r w:rsidRPr="00DF7FC7">
        <w:rPr>
          <w:rFonts w:cs="Arial"/>
          <w:szCs w:val="22"/>
          <w:vertAlign w:val="subscript"/>
          <w:lang w:val="en-US"/>
        </w:rPr>
        <w:t>max2</w:t>
      </w:r>
      <w:r w:rsidRPr="00B53644">
        <w:rPr>
          <w:rFonts w:cs="Arial"/>
          <w:szCs w:val="22"/>
          <w:lang w:val="en-US"/>
        </w:rPr>
        <w:t xml:space="preserve">) </w:t>
      </w:r>
    </w:p>
    <w:p w:rsidR="001A5006" w:rsidRPr="00DF7FC7" w:rsidRDefault="00203971" w:rsidP="001A5006">
      <w:pPr>
        <w:tabs>
          <w:tab w:val="left" w:pos="1843"/>
          <w:tab w:val="right" w:pos="8931"/>
        </w:tabs>
        <w:ind w:left="1843"/>
        <w:rPr>
          <w:rFonts w:cs="Arial"/>
          <w:szCs w:val="22"/>
          <w:lang w:val="en-US"/>
        </w:rPr>
      </w:pPr>
      <w:r w:rsidRPr="00DF7FC7">
        <w:rPr>
          <w:rFonts w:cs="Arial"/>
          <w:szCs w:val="22"/>
          <w:lang w:val="en-US"/>
        </w:rPr>
        <w:t>Where the individual terms are</w:t>
      </w:r>
      <w:r w:rsidR="001A5006" w:rsidRPr="00DF7FC7">
        <w:rPr>
          <w:rFonts w:cs="Arial"/>
          <w:szCs w:val="22"/>
          <w:lang w:val="en-US"/>
        </w:rPr>
        <w:t>:</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V</w:t>
      </w:r>
      <w:r w:rsidRPr="00DF7FC7">
        <w:rPr>
          <w:rFonts w:cs="Arial"/>
          <w:szCs w:val="22"/>
          <w:lang w:val="en-US"/>
        </w:rPr>
        <w:t xml:space="preserve"> =</w:t>
      </w:r>
      <w:r w:rsidRPr="00DF7FC7">
        <w:rPr>
          <w:rFonts w:cs="Arial"/>
          <w:szCs w:val="22"/>
          <w:lang w:val="en-US"/>
        </w:rPr>
        <w:tab/>
      </w:r>
      <w:r w:rsidR="006A1DBE" w:rsidRPr="00DF7FC7">
        <w:rPr>
          <w:lang w:val="en-US"/>
        </w:rPr>
        <w:t>Weighted value of actual values</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max1</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6A1DBE" w:rsidRPr="00DF7FC7">
        <w:rPr>
          <w:rFonts w:cs="Arial"/>
          <w:szCs w:val="22"/>
          <w:lang w:val="en-US"/>
        </w:rPr>
        <w:t>value</w:t>
      </w:r>
      <w:r w:rsidRPr="00DF7FC7">
        <w:rPr>
          <w:rFonts w:cs="Arial"/>
          <w:szCs w:val="22"/>
          <w:lang w:val="en-US"/>
        </w:rPr>
        <w:t xml:space="preserve"> </w:t>
      </w:r>
      <w:r w:rsidR="00A333AA" w:rsidRPr="00DF7FC7">
        <w:rPr>
          <w:rFonts w:cs="Arial"/>
          <w:szCs w:val="22"/>
          <w:lang w:val="en-US"/>
        </w:rPr>
        <w:t>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 </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max1</w:t>
      </w:r>
      <w:r w:rsidR="007F0AD9" w:rsidRPr="00DF7FC7">
        <w:rPr>
          <w:rFonts w:cs="Arial"/>
          <w:szCs w:val="22"/>
          <w:lang w:val="en-US"/>
        </w:rPr>
        <w:t xml:space="preserve"> = </w:t>
      </w:r>
      <w:r w:rsidR="009A5A29" w:rsidRPr="00DF7FC7">
        <w:rPr>
          <w:rFonts w:cs="Arial"/>
          <w:szCs w:val="22"/>
          <w:lang w:val="en-US"/>
        </w:rPr>
        <w:t>0.</w:t>
      </w:r>
      <w:r w:rsidR="007F0AD9" w:rsidRPr="00DF7FC7">
        <w:rPr>
          <w:rFonts w:cs="Arial"/>
          <w:szCs w:val="22"/>
          <w:lang w:val="en-US"/>
        </w:rPr>
        <w:t>04</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6A1DBE" w:rsidRPr="00DF7FC7">
        <w:rPr>
          <w:rFonts w:cs="Arial"/>
          <w:szCs w:val="22"/>
          <w:lang w:val="en-US"/>
        </w:rPr>
        <w:t>value</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2</w:t>
      </w:r>
      <w:r w:rsidRPr="00DF7FC7">
        <w:rPr>
          <w:rFonts w:cs="Arial"/>
          <w:szCs w:val="22"/>
          <w:lang w:val="en-US"/>
        </w:rPr>
        <w:tab/>
      </w:r>
      <w:r w:rsidR="007F0AD9" w:rsidRPr="00DF7FC7">
        <w:rPr>
          <w:rFonts w:cs="Arial"/>
          <w:szCs w:val="22"/>
          <w:lang w:val="en-US"/>
        </w:rPr>
        <w:t xml:space="preserve">= </w:t>
      </w:r>
      <w:r w:rsidR="009A5A29" w:rsidRPr="00DF7FC7">
        <w:rPr>
          <w:rFonts w:cs="Arial"/>
          <w:szCs w:val="22"/>
          <w:lang w:val="en-US"/>
        </w:rPr>
        <w:t>0.</w:t>
      </w:r>
      <w:r w:rsidR="00F1489A">
        <w:rPr>
          <w:rFonts w:cs="Arial"/>
          <w:szCs w:val="22"/>
          <w:lang w:val="en-US"/>
        </w:rPr>
        <w:t>92</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S</w:t>
      </w:r>
      <w:r w:rsidRPr="00DF7FC7">
        <w:rPr>
          <w:rFonts w:cs="Arial"/>
          <w:szCs w:val="22"/>
          <w:vertAlign w:val="subscript"/>
          <w:lang w:val="en-US"/>
        </w:rPr>
        <w:t>max2</w:t>
      </w:r>
      <w:r w:rsidRPr="00DF7FC7">
        <w:rPr>
          <w:rFonts w:cs="Arial"/>
          <w:szCs w:val="22"/>
          <w:lang w:val="en-US"/>
        </w:rPr>
        <w:t xml:space="preserve"> = </w:t>
      </w:r>
      <w:r w:rsidR="000D3DDF" w:rsidRPr="00DF7FC7">
        <w:rPr>
          <w:rFonts w:cs="Arial"/>
          <w:szCs w:val="22"/>
          <w:lang w:val="en-US"/>
        </w:rPr>
        <w:t>Actual</w:t>
      </w:r>
      <w:r w:rsidRPr="00DF7FC7">
        <w:rPr>
          <w:rFonts w:cs="Arial"/>
          <w:szCs w:val="22"/>
          <w:lang w:val="en-US"/>
        </w:rPr>
        <w:t xml:space="preserve"> </w:t>
      </w:r>
      <w:r w:rsidR="006A1DBE" w:rsidRPr="00DF7FC7">
        <w:rPr>
          <w:rFonts w:cs="Arial"/>
          <w:szCs w:val="22"/>
          <w:lang w:val="en-US"/>
        </w:rPr>
        <w:t>value</w:t>
      </w:r>
      <w:r w:rsidRPr="00DF7FC7">
        <w:rPr>
          <w:rFonts w:cs="Arial"/>
          <w:szCs w:val="22"/>
          <w:lang w:val="en-US"/>
        </w:rPr>
        <w:t xml:space="preserve"> </w:t>
      </w:r>
      <w:r w:rsidR="00A333AA" w:rsidRPr="00DF7FC7">
        <w:rPr>
          <w:rFonts w:cs="Arial"/>
          <w:szCs w:val="22"/>
          <w:lang w:val="en-US"/>
        </w:rPr>
        <w:t>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2</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lang w:val="en-US"/>
        </w:rPr>
      </w:pPr>
      <w:r w:rsidRPr="00DF7FC7">
        <w:rPr>
          <w:rFonts w:cs="Arial"/>
          <w:szCs w:val="22"/>
          <w:lang w:val="en-US"/>
        </w:rPr>
        <w:t>k</w:t>
      </w:r>
      <w:r w:rsidRPr="00DF7FC7">
        <w:rPr>
          <w:rFonts w:cs="Arial"/>
          <w:szCs w:val="22"/>
          <w:vertAlign w:val="subscript"/>
          <w:lang w:val="en-US"/>
        </w:rPr>
        <w:t>max2</w:t>
      </w:r>
      <w:r w:rsidRPr="00DF7FC7">
        <w:rPr>
          <w:rFonts w:cs="Arial"/>
          <w:szCs w:val="22"/>
          <w:lang w:val="en-US"/>
        </w:rPr>
        <w:tab/>
      </w:r>
      <w:r w:rsidR="007F0AD9" w:rsidRPr="00DF7FC7">
        <w:rPr>
          <w:rFonts w:cs="Arial"/>
          <w:szCs w:val="22"/>
          <w:lang w:val="en-US"/>
        </w:rPr>
        <w:t xml:space="preserve">= </w:t>
      </w:r>
      <w:r w:rsidR="009A5A29" w:rsidRPr="00DF7FC7">
        <w:rPr>
          <w:rFonts w:cs="Arial"/>
          <w:szCs w:val="22"/>
          <w:lang w:val="en-US"/>
        </w:rPr>
        <w:t>0.</w:t>
      </w:r>
      <w:r w:rsidR="007F0AD9" w:rsidRPr="00DF7FC7">
        <w:rPr>
          <w:rFonts w:cs="Arial"/>
          <w:szCs w:val="22"/>
          <w:lang w:val="en-US"/>
        </w:rPr>
        <w:t>04</w:t>
      </w:r>
    </w:p>
    <w:p w:rsidR="001A5006" w:rsidRPr="00DF7FC7" w:rsidRDefault="006A1DBE" w:rsidP="001A5006">
      <w:pPr>
        <w:pStyle w:val="Nadpis3"/>
        <w:numPr>
          <w:ilvl w:val="0"/>
          <w:numId w:val="0"/>
        </w:numPr>
        <w:ind w:left="851"/>
        <w:jc w:val="both"/>
        <w:rPr>
          <w:lang w:val="en-US"/>
        </w:rPr>
      </w:pPr>
      <w:r w:rsidRPr="00DF7FC7">
        <w:rPr>
          <w:lang w:val="en-US"/>
        </w:rPr>
        <w:t>Weighted value of guaranteed values</w:t>
      </w:r>
      <w:r w:rsidR="001A5006" w:rsidRPr="00DF7FC7">
        <w:rPr>
          <w:lang w:val="en-US"/>
        </w:rPr>
        <w:t xml:space="preserve"> </w:t>
      </w:r>
      <w:r w:rsidR="00203971" w:rsidRPr="00DF7FC7">
        <w:rPr>
          <w:lang w:val="en-US"/>
        </w:rPr>
        <w:t>shall be determined using the formula</w:t>
      </w:r>
      <w:r w:rsidR="001A5006" w:rsidRPr="00DF7FC7">
        <w:rPr>
          <w:lang w:val="en-US"/>
        </w:rPr>
        <w:t>:</w:t>
      </w:r>
    </w:p>
    <w:p w:rsidR="001A5006" w:rsidRPr="00DF7FC7" w:rsidRDefault="001A5006" w:rsidP="001A5006">
      <w:pPr>
        <w:tabs>
          <w:tab w:val="left" w:pos="1843"/>
          <w:tab w:val="right" w:pos="8931"/>
        </w:tabs>
        <w:spacing w:before="120"/>
        <w:ind w:left="1843"/>
        <w:rPr>
          <w:rFonts w:cs="Arial"/>
          <w:szCs w:val="22"/>
          <w:lang w:val="en-US"/>
        </w:rPr>
      </w:pPr>
      <w:r w:rsidRPr="00DF7FC7">
        <w:rPr>
          <w:rFonts w:cs="Arial"/>
          <w:szCs w:val="22"/>
          <w:lang w:val="en-US"/>
        </w:rPr>
        <w:t>G</w:t>
      </w:r>
      <w:r w:rsidRPr="00DF7FC7">
        <w:rPr>
          <w:rFonts w:cs="Arial"/>
          <w:szCs w:val="22"/>
          <w:vertAlign w:val="subscript"/>
          <w:lang w:val="en-US"/>
        </w:rPr>
        <w:t>V</w:t>
      </w:r>
      <w:r w:rsidRPr="00DF7FC7">
        <w:rPr>
          <w:rFonts w:cs="Arial"/>
          <w:szCs w:val="22"/>
          <w:lang w:val="en-US"/>
        </w:rPr>
        <w:t xml:space="preserve"> = (k</w:t>
      </w:r>
      <w:r w:rsidRPr="00DF7FC7">
        <w:rPr>
          <w:rFonts w:cs="Arial"/>
          <w:szCs w:val="22"/>
          <w:vertAlign w:val="subscript"/>
          <w:lang w:val="en-US"/>
        </w:rPr>
        <w:t xml:space="preserve">max1 </w:t>
      </w:r>
      <w:r w:rsidR="00F97911" w:rsidRPr="00DF7FC7">
        <w:rPr>
          <w:rFonts w:cs="Arial"/>
          <w:szCs w:val="22"/>
          <w:lang w:val="en-US"/>
        </w:rPr>
        <w:t>×</w:t>
      </w:r>
      <w:r w:rsidRPr="00DF7FC7">
        <w:rPr>
          <w:rFonts w:cs="Arial"/>
          <w:szCs w:val="22"/>
          <w:lang w:val="en-US"/>
        </w:rPr>
        <w:t xml:space="preserve"> G</w:t>
      </w:r>
      <w:r w:rsidRPr="00DF7FC7">
        <w:rPr>
          <w:rFonts w:cs="Arial"/>
          <w:szCs w:val="22"/>
          <w:vertAlign w:val="subscript"/>
          <w:lang w:val="en-US"/>
        </w:rPr>
        <w:t>max1</w:t>
      </w:r>
      <w:r w:rsidRPr="00DF7FC7">
        <w:rPr>
          <w:rFonts w:cs="Arial"/>
          <w:szCs w:val="22"/>
          <w:lang w:val="en-US"/>
        </w:rPr>
        <w:t xml:space="preserve"> </w:t>
      </w:r>
      <w:proofErr w:type="gramStart"/>
      <w:r w:rsidRPr="00DF7FC7">
        <w:rPr>
          <w:rFonts w:cs="Arial"/>
          <w:szCs w:val="22"/>
          <w:lang w:val="en-US"/>
        </w:rPr>
        <w:t>k</w:t>
      </w:r>
      <w:r w:rsidRPr="00DF7FC7">
        <w:rPr>
          <w:rFonts w:cs="Arial"/>
          <w:szCs w:val="22"/>
          <w:vertAlign w:val="subscript"/>
          <w:lang w:val="en-US"/>
        </w:rPr>
        <w:t>2</w:t>
      </w:r>
      <w:proofErr w:type="gramEnd"/>
      <w:r w:rsidRPr="00DF7FC7">
        <w:rPr>
          <w:rFonts w:cs="Arial"/>
          <w:szCs w:val="22"/>
          <w:lang w:val="en-US"/>
        </w:rPr>
        <w:t xml:space="preserve"> </w:t>
      </w:r>
      <w:r w:rsidR="00F97911" w:rsidRPr="00DF7FC7">
        <w:rPr>
          <w:rFonts w:cs="Arial"/>
          <w:szCs w:val="22"/>
          <w:lang w:val="en-US"/>
        </w:rPr>
        <w:t>×</w:t>
      </w:r>
      <w:r w:rsidRPr="00DF7FC7">
        <w:rPr>
          <w:rFonts w:cs="Arial"/>
          <w:szCs w:val="22"/>
          <w:lang w:val="en-US"/>
        </w:rPr>
        <w:t xml:space="preserve"> G</w:t>
      </w:r>
      <w:r w:rsidRPr="00DF7FC7">
        <w:rPr>
          <w:rFonts w:cs="Arial"/>
          <w:szCs w:val="22"/>
          <w:vertAlign w:val="subscript"/>
          <w:lang w:val="en-US"/>
        </w:rPr>
        <w:t>2</w:t>
      </w:r>
      <w:r w:rsidRPr="00DF7FC7">
        <w:rPr>
          <w:rFonts w:cs="Arial"/>
          <w:szCs w:val="22"/>
          <w:lang w:val="en-US"/>
        </w:rPr>
        <w:t xml:space="preserve"> + k</w:t>
      </w:r>
      <w:r w:rsidRPr="00DF7FC7">
        <w:rPr>
          <w:rFonts w:cs="Arial"/>
          <w:szCs w:val="22"/>
          <w:vertAlign w:val="subscript"/>
          <w:lang w:val="en-US"/>
        </w:rPr>
        <w:t xml:space="preserve">max2 </w:t>
      </w:r>
      <w:r w:rsidR="00F97911" w:rsidRPr="00DF7FC7">
        <w:rPr>
          <w:rFonts w:cs="Arial"/>
          <w:szCs w:val="22"/>
          <w:lang w:val="en-US"/>
        </w:rPr>
        <w:t>×</w:t>
      </w:r>
      <w:r w:rsidRPr="00DF7FC7">
        <w:rPr>
          <w:rFonts w:cs="Arial"/>
          <w:szCs w:val="22"/>
          <w:lang w:val="en-US"/>
        </w:rPr>
        <w:t xml:space="preserve"> G</w:t>
      </w:r>
      <w:r w:rsidRPr="00DF7FC7">
        <w:rPr>
          <w:rFonts w:cs="Arial"/>
          <w:szCs w:val="22"/>
          <w:vertAlign w:val="subscript"/>
          <w:lang w:val="en-US"/>
        </w:rPr>
        <w:t>max2</w:t>
      </w:r>
      <w:r w:rsidRPr="00DF7FC7">
        <w:rPr>
          <w:rFonts w:cs="Arial"/>
          <w:szCs w:val="22"/>
          <w:lang w:val="en-US"/>
        </w:rPr>
        <w:t xml:space="preserve">) </w:t>
      </w:r>
    </w:p>
    <w:p w:rsidR="001A5006" w:rsidRPr="00DF7FC7" w:rsidRDefault="00203971" w:rsidP="001A5006">
      <w:pPr>
        <w:tabs>
          <w:tab w:val="left" w:pos="1843"/>
          <w:tab w:val="right" w:pos="8931"/>
        </w:tabs>
        <w:ind w:left="1843"/>
        <w:rPr>
          <w:rFonts w:cs="Arial"/>
          <w:szCs w:val="22"/>
          <w:lang w:val="en-US"/>
        </w:rPr>
      </w:pPr>
      <w:r w:rsidRPr="00DF7FC7">
        <w:rPr>
          <w:rFonts w:cs="Arial"/>
          <w:szCs w:val="22"/>
          <w:lang w:val="en-US"/>
        </w:rPr>
        <w:t>Where the individual terms are</w:t>
      </w:r>
      <w:r w:rsidR="001A5006" w:rsidRPr="00DF7FC7">
        <w:rPr>
          <w:rFonts w:cs="Arial"/>
          <w:szCs w:val="22"/>
          <w:lang w:val="en-US"/>
        </w:rPr>
        <w:t>:</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V</w:t>
      </w:r>
      <w:r w:rsidRPr="00DF7FC7">
        <w:rPr>
          <w:rFonts w:cs="Arial"/>
          <w:szCs w:val="22"/>
          <w:lang w:val="en-US"/>
        </w:rPr>
        <w:t xml:space="preserve"> =</w:t>
      </w:r>
      <w:r w:rsidRPr="00DF7FC7">
        <w:rPr>
          <w:rFonts w:cs="Arial"/>
          <w:szCs w:val="22"/>
          <w:lang w:val="en-US"/>
        </w:rPr>
        <w:tab/>
      </w:r>
      <w:r w:rsidR="006A1DBE" w:rsidRPr="00DF7FC7">
        <w:rPr>
          <w:lang w:val="en-US"/>
        </w:rPr>
        <w:t>Weighted value of guaranteed values</w:t>
      </w:r>
      <w:r w:rsidRPr="00DF7FC7">
        <w:rPr>
          <w:lang w:val="en-US"/>
        </w:rPr>
        <w:t xml:space="preserve"> </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max1</w:t>
      </w:r>
      <w:r w:rsidRPr="00DF7FC7">
        <w:rPr>
          <w:rFonts w:cs="Arial"/>
          <w:szCs w:val="22"/>
          <w:lang w:val="en-US"/>
        </w:rPr>
        <w:t xml:space="preserve"> = </w:t>
      </w:r>
      <w:r w:rsidR="00203971" w:rsidRPr="00DF7FC7">
        <w:rPr>
          <w:rFonts w:cs="Arial"/>
          <w:szCs w:val="22"/>
          <w:lang w:val="en-US"/>
        </w:rPr>
        <w:t>Guaranteed value at maximum power state</w:t>
      </w:r>
      <w:r w:rsidRPr="00DF7FC7">
        <w:rPr>
          <w:rFonts w:cs="Arial"/>
          <w:szCs w:val="22"/>
          <w:lang w:val="en-US"/>
        </w:rPr>
        <w:t xml:space="preserve"> </w:t>
      </w:r>
      <w:r w:rsidR="00203971" w:rsidRPr="00DF7FC7">
        <w:rPr>
          <w:rFonts w:cs="Arial"/>
          <w:szCs w:val="22"/>
          <w:lang w:val="en-US"/>
        </w:rPr>
        <w:t>and using lime</w:t>
      </w:r>
      <w:r w:rsidRPr="00DF7FC7">
        <w:rPr>
          <w:rFonts w:cs="Arial"/>
          <w:szCs w:val="22"/>
          <w:lang w:val="en-US"/>
        </w:rPr>
        <w:t xml:space="preserve"> var. 1</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max1</w:t>
      </w:r>
      <w:r w:rsidR="007F0AD9" w:rsidRPr="00DF7FC7">
        <w:rPr>
          <w:rFonts w:cs="Arial"/>
          <w:szCs w:val="22"/>
          <w:lang w:val="en-US"/>
        </w:rPr>
        <w:t xml:space="preserve"> = </w:t>
      </w:r>
      <w:r w:rsidR="009A5A29" w:rsidRPr="00DF7FC7">
        <w:rPr>
          <w:rFonts w:cs="Arial"/>
          <w:szCs w:val="22"/>
          <w:lang w:val="en-US"/>
        </w:rPr>
        <w:t>0.</w:t>
      </w:r>
      <w:r w:rsidR="007F0AD9" w:rsidRPr="00DF7FC7">
        <w:rPr>
          <w:rFonts w:cs="Arial"/>
          <w:szCs w:val="22"/>
          <w:lang w:val="en-US"/>
        </w:rPr>
        <w:t>04</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2</w:t>
      </w:r>
      <w:r w:rsidRPr="00DF7FC7">
        <w:rPr>
          <w:rFonts w:cs="Arial"/>
          <w:szCs w:val="22"/>
          <w:lang w:val="en-US"/>
        </w:rPr>
        <w:t xml:space="preserve"> = </w:t>
      </w:r>
      <w:r w:rsidR="00203971" w:rsidRPr="00DF7FC7">
        <w:rPr>
          <w:rFonts w:cs="Arial"/>
          <w:szCs w:val="22"/>
          <w:lang w:val="en-US"/>
        </w:rPr>
        <w:t>Guaranteed value at power state</w:t>
      </w:r>
      <w:r w:rsidRPr="00DF7FC7">
        <w:rPr>
          <w:rFonts w:cs="Arial"/>
          <w:szCs w:val="22"/>
          <w:lang w:val="en-US"/>
        </w:rPr>
        <w:t xml:space="preserve"> 2 </w:t>
      </w:r>
      <w:r w:rsidR="00203971" w:rsidRPr="00DF7FC7">
        <w:rPr>
          <w:rFonts w:cs="Arial"/>
          <w:szCs w:val="22"/>
          <w:lang w:val="en-US"/>
        </w:rPr>
        <w:t>and using lime</w:t>
      </w:r>
      <w:r w:rsidRPr="00DF7FC7">
        <w:rPr>
          <w:rFonts w:cs="Arial"/>
          <w:szCs w:val="22"/>
          <w:lang w:val="en-US"/>
        </w:rPr>
        <w:t xml:space="preserve"> var. 1</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2</w:t>
      </w:r>
      <w:r w:rsidRPr="00DF7FC7">
        <w:rPr>
          <w:rFonts w:cs="Arial"/>
          <w:szCs w:val="22"/>
          <w:lang w:val="en-US"/>
        </w:rPr>
        <w:tab/>
      </w:r>
      <w:r w:rsidR="007F0AD9" w:rsidRPr="00DF7FC7">
        <w:rPr>
          <w:rFonts w:cs="Arial"/>
          <w:szCs w:val="22"/>
          <w:lang w:val="en-US"/>
        </w:rPr>
        <w:t xml:space="preserve">= </w:t>
      </w:r>
      <w:r w:rsidR="009A5A29" w:rsidRPr="00DF7FC7">
        <w:rPr>
          <w:rFonts w:cs="Arial"/>
          <w:szCs w:val="22"/>
          <w:lang w:val="en-US"/>
        </w:rPr>
        <w:t>0.</w:t>
      </w:r>
      <w:r w:rsidR="00F1489A">
        <w:rPr>
          <w:rFonts w:cs="Arial"/>
          <w:szCs w:val="22"/>
          <w:lang w:val="en-US"/>
        </w:rPr>
        <w:t>92</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G</w:t>
      </w:r>
      <w:r w:rsidRPr="00DF7FC7">
        <w:rPr>
          <w:rFonts w:cs="Arial"/>
          <w:szCs w:val="22"/>
          <w:vertAlign w:val="subscript"/>
          <w:lang w:val="en-US"/>
        </w:rPr>
        <w:t>max2</w:t>
      </w:r>
      <w:r w:rsidRPr="00DF7FC7">
        <w:rPr>
          <w:rFonts w:cs="Arial"/>
          <w:szCs w:val="22"/>
          <w:lang w:val="en-US"/>
        </w:rPr>
        <w:t xml:space="preserve"> = </w:t>
      </w:r>
      <w:r w:rsidR="00203971" w:rsidRPr="00DF7FC7">
        <w:rPr>
          <w:rFonts w:cs="Arial"/>
          <w:szCs w:val="22"/>
          <w:lang w:val="en-US"/>
        </w:rPr>
        <w:t>Guaranteed value at power state</w:t>
      </w:r>
      <w:r w:rsidRPr="00DF7FC7">
        <w:rPr>
          <w:rFonts w:cs="Arial"/>
          <w:szCs w:val="22"/>
          <w:lang w:val="en-US"/>
        </w:rPr>
        <w:t xml:space="preserve"> 1 </w:t>
      </w:r>
      <w:r w:rsidR="00203971" w:rsidRPr="00DF7FC7">
        <w:rPr>
          <w:rFonts w:cs="Arial"/>
          <w:szCs w:val="22"/>
          <w:lang w:val="en-US"/>
        </w:rPr>
        <w:t>and using lime</w:t>
      </w:r>
      <w:r w:rsidRPr="00DF7FC7">
        <w:rPr>
          <w:rFonts w:cs="Arial"/>
          <w:szCs w:val="22"/>
          <w:lang w:val="en-US"/>
        </w:rPr>
        <w:t xml:space="preserve"> var. 2</w:t>
      </w:r>
    </w:p>
    <w:p w:rsidR="001A5006" w:rsidRPr="00DF7FC7" w:rsidRDefault="001A5006" w:rsidP="001A5006">
      <w:pPr>
        <w:widowControl/>
        <w:numPr>
          <w:ilvl w:val="0"/>
          <w:numId w:val="31"/>
        </w:numPr>
        <w:tabs>
          <w:tab w:val="left" w:pos="2410"/>
          <w:tab w:val="left" w:pos="2835"/>
          <w:tab w:val="left" w:pos="3261"/>
        </w:tabs>
        <w:spacing w:after="60"/>
        <w:ind w:left="3261" w:hanging="1418"/>
        <w:jc w:val="both"/>
        <w:rPr>
          <w:rFonts w:cs="Arial"/>
          <w:szCs w:val="22"/>
          <w:lang w:val="en-US"/>
        </w:rPr>
      </w:pPr>
      <w:r w:rsidRPr="00DF7FC7">
        <w:rPr>
          <w:rFonts w:cs="Arial"/>
          <w:szCs w:val="22"/>
          <w:lang w:val="en-US"/>
        </w:rPr>
        <w:t>k</w:t>
      </w:r>
      <w:r w:rsidRPr="00DF7FC7">
        <w:rPr>
          <w:rFonts w:cs="Arial"/>
          <w:szCs w:val="22"/>
          <w:vertAlign w:val="subscript"/>
          <w:lang w:val="en-US"/>
        </w:rPr>
        <w:t>max2</w:t>
      </w:r>
      <w:r w:rsidRPr="00DF7FC7">
        <w:rPr>
          <w:rFonts w:cs="Arial"/>
          <w:szCs w:val="22"/>
          <w:lang w:val="en-US"/>
        </w:rPr>
        <w:tab/>
      </w:r>
      <w:r w:rsidR="007F0AD9" w:rsidRPr="00DF7FC7">
        <w:rPr>
          <w:rFonts w:cs="Arial"/>
          <w:szCs w:val="22"/>
          <w:lang w:val="en-US"/>
        </w:rPr>
        <w:t xml:space="preserve">= </w:t>
      </w:r>
      <w:r w:rsidR="009A5A29" w:rsidRPr="00DF7FC7">
        <w:rPr>
          <w:rFonts w:cs="Arial"/>
          <w:szCs w:val="22"/>
          <w:lang w:val="en-US"/>
        </w:rPr>
        <w:t>0.</w:t>
      </w:r>
      <w:r w:rsidR="007F0AD9" w:rsidRPr="00DF7FC7">
        <w:rPr>
          <w:rFonts w:cs="Arial"/>
          <w:szCs w:val="22"/>
          <w:lang w:val="en-US"/>
        </w:rPr>
        <w:t>04</w:t>
      </w:r>
    </w:p>
    <w:p w:rsidR="00192524" w:rsidRPr="00F1489A" w:rsidRDefault="00192524" w:rsidP="00A9223C">
      <w:pPr>
        <w:pStyle w:val="Nadpis3"/>
        <w:keepLines/>
        <w:jc w:val="both"/>
        <w:rPr>
          <w:smallCaps/>
          <w:lang w:val="en-US"/>
        </w:rPr>
      </w:pPr>
      <w:bookmarkStart w:id="241" w:name="_Ref509408345"/>
      <w:r w:rsidRPr="00F1489A">
        <w:rPr>
          <w:lang w:val="en-US"/>
        </w:rPr>
        <w:t xml:space="preserve">For failing to achieve </w:t>
      </w:r>
      <w:r w:rsidR="008156FD" w:rsidRPr="00F1489A">
        <w:rPr>
          <w:smallCaps/>
          <w:lang w:val="en-US"/>
        </w:rPr>
        <w:t>Work</w:t>
      </w:r>
      <w:r w:rsidRPr="00F1489A">
        <w:rPr>
          <w:lang w:val="en-US"/>
        </w:rPr>
        <w:t xml:space="preserve"> guaranteed availability as given in Item 2.</w:t>
      </w:r>
      <w:r w:rsidR="00F1489A" w:rsidRPr="00F1489A">
        <w:rPr>
          <w:lang w:val="en-US"/>
        </w:rPr>
        <w:t>8</w:t>
      </w:r>
      <w:r w:rsidRPr="00F1489A">
        <w:rPr>
          <w:lang w:val="en-US"/>
        </w:rPr>
        <w:t xml:space="preserve">.1 of Supplement 2 to the </w:t>
      </w:r>
      <w:r w:rsidR="008156FD" w:rsidRPr="00F1489A">
        <w:rPr>
          <w:smallCaps/>
          <w:lang w:val="en-US"/>
        </w:rPr>
        <w:t>Contract</w:t>
      </w:r>
      <w:r w:rsidRPr="00F1489A">
        <w:rPr>
          <w:lang w:val="en-US"/>
        </w:rPr>
        <w:t xml:space="preserve"> (</w:t>
      </w:r>
      <w:r w:rsidR="008156FD" w:rsidRPr="00F1489A">
        <w:rPr>
          <w:smallCaps/>
          <w:lang w:val="en-US"/>
        </w:rPr>
        <w:t>Work</w:t>
      </w:r>
      <w:r w:rsidRPr="00F1489A">
        <w:rPr>
          <w:lang w:val="en-US"/>
        </w:rPr>
        <w:t xml:space="preserve"> Availability) during the 1</w:t>
      </w:r>
      <w:r w:rsidRPr="00F1489A">
        <w:rPr>
          <w:vertAlign w:val="superscript"/>
          <w:lang w:val="en-US"/>
        </w:rPr>
        <w:t>st</w:t>
      </w:r>
      <w:r w:rsidRPr="00F1489A">
        <w:rPr>
          <w:lang w:val="en-US"/>
        </w:rPr>
        <w:t xml:space="preserve"> year of operation, the </w:t>
      </w:r>
      <w:r w:rsidR="008156FD" w:rsidRPr="00F1489A">
        <w:rPr>
          <w:smallCaps/>
          <w:lang w:val="en-US"/>
        </w:rPr>
        <w:t>Contractor</w:t>
      </w:r>
      <w:r w:rsidRPr="00F1489A">
        <w:rPr>
          <w:lang w:val="en-US"/>
        </w:rPr>
        <w:t xml:space="preserve"> shall be liable to pay a contractual penalty in the amount of CZK </w:t>
      </w:r>
      <w:r w:rsidR="00F1489A" w:rsidRPr="00F1489A">
        <w:rPr>
          <w:lang w:val="en-US"/>
        </w:rPr>
        <w:t>13</w:t>
      </w:r>
      <w:r w:rsidRPr="00F1489A">
        <w:rPr>
          <w:lang w:val="en-US"/>
        </w:rPr>
        <w:t>,</w:t>
      </w:r>
      <w:r w:rsidR="00F1489A" w:rsidRPr="00F1489A">
        <w:rPr>
          <w:lang w:val="en-US"/>
        </w:rPr>
        <w:t>800</w:t>
      </w:r>
      <w:r w:rsidRPr="00F1489A">
        <w:rPr>
          <w:lang w:val="en-US"/>
        </w:rPr>
        <w:t xml:space="preserve">.00 for each, even begun, one (1) hour by which the actual availability of the </w:t>
      </w:r>
      <w:r w:rsidR="008156FD" w:rsidRPr="00F1489A">
        <w:rPr>
          <w:smallCaps/>
          <w:lang w:val="en-US"/>
        </w:rPr>
        <w:t>Work</w:t>
      </w:r>
      <w:r w:rsidRPr="00F1489A">
        <w:rPr>
          <w:lang w:val="en-US"/>
        </w:rPr>
        <w:t xml:space="preserve"> for the year falls short of the guaranteed availability for the year. Furthermore, if the actual value falls short of the limit value given in Item 2.</w:t>
      </w:r>
      <w:r w:rsidR="00F1489A" w:rsidRPr="00F1489A">
        <w:rPr>
          <w:lang w:val="en-US"/>
        </w:rPr>
        <w:t>8</w:t>
      </w:r>
      <w:r w:rsidRPr="00F1489A">
        <w:rPr>
          <w:lang w:val="en-US"/>
        </w:rPr>
        <w:t xml:space="preserve">.1 of Supplement 2 to the </w:t>
      </w:r>
      <w:r w:rsidR="008156FD" w:rsidRPr="00F1489A">
        <w:rPr>
          <w:smallCaps/>
          <w:lang w:val="en-US"/>
        </w:rPr>
        <w:t>Contract</w:t>
      </w:r>
      <w:r w:rsidRPr="00F1489A">
        <w:rPr>
          <w:lang w:val="en-US"/>
        </w:rPr>
        <w:t xml:space="preserve">, the </w:t>
      </w:r>
      <w:r w:rsidR="008156FD" w:rsidRPr="00F1489A">
        <w:rPr>
          <w:smallCaps/>
          <w:lang w:val="en-US"/>
        </w:rPr>
        <w:t>Purchaser</w:t>
      </w:r>
      <w:r w:rsidRPr="00F1489A">
        <w:rPr>
          <w:lang w:val="en-US"/>
        </w:rPr>
        <w:t xml:space="preserve"> shall, in addition to the contractual penalty, have the right to withdraw from the </w:t>
      </w:r>
      <w:r w:rsidR="008156FD" w:rsidRPr="00F1489A">
        <w:rPr>
          <w:smallCaps/>
          <w:lang w:val="en-US"/>
        </w:rPr>
        <w:t>Contract</w:t>
      </w:r>
      <w:r w:rsidRPr="00F1489A">
        <w:rPr>
          <w:lang w:val="en-US"/>
        </w:rPr>
        <w:t>.</w:t>
      </w:r>
    </w:p>
    <w:bookmarkEnd w:id="241"/>
    <w:p w:rsidR="009E2863" w:rsidRPr="00F1489A" w:rsidRDefault="00192524" w:rsidP="00192524">
      <w:pPr>
        <w:pStyle w:val="Nadpis3"/>
        <w:keepLines/>
        <w:jc w:val="both"/>
        <w:rPr>
          <w:smallCaps/>
          <w:lang w:val="en-US"/>
        </w:rPr>
      </w:pPr>
      <w:r w:rsidRPr="00F1489A">
        <w:rPr>
          <w:lang w:val="en-US"/>
        </w:rPr>
        <w:t xml:space="preserve">For failing to achieve </w:t>
      </w:r>
      <w:r w:rsidR="008156FD" w:rsidRPr="00F1489A">
        <w:rPr>
          <w:smallCaps/>
          <w:lang w:val="en-US"/>
        </w:rPr>
        <w:t>Work</w:t>
      </w:r>
      <w:r w:rsidRPr="00F1489A">
        <w:rPr>
          <w:lang w:val="en-US"/>
        </w:rPr>
        <w:t xml:space="preserve"> guaranteed availability as given in Item 2.</w:t>
      </w:r>
      <w:r w:rsidR="00F1489A" w:rsidRPr="00F1489A">
        <w:rPr>
          <w:lang w:val="en-US"/>
        </w:rPr>
        <w:t>8</w:t>
      </w:r>
      <w:r w:rsidRPr="00F1489A">
        <w:rPr>
          <w:lang w:val="en-US"/>
        </w:rPr>
        <w:t xml:space="preserve">.2 of Supplement 2 to the </w:t>
      </w:r>
      <w:r w:rsidR="008156FD" w:rsidRPr="00F1489A">
        <w:rPr>
          <w:smallCaps/>
          <w:lang w:val="en-US"/>
        </w:rPr>
        <w:t>Contract</w:t>
      </w:r>
      <w:r w:rsidRPr="00F1489A">
        <w:rPr>
          <w:lang w:val="en-US"/>
        </w:rPr>
        <w:t xml:space="preserve"> (</w:t>
      </w:r>
      <w:r w:rsidR="008156FD" w:rsidRPr="00F1489A">
        <w:rPr>
          <w:smallCaps/>
          <w:lang w:val="en-US"/>
        </w:rPr>
        <w:t>Work</w:t>
      </w:r>
      <w:r w:rsidRPr="00F1489A">
        <w:rPr>
          <w:lang w:val="en-US"/>
        </w:rPr>
        <w:t xml:space="preserve"> Availability) during the 2</w:t>
      </w:r>
      <w:r w:rsidRPr="00F1489A">
        <w:rPr>
          <w:vertAlign w:val="superscript"/>
          <w:lang w:val="en-US"/>
        </w:rPr>
        <w:t>nd</w:t>
      </w:r>
      <w:r w:rsidRPr="00F1489A">
        <w:rPr>
          <w:lang w:val="en-US"/>
        </w:rPr>
        <w:t xml:space="preserve"> year of operation, the </w:t>
      </w:r>
      <w:r w:rsidR="008156FD" w:rsidRPr="00F1489A">
        <w:rPr>
          <w:smallCaps/>
          <w:lang w:val="en-US"/>
        </w:rPr>
        <w:t>Contractor</w:t>
      </w:r>
      <w:r w:rsidRPr="00F1489A">
        <w:rPr>
          <w:lang w:val="en-US"/>
        </w:rPr>
        <w:t xml:space="preserve"> shall be liable to pay a contractual penalty in the amount of CZK </w:t>
      </w:r>
      <w:r w:rsidR="00F1489A" w:rsidRPr="00F1489A">
        <w:rPr>
          <w:lang w:val="en-US"/>
        </w:rPr>
        <w:t>61</w:t>
      </w:r>
      <w:r w:rsidRPr="00F1489A">
        <w:rPr>
          <w:lang w:val="en-US"/>
        </w:rPr>
        <w:t>,</w:t>
      </w:r>
      <w:r w:rsidR="00F1489A" w:rsidRPr="00F1489A">
        <w:rPr>
          <w:lang w:val="en-US"/>
        </w:rPr>
        <w:t>900</w:t>
      </w:r>
      <w:r w:rsidRPr="00F1489A">
        <w:rPr>
          <w:lang w:val="en-US"/>
        </w:rPr>
        <w:t xml:space="preserve">.00 for each, even begun, one (1) hour by which the actual availability of the </w:t>
      </w:r>
      <w:r w:rsidR="008156FD" w:rsidRPr="00F1489A">
        <w:rPr>
          <w:smallCaps/>
          <w:lang w:val="en-US"/>
        </w:rPr>
        <w:t>Work</w:t>
      </w:r>
      <w:r w:rsidRPr="00F1489A">
        <w:rPr>
          <w:lang w:val="en-US"/>
        </w:rPr>
        <w:t xml:space="preserve"> for the year falls short of the guaranteed availability for the year. Furthermore, if the actual value falls short of the limit value given in Item 2.</w:t>
      </w:r>
      <w:r w:rsidR="00F1489A" w:rsidRPr="00F1489A">
        <w:rPr>
          <w:lang w:val="en-US"/>
        </w:rPr>
        <w:t>8</w:t>
      </w:r>
      <w:r w:rsidRPr="00F1489A">
        <w:rPr>
          <w:lang w:val="en-US"/>
        </w:rPr>
        <w:t xml:space="preserve">.2 of Supplement 2 to the </w:t>
      </w:r>
      <w:r w:rsidR="008156FD" w:rsidRPr="00F1489A">
        <w:rPr>
          <w:smallCaps/>
          <w:lang w:val="en-US"/>
        </w:rPr>
        <w:t>Contract</w:t>
      </w:r>
      <w:r w:rsidRPr="00F1489A">
        <w:rPr>
          <w:lang w:val="en-US"/>
        </w:rPr>
        <w:t xml:space="preserve">, the </w:t>
      </w:r>
      <w:r w:rsidR="008156FD" w:rsidRPr="00F1489A">
        <w:rPr>
          <w:smallCaps/>
          <w:lang w:val="en-US"/>
        </w:rPr>
        <w:t>Purchaser</w:t>
      </w:r>
      <w:r w:rsidRPr="00F1489A">
        <w:rPr>
          <w:lang w:val="en-US"/>
        </w:rPr>
        <w:t xml:space="preserve"> shall, in addition to the contractual penalty, have the right to withdraw from the </w:t>
      </w:r>
      <w:r w:rsidR="008156FD" w:rsidRPr="00F1489A">
        <w:rPr>
          <w:smallCaps/>
          <w:lang w:val="en-US"/>
        </w:rPr>
        <w:t>Contract</w:t>
      </w:r>
      <w:r w:rsidRPr="00F1489A">
        <w:rPr>
          <w:lang w:val="en-US"/>
        </w:rPr>
        <w:t>.</w:t>
      </w:r>
    </w:p>
    <w:p w:rsidR="009E2863" w:rsidRPr="00F1489A" w:rsidRDefault="00192524" w:rsidP="00153883">
      <w:pPr>
        <w:pStyle w:val="Nadpis3"/>
        <w:keepLines/>
        <w:jc w:val="both"/>
        <w:rPr>
          <w:smallCaps/>
          <w:lang w:val="en-US"/>
        </w:rPr>
      </w:pPr>
      <w:bookmarkStart w:id="242" w:name="_Ref511291717"/>
      <w:r w:rsidRPr="00F1489A">
        <w:rPr>
          <w:lang w:val="en-US"/>
        </w:rPr>
        <w:t xml:space="preserve">For failing to achieve </w:t>
      </w:r>
      <w:r w:rsidR="008156FD" w:rsidRPr="00F1489A">
        <w:rPr>
          <w:smallCaps/>
          <w:lang w:val="en-US"/>
        </w:rPr>
        <w:t>Work</w:t>
      </w:r>
      <w:r w:rsidRPr="00F1489A">
        <w:rPr>
          <w:lang w:val="en-US"/>
        </w:rPr>
        <w:t xml:space="preserve"> guaranteed availability as given in Item 2.</w:t>
      </w:r>
      <w:r w:rsidR="00F1489A" w:rsidRPr="00F1489A">
        <w:rPr>
          <w:lang w:val="en-US"/>
        </w:rPr>
        <w:t>8</w:t>
      </w:r>
      <w:r w:rsidRPr="00F1489A">
        <w:rPr>
          <w:lang w:val="en-US"/>
        </w:rPr>
        <w:t xml:space="preserve">.2 of Supplement 2 to the </w:t>
      </w:r>
      <w:r w:rsidR="008156FD" w:rsidRPr="00F1489A">
        <w:rPr>
          <w:smallCaps/>
          <w:lang w:val="en-US"/>
        </w:rPr>
        <w:t>Contract</w:t>
      </w:r>
      <w:r w:rsidRPr="00F1489A">
        <w:rPr>
          <w:lang w:val="en-US"/>
        </w:rPr>
        <w:t xml:space="preserve"> (</w:t>
      </w:r>
      <w:r w:rsidR="008156FD" w:rsidRPr="00F1489A">
        <w:rPr>
          <w:smallCaps/>
          <w:lang w:val="en-US"/>
        </w:rPr>
        <w:t>Work</w:t>
      </w:r>
      <w:r w:rsidRPr="00F1489A">
        <w:rPr>
          <w:lang w:val="en-US"/>
        </w:rPr>
        <w:t xml:space="preserve"> Availability) during the </w:t>
      </w:r>
      <w:r w:rsidR="00153883" w:rsidRPr="00F1489A">
        <w:rPr>
          <w:lang w:val="en-US"/>
        </w:rPr>
        <w:t>3</w:t>
      </w:r>
      <w:r w:rsidR="00153883" w:rsidRPr="00F1489A">
        <w:rPr>
          <w:vertAlign w:val="superscript"/>
          <w:lang w:val="en-US"/>
        </w:rPr>
        <w:t>rd</w:t>
      </w:r>
      <w:r w:rsidR="00153883" w:rsidRPr="00F1489A">
        <w:rPr>
          <w:lang w:val="en-US"/>
        </w:rPr>
        <w:t xml:space="preserve"> </w:t>
      </w:r>
      <w:r w:rsidRPr="00F1489A">
        <w:rPr>
          <w:lang w:val="en-US"/>
        </w:rPr>
        <w:t xml:space="preserve">year of operation, the </w:t>
      </w:r>
      <w:r w:rsidR="008156FD" w:rsidRPr="00F1489A">
        <w:rPr>
          <w:smallCaps/>
          <w:lang w:val="en-US"/>
        </w:rPr>
        <w:t>Contractor</w:t>
      </w:r>
      <w:r w:rsidRPr="00F1489A">
        <w:rPr>
          <w:lang w:val="en-US"/>
        </w:rPr>
        <w:t xml:space="preserve"> shall be liable to pay a contractual penalty in the amount of CZK </w:t>
      </w:r>
      <w:r w:rsidR="00F1489A" w:rsidRPr="00F1489A">
        <w:rPr>
          <w:lang w:val="en-US"/>
        </w:rPr>
        <w:t>61</w:t>
      </w:r>
      <w:r w:rsidRPr="00F1489A">
        <w:rPr>
          <w:lang w:val="en-US"/>
        </w:rPr>
        <w:t>,</w:t>
      </w:r>
      <w:r w:rsidR="00F1489A" w:rsidRPr="00F1489A">
        <w:rPr>
          <w:lang w:val="en-US"/>
        </w:rPr>
        <w:t>900</w:t>
      </w:r>
      <w:r w:rsidRPr="00F1489A">
        <w:rPr>
          <w:lang w:val="en-US"/>
        </w:rPr>
        <w:t xml:space="preserve">.00 for each, even begun, one (1) hour by which the actual availability of the </w:t>
      </w:r>
      <w:r w:rsidR="008156FD" w:rsidRPr="00F1489A">
        <w:rPr>
          <w:smallCaps/>
          <w:lang w:val="en-US"/>
        </w:rPr>
        <w:t>Work</w:t>
      </w:r>
      <w:r w:rsidRPr="00F1489A">
        <w:rPr>
          <w:lang w:val="en-US"/>
        </w:rPr>
        <w:t xml:space="preserve"> for the year falls short of the guaranteed availability for the year. Furthermore, if the actual value falls short of the limit value given in Item 2.</w:t>
      </w:r>
      <w:r w:rsidR="00F1489A" w:rsidRPr="00F1489A">
        <w:rPr>
          <w:lang w:val="en-US"/>
        </w:rPr>
        <w:t>8</w:t>
      </w:r>
      <w:r w:rsidRPr="00F1489A">
        <w:rPr>
          <w:lang w:val="en-US"/>
        </w:rPr>
        <w:t xml:space="preserve">.2 of Supplement 2 to the </w:t>
      </w:r>
      <w:r w:rsidR="008156FD" w:rsidRPr="00F1489A">
        <w:rPr>
          <w:smallCaps/>
          <w:lang w:val="en-US"/>
        </w:rPr>
        <w:t>Contract</w:t>
      </w:r>
      <w:r w:rsidRPr="00F1489A">
        <w:rPr>
          <w:lang w:val="en-US"/>
        </w:rPr>
        <w:t xml:space="preserve">, the </w:t>
      </w:r>
      <w:r w:rsidR="008156FD" w:rsidRPr="00F1489A">
        <w:rPr>
          <w:smallCaps/>
          <w:lang w:val="en-US"/>
        </w:rPr>
        <w:t>Purchaser</w:t>
      </w:r>
      <w:r w:rsidRPr="00F1489A">
        <w:rPr>
          <w:lang w:val="en-US"/>
        </w:rPr>
        <w:t xml:space="preserve"> shall, in addition to the contractual penalty, have the right to withdraw from the </w:t>
      </w:r>
      <w:r w:rsidR="008156FD" w:rsidRPr="00F1489A">
        <w:rPr>
          <w:smallCaps/>
          <w:lang w:val="en-US"/>
        </w:rPr>
        <w:t>Contract</w:t>
      </w:r>
      <w:r w:rsidRPr="00F1489A">
        <w:rPr>
          <w:lang w:val="en-US"/>
        </w:rPr>
        <w:t>.</w:t>
      </w:r>
      <w:bookmarkEnd w:id="242"/>
    </w:p>
    <w:p w:rsidR="008A3A77" w:rsidRPr="00871971" w:rsidRDefault="008A3A77" w:rsidP="004E61EA">
      <w:pPr>
        <w:pStyle w:val="Nadpis3"/>
        <w:jc w:val="both"/>
        <w:rPr>
          <w:lang w:val="en-US"/>
        </w:rPr>
      </w:pPr>
      <w:r w:rsidRPr="00871971">
        <w:rPr>
          <w:lang w:val="en-US"/>
        </w:rPr>
        <w:t xml:space="preserve">Failure to achieve any of the guaranteed parameters given in Supplement 2 to the </w:t>
      </w:r>
      <w:r w:rsidR="008156FD" w:rsidRPr="00871971">
        <w:rPr>
          <w:smallCaps/>
          <w:lang w:val="en-US"/>
        </w:rPr>
        <w:t>Contract</w:t>
      </w:r>
      <w:r w:rsidRPr="00871971">
        <w:rPr>
          <w:lang w:val="en-US"/>
        </w:rPr>
        <w:t xml:space="preserve"> in Items:</w:t>
      </w:r>
    </w:p>
    <w:tbl>
      <w:tblPr>
        <w:tblW w:w="4524" w:type="pct"/>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3"/>
        <w:gridCol w:w="7583"/>
      </w:tblGrid>
      <w:tr w:rsidR="00C32990" w:rsidRPr="00871971" w:rsidTr="0081238B">
        <w:trPr>
          <w:cantSplit/>
        </w:trPr>
        <w:tc>
          <w:tcPr>
            <w:tcW w:w="665" w:type="pct"/>
          </w:tcPr>
          <w:p w:rsidR="00C32990" w:rsidRPr="00871971" w:rsidRDefault="009F5554" w:rsidP="00945E0D">
            <w:pPr>
              <w:spacing w:before="60" w:after="60"/>
              <w:rPr>
                <w:lang w:val="en-US"/>
              </w:rPr>
            </w:pPr>
            <w:r w:rsidRPr="00871971">
              <w:rPr>
                <w:lang w:val="en-US"/>
              </w:rPr>
              <w:t>2.1.1</w:t>
            </w:r>
          </w:p>
        </w:tc>
        <w:tc>
          <w:tcPr>
            <w:tcW w:w="4335" w:type="pct"/>
          </w:tcPr>
          <w:p w:rsidR="00C32990" w:rsidRPr="00871971" w:rsidRDefault="009F5554" w:rsidP="00945E0D">
            <w:pPr>
              <w:spacing w:before="60" w:after="60"/>
              <w:rPr>
                <w:lang w:val="en-US"/>
              </w:rPr>
            </w:pPr>
            <w:r w:rsidRPr="00871971">
              <w:rPr>
                <w:lang w:val="en-US"/>
              </w:rPr>
              <w:t>SO</w:t>
            </w:r>
            <w:r w:rsidRPr="00871971">
              <w:rPr>
                <w:vertAlign w:val="subscript"/>
                <w:lang w:val="en-US"/>
              </w:rPr>
              <w:t>2</w:t>
            </w:r>
          </w:p>
        </w:tc>
      </w:tr>
      <w:tr w:rsidR="00C32990" w:rsidRPr="00871971" w:rsidTr="0081238B">
        <w:trPr>
          <w:cantSplit/>
        </w:trPr>
        <w:tc>
          <w:tcPr>
            <w:tcW w:w="665" w:type="pct"/>
          </w:tcPr>
          <w:p w:rsidR="00C32990" w:rsidRPr="00871971" w:rsidRDefault="009F5554" w:rsidP="00945E0D">
            <w:pPr>
              <w:spacing w:before="60" w:after="60"/>
              <w:rPr>
                <w:lang w:val="en-US"/>
              </w:rPr>
            </w:pPr>
            <w:r w:rsidRPr="00871971">
              <w:rPr>
                <w:lang w:val="en-US"/>
              </w:rPr>
              <w:t>2.1.2</w:t>
            </w:r>
          </w:p>
        </w:tc>
        <w:tc>
          <w:tcPr>
            <w:tcW w:w="4335" w:type="pct"/>
          </w:tcPr>
          <w:p w:rsidR="00C32990" w:rsidRPr="00871971" w:rsidRDefault="009F5554" w:rsidP="008A3A77">
            <w:pPr>
              <w:spacing w:before="60" w:after="60"/>
              <w:rPr>
                <w:lang w:val="en-US"/>
              </w:rPr>
            </w:pPr>
            <w:r w:rsidRPr="00871971">
              <w:rPr>
                <w:lang w:val="en-US"/>
              </w:rPr>
              <w:t xml:space="preserve">TZL </w:t>
            </w:r>
            <w:r w:rsidR="008A3A77" w:rsidRPr="00871971">
              <w:rPr>
                <w:lang w:val="en-US"/>
              </w:rPr>
              <w:t>behind absorber</w:t>
            </w:r>
          </w:p>
        </w:tc>
      </w:tr>
      <w:tr w:rsidR="0081238B" w:rsidRPr="00871971" w:rsidTr="0081238B">
        <w:trPr>
          <w:cantSplit/>
        </w:trPr>
        <w:tc>
          <w:tcPr>
            <w:tcW w:w="665" w:type="pct"/>
          </w:tcPr>
          <w:p w:rsidR="0081238B" w:rsidRPr="00871971" w:rsidRDefault="0081238B" w:rsidP="0081238B">
            <w:pPr>
              <w:spacing w:before="60" w:after="60"/>
              <w:rPr>
                <w:lang w:val="en-US"/>
              </w:rPr>
            </w:pPr>
            <w:r w:rsidRPr="00871971">
              <w:rPr>
                <w:lang w:val="en-US"/>
              </w:rPr>
              <w:t>2.1.3</w:t>
            </w:r>
          </w:p>
        </w:tc>
        <w:tc>
          <w:tcPr>
            <w:tcW w:w="4335" w:type="pct"/>
          </w:tcPr>
          <w:p w:rsidR="0081238B" w:rsidRPr="00871971" w:rsidRDefault="0081238B" w:rsidP="008A3A77">
            <w:pPr>
              <w:spacing w:before="60" w:after="60"/>
              <w:rPr>
                <w:lang w:val="en-US"/>
              </w:rPr>
            </w:pPr>
            <w:r w:rsidRPr="00871971">
              <w:rPr>
                <w:lang w:val="en-US"/>
              </w:rPr>
              <w:t xml:space="preserve">TZL </w:t>
            </w:r>
            <w:r w:rsidR="008A3A77" w:rsidRPr="00871971">
              <w:rPr>
                <w:lang w:val="en-US"/>
              </w:rPr>
              <w:t xml:space="preserve">behind </w:t>
            </w:r>
            <w:r w:rsidRPr="00871971">
              <w:rPr>
                <w:lang w:val="en-US"/>
              </w:rPr>
              <w:t xml:space="preserve">LF </w:t>
            </w:r>
            <w:r w:rsidR="008A3A77" w:rsidRPr="00871971">
              <w:rPr>
                <w:lang w:val="en-US"/>
              </w:rPr>
              <w:t xml:space="preserve">in dry-chimney operation </w:t>
            </w:r>
            <w:r w:rsidRPr="00871971">
              <w:rPr>
                <w:lang w:val="en-US"/>
              </w:rPr>
              <w:t>(</w:t>
            </w:r>
            <w:r w:rsidR="008A3A77" w:rsidRPr="00871971">
              <w:rPr>
                <w:lang w:val="en-US"/>
              </w:rPr>
              <w:t>behind each boiler</w:t>
            </w:r>
            <w:r w:rsidRPr="00871971">
              <w:rPr>
                <w:lang w:val="en-US"/>
              </w:rPr>
              <w:t>)</w:t>
            </w:r>
          </w:p>
        </w:tc>
      </w:tr>
      <w:tr w:rsidR="00C32990" w:rsidRPr="00871971" w:rsidTr="0081238B">
        <w:trPr>
          <w:cantSplit/>
        </w:trPr>
        <w:tc>
          <w:tcPr>
            <w:tcW w:w="665" w:type="pct"/>
          </w:tcPr>
          <w:p w:rsidR="00C32990" w:rsidRPr="00871971" w:rsidRDefault="009F5554" w:rsidP="00945E0D">
            <w:pPr>
              <w:spacing w:before="60" w:after="60"/>
              <w:rPr>
                <w:lang w:val="en-US"/>
              </w:rPr>
            </w:pPr>
            <w:r w:rsidRPr="00871971">
              <w:rPr>
                <w:lang w:val="en-US"/>
              </w:rPr>
              <w:t>2.1.5</w:t>
            </w:r>
          </w:p>
        </w:tc>
        <w:tc>
          <w:tcPr>
            <w:tcW w:w="4335" w:type="pct"/>
          </w:tcPr>
          <w:p w:rsidR="00C32990" w:rsidRPr="00871971" w:rsidRDefault="009F5554" w:rsidP="00945E0D">
            <w:pPr>
              <w:spacing w:before="60" w:after="60"/>
              <w:rPr>
                <w:lang w:val="en-US"/>
              </w:rPr>
            </w:pPr>
            <w:proofErr w:type="spellStart"/>
            <w:r w:rsidRPr="00871971">
              <w:rPr>
                <w:lang w:val="en-US"/>
              </w:rPr>
              <w:t>HC</w:t>
            </w:r>
            <w:r w:rsidR="0081238B" w:rsidRPr="00871971">
              <w:rPr>
                <w:lang w:val="en-US"/>
              </w:rPr>
              <w:t>l</w:t>
            </w:r>
            <w:proofErr w:type="spellEnd"/>
          </w:p>
        </w:tc>
      </w:tr>
      <w:tr w:rsidR="009F5554" w:rsidRPr="00871971" w:rsidTr="0081238B">
        <w:trPr>
          <w:cantSplit/>
        </w:trPr>
        <w:tc>
          <w:tcPr>
            <w:tcW w:w="665" w:type="pct"/>
          </w:tcPr>
          <w:p w:rsidR="009F5554" w:rsidRPr="00871971" w:rsidRDefault="009F5554" w:rsidP="00945E0D">
            <w:pPr>
              <w:spacing w:before="60" w:after="60"/>
              <w:rPr>
                <w:lang w:val="en-US"/>
              </w:rPr>
            </w:pPr>
            <w:r w:rsidRPr="00871971">
              <w:rPr>
                <w:lang w:val="en-US"/>
              </w:rPr>
              <w:t>2.1.6</w:t>
            </w:r>
          </w:p>
        </w:tc>
        <w:tc>
          <w:tcPr>
            <w:tcW w:w="4335" w:type="pct"/>
          </w:tcPr>
          <w:p w:rsidR="009F5554" w:rsidRPr="00871971" w:rsidRDefault="009F5554" w:rsidP="00945E0D">
            <w:pPr>
              <w:spacing w:before="60" w:after="60"/>
              <w:rPr>
                <w:lang w:val="en-US"/>
              </w:rPr>
            </w:pPr>
            <w:r w:rsidRPr="00871971">
              <w:rPr>
                <w:lang w:val="en-US"/>
              </w:rPr>
              <w:t>HF</w:t>
            </w:r>
          </w:p>
        </w:tc>
      </w:tr>
      <w:tr w:rsidR="0081238B" w:rsidRPr="00871971" w:rsidTr="0081238B">
        <w:trPr>
          <w:cantSplit/>
        </w:trPr>
        <w:tc>
          <w:tcPr>
            <w:tcW w:w="665" w:type="pct"/>
          </w:tcPr>
          <w:p w:rsidR="0081238B" w:rsidRPr="00871971" w:rsidRDefault="0081238B" w:rsidP="0081238B">
            <w:pPr>
              <w:spacing w:before="60" w:after="60"/>
              <w:rPr>
                <w:lang w:val="en-US"/>
              </w:rPr>
            </w:pPr>
            <w:r w:rsidRPr="00871971">
              <w:rPr>
                <w:lang w:val="en-US"/>
              </w:rPr>
              <w:t>2.1.8</w:t>
            </w:r>
          </w:p>
        </w:tc>
        <w:tc>
          <w:tcPr>
            <w:tcW w:w="4335" w:type="pct"/>
          </w:tcPr>
          <w:p w:rsidR="0081238B" w:rsidRPr="00871971" w:rsidRDefault="00144F03" w:rsidP="008A3A77">
            <w:pPr>
              <w:spacing w:before="60" w:after="60"/>
              <w:rPr>
                <w:lang w:val="en-US"/>
              </w:rPr>
            </w:pPr>
            <w:r w:rsidRPr="001E0731">
              <w:rPr>
                <w:lang w:val="en-US"/>
              </w:rPr>
              <w:t>Condition of minimum temperature at stack (outlet)</w:t>
            </w:r>
          </w:p>
        </w:tc>
      </w:tr>
      <w:tr w:rsidR="009F5554" w:rsidRPr="00871971" w:rsidTr="0081238B">
        <w:trPr>
          <w:cantSplit/>
        </w:trPr>
        <w:tc>
          <w:tcPr>
            <w:tcW w:w="665" w:type="pct"/>
          </w:tcPr>
          <w:p w:rsidR="009F5554" w:rsidRPr="00871971" w:rsidRDefault="009F5554" w:rsidP="00945E0D">
            <w:pPr>
              <w:spacing w:before="60" w:after="60"/>
              <w:rPr>
                <w:lang w:val="en-US"/>
              </w:rPr>
            </w:pPr>
            <w:r w:rsidRPr="00871971">
              <w:rPr>
                <w:lang w:val="en-US"/>
              </w:rPr>
              <w:t>2.1.9</w:t>
            </w:r>
          </w:p>
        </w:tc>
        <w:tc>
          <w:tcPr>
            <w:tcW w:w="4335" w:type="pct"/>
          </w:tcPr>
          <w:p w:rsidR="009F5554" w:rsidRPr="00871971" w:rsidRDefault="009F5554" w:rsidP="00945E0D">
            <w:pPr>
              <w:spacing w:before="60" w:after="60"/>
              <w:rPr>
                <w:lang w:val="en-US"/>
              </w:rPr>
            </w:pPr>
            <w:r w:rsidRPr="00871971">
              <w:rPr>
                <w:lang w:val="en-US"/>
              </w:rPr>
              <w:t>H</w:t>
            </w:r>
            <w:r w:rsidR="0081238B" w:rsidRPr="00871971">
              <w:rPr>
                <w:lang w:val="en-US"/>
              </w:rPr>
              <w:t>g</w:t>
            </w:r>
          </w:p>
        </w:tc>
      </w:tr>
      <w:tr w:rsidR="009F5554" w:rsidRPr="00871971" w:rsidTr="0081238B">
        <w:trPr>
          <w:cantSplit/>
        </w:trPr>
        <w:tc>
          <w:tcPr>
            <w:tcW w:w="665" w:type="pct"/>
          </w:tcPr>
          <w:p w:rsidR="009F5554" w:rsidRPr="00871971" w:rsidRDefault="009F5554" w:rsidP="00945E0D">
            <w:pPr>
              <w:spacing w:before="60" w:after="60"/>
              <w:rPr>
                <w:lang w:val="en-US"/>
              </w:rPr>
            </w:pPr>
            <w:r w:rsidRPr="00871971">
              <w:rPr>
                <w:lang w:val="en-US"/>
              </w:rPr>
              <w:t>2.1.10</w:t>
            </w:r>
          </w:p>
        </w:tc>
        <w:tc>
          <w:tcPr>
            <w:tcW w:w="4335" w:type="pct"/>
          </w:tcPr>
          <w:p w:rsidR="009F5554" w:rsidRPr="00871971" w:rsidRDefault="009F5554" w:rsidP="00144F03">
            <w:pPr>
              <w:spacing w:before="60" w:after="60"/>
              <w:rPr>
                <w:lang w:val="en-US"/>
              </w:rPr>
            </w:pPr>
            <w:r w:rsidRPr="00871971">
              <w:rPr>
                <w:lang w:val="en-US"/>
              </w:rPr>
              <w:t>N</w:t>
            </w:r>
            <w:r w:rsidR="00144F03">
              <w:rPr>
                <w:lang w:val="en-US"/>
              </w:rPr>
              <w:t>O</w:t>
            </w:r>
            <w:r w:rsidR="0081238B" w:rsidRPr="00144F03">
              <w:rPr>
                <w:vertAlign w:val="subscript"/>
                <w:lang w:val="en-US"/>
              </w:rPr>
              <w:t>x</w:t>
            </w:r>
          </w:p>
        </w:tc>
      </w:tr>
      <w:tr w:rsidR="009F7705" w:rsidRPr="00871971" w:rsidTr="00283938">
        <w:trPr>
          <w:cantSplit/>
        </w:trPr>
        <w:tc>
          <w:tcPr>
            <w:tcW w:w="665" w:type="pct"/>
          </w:tcPr>
          <w:p w:rsidR="009F7705" w:rsidRPr="00871971" w:rsidRDefault="009F7705" w:rsidP="00283938">
            <w:pPr>
              <w:spacing w:before="60" w:after="60"/>
              <w:rPr>
                <w:lang w:val="en-US"/>
              </w:rPr>
            </w:pPr>
            <w:r w:rsidRPr="00871971">
              <w:rPr>
                <w:lang w:val="en-US"/>
              </w:rPr>
              <w:t>2.1.11</w:t>
            </w:r>
          </w:p>
        </w:tc>
        <w:tc>
          <w:tcPr>
            <w:tcW w:w="4335" w:type="pct"/>
          </w:tcPr>
          <w:p w:rsidR="009F7705" w:rsidRPr="00871971" w:rsidRDefault="009F7705" w:rsidP="00283938">
            <w:pPr>
              <w:spacing w:before="60" w:after="60"/>
              <w:rPr>
                <w:lang w:val="en-US"/>
              </w:rPr>
            </w:pPr>
            <w:r w:rsidRPr="00871971">
              <w:rPr>
                <w:lang w:val="en-US"/>
              </w:rPr>
              <w:t>CO</w:t>
            </w:r>
          </w:p>
        </w:tc>
      </w:tr>
      <w:tr w:rsidR="009F5554" w:rsidRPr="00871971" w:rsidTr="0081238B">
        <w:trPr>
          <w:cantSplit/>
        </w:trPr>
        <w:tc>
          <w:tcPr>
            <w:tcW w:w="665" w:type="pct"/>
          </w:tcPr>
          <w:p w:rsidR="009F5554" w:rsidRPr="00871971" w:rsidRDefault="009F5554" w:rsidP="004C7653">
            <w:pPr>
              <w:spacing w:before="60" w:after="60"/>
              <w:rPr>
                <w:lang w:val="en-US"/>
              </w:rPr>
            </w:pPr>
            <w:r w:rsidRPr="00871971">
              <w:rPr>
                <w:lang w:val="en-US"/>
              </w:rPr>
              <w:t>2.</w:t>
            </w:r>
            <w:r w:rsidR="004C7653">
              <w:rPr>
                <w:lang w:val="en-US"/>
              </w:rPr>
              <w:t>9</w:t>
            </w:r>
          </w:p>
        </w:tc>
        <w:tc>
          <w:tcPr>
            <w:tcW w:w="4335" w:type="pct"/>
          </w:tcPr>
          <w:p w:rsidR="009F5554" w:rsidRPr="00871971" w:rsidRDefault="008A3A77" w:rsidP="00945E0D">
            <w:pPr>
              <w:spacing w:before="60" w:after="60"/>
              <w:rPr>
                <w:lang w:val="en-US"/>
              </w:rPr>
            </w:pPr>
            <w:r w:rsidRPr="00871971">
              <w:rPr>
                <w:lang w:val="en-US"/>
              </w:rPr>
              <w:t>Noise</w:t>
            </w:r>
          </w:p>
        </w:tc>
      </w:tr>
    </w:tbl>
    <w:p w:rsidR="008A3A77" w:rsidRPr="00871971" w:rsidRDefault="008A3A77" w:rsidP="00915667">
      <w:pPr>
        <w:pStyle w:val="Nadpis3"/>
        <w:numPr>
          <w:ilvl w:val="0"/>
          <w:numId w:val="0"/>
        </w:numPr>
        <w:spacing w:before="120"/>
        <w:ind w:left="851"/>
        <w:jc w:val="both"/>
        <w:rPr>
          <w:lang w:val="en-US"/>
        </w:rPr>
      </w:pPr>
      <w:proofErr w:type="gramStart"/>
      <w:r w:rsidRPr="00871971">
        <w:rPr>
          <w:lang w:val="en-US"/>
        </w:rPr>
        <w:t>shall</w:t>
      </w:r>
      <w:proofErr w:type="gramEnd"/>
      <w:r w:rsidRPr="00871971">
        <w:rPr>
          <w:lang w:val="en-US"/>
        </w:rPr>
        <w:t xml:space="preserve"> be considered to constitute a material breach of the </w:t>
      </w:r>
      <w:r w:rsidR="008156FD" w:rsidRPr="00871971">
        <w:rPr>
          <w:smallCaps/>
          <w:lang w:val="en-US"/>
        </w:rPr>
        <w:t>Contract</w:t>
      </w:r>
      <w:r w:rsidRPr="00871971">
        <w:rPr>
          <w:lang w:val="en-US"/>
        </w:rPr>
        <w:t xml:space="preserve"> on the part of the </w:t>
      </w:r>
      <w:r w:rsidR="008156FD" w:rsidRPr="00871971">
        <w:rPr>
          <w:smallCaps/>
          <w:lang w:val="en-US"/>
        </w:rPr>
        <w:t>Contractor</w:t>
      </w:r>
      <w:r w:rsidRPr="00871971">
        <w:rPr>
          <w:lang w:val="en-US"/>
        </w:rPr>
        <w:t xml:space="preserve">. In that event, the </w:t>
      </w:r>
      <w:r w:rsidR="008156FD" w:rsidRPr="00871971">
        <w:rPr>
          <w:smallCaps/>
          <w:lang w:val="en-US"/>
        </w:rPr>
        <w:t>Purchaser</w:t>
      </w:r>
      <w:r w:rsidRPr="00871971">
        <w:rPr>
          <w:lang w:val="en-US"/>
        </w:rPr>
        <w:t xml:space="preserve"> may refuse to accept the </w:t>
      </w:r>
      <w:r w:rsidR="008156FD" w:rsidRPr="00871971">
        <w:rPr>
          <w:smallCaps/>
          <w:lang w:val="en-US"/>
        </w:rPr>
        <w:t>Work</w:t>
      </w:r>
      <w:r w:rsidRPr="00871971">
        <w:rPr>
          <w:lang w:val="en-US"/>
        </w:rPr>
        <w:t xml:space="preserve"> and / or withdraw from the </w:t>
      </w:r>
      <w:r w:rsidR="008156FD" w:rsidRPr="00871971">
        <w:rPr>
          <w:smallCaps/>
          <w:lang w:val="en-US"/>
        </w:rPr>
        <w:t>Contract</w:t>
      </w:r>
      <w:r w:rsidRPr="00871971">
        <w:rPr>
          <w:lang w:val="en-US"/>
        </w:rPr>
        <w:t xml:space="preserve"> and / or have the </w:t>
      </w:r>
      <w:r w:rsidR="008156FD" w:rsidRPr="00871971">
        <w:rPr>
          <w:smallCaps/>
          <w:lang w:val="en-US"/>
        </w:rPr>
        <w:t>Work</w:t>
      </w:r>
      <w:r w:rsidRPr="00871971">
        <w:rPr>
          <w:lang w:val="en-US"/>
        </w:rPr>
        <w:t xml:space="preserve"> brought into compliance with the </w:t>
      </w:r>
      <w:r w:rsidR="008156FD" w:rsidRPr="00871971">
        <w:rPr>
          <w:smallCaps/>
          <w:lang w:val="en-US"/>
        </w:rPr>
        <w:t>Contract</w:t>
      </w:r>
      <w:r w:rsidRPr="00871971">
        <w:rPr>
          <w:lang w:val="en-US"/>
        </w:rPr>
        <w:t xml:space="preserve"> at the </w:t>
      </w:r>
      <w:r w:rsidR="008156FD" w:rsidRPr="00871971">
        <w:rPr>
          <w:smallCaps/>
          <w:lang w:val="en-US"/>
        </w:rPr>
        <w:t>Contractor</w:t>
      </w:r>
      <w:r w:rsidRPr="00871971">
        <w:rPr>
          <w:lang w:val="en-US"/>
        </w:rPr>
        <w:t xml:space="preserve">’s expense, unless the latter is performed by the </w:t>
      </w:r>
      <w:r w:rsidR="008156FD" w:rsidRPr="00871971">
        <w:rPr>
          <w:smallCaps/>
          <w:lang w:val="en-US"/>
        </w:rPr>
        <w:t>Contractor</w:t>
      </w:r>
      <w:r w:rsidRPr="00871971">
        <w:rPr>
          <w:lang w:val="en-US"/>
        </w:rPr>
        <w:t xml:space="preserve"> pursuant to Section 29.2.4 of the </w:t>
      </w:r>
      <w:r w:rsidR="008156FD" w:rsidRPr="00871971">
        <w:rPr>
          <w:smallCaps/>
          <w:lang w:val="en-US"/>
        </w:rPr>
        <w:t>Contract</w:t>
      </w:r>
      <w:r w:rsidRPr="00871971">
        <w:rPr>
          <w:lang w:val="en-US"/>
        </w:rPr>
        <w:t xml:space="preserve">, without limiting the </w:t>
      </w:r>
      <w:r w:rsidR="008156FD" w:rsidRPr="00871971">
        <w:rPr>
          <w:smallCaps/>
          <w:lang w:val="en-US"/>
        </w:rPr>
        <w:t>Purchaser</w:t>
      </w:r>
      <w:r w:rsidRPr="00871971">
        <w:rPr>
          <w:lang w:val="en-US"/>
        </w:rPr>
        <w:t xml:space="preserve">’s other rights under the </w:t>
      </w:r>
      <w:r w:rsidR="008156FD" w:rsidRPr="00871971">
        <w:rPr>
          <w:smallCaps/>
          <w:lang w:val="en-US"/>
        </w:rPr>
        <w:t>Contract</w:t>
      </w:r>
      <w:r w:rsidRPr="00871971">
        <w:rPr>
          <w:lang w:val="en-US"/>
        </w:rPr>
        <w:t xml:space="preserve">, including the right to be paid contractual penalties and to reimbursement for damages by the </w:t>
      </w:r>
      <w:r w:rsidR="008156FD" w:rsidRPr="00871971">
        <w:rPr>
          <w:smallCaps/>
          <w:lang w:val="en-US"/>
        </w:rPr>
        <w:t>Contractor</w:t>
      </w:r>
      <w:r w:rsidRPr="00871971">
        <w:rPr>
          <w:lang w:val="en-US"/>
        </w:rPr>
        <w:t>.</w:t>
      </w:r>
    </w:p>
    <w:p w:rsidR="008A3A77" w:rsidRPr="00871971" w:rsidRDefault="008A3A77">
      <w:pPr>
        <w:pStyle w:val="Nadpis3"/>
        <w:jc w:val="both"/>
        <w:rPr>
          <w:lang w:val="en-US"/>
        </w:rPr>
      </w:pPr>
      <w:r w:rsidRPr="00871971">
        <w:rPr>
          <w:lang w:val="en-US"/>
        </w:rPr>
        <w:t xml:space="preserve">In the event that a particular parameter has been determined during </w:t>
      </w:r>
      <w:r w:rsidR="008156FD" w:rsidRPr="00871971">
        <w:rPr>
          <w:smallCaps/>
          <w:lang w:val="en-US"/>
        </w:rPr>
        <w:t>Test “A”</w:t>
      </w:r>
      <w:r w:rsidRPr="00871971">
        <w:rPr>
          <w:lang w:val="en-US"/>
        </w:rPr>
        <w:t xml:space="preserve"> to not have been achieved, and therefore a breach of </w:t>
      </w:r>
      <w:r w:rsidR="008156FD" w:rsidRPr="00871971">
        <w:rPr>
          <w:smallCaps/>
          <w:lang w:val="en-US"/>
        </w:rPr>
        <w:t>Contract</w:t>
      </w:r>
      <w:r w:rsidRPr="00871971">
        <w:rPr>
          <w:lang w:val="en-US"/>
        </w:rPr>
        <w:t xml:space="preserve"> arises, but the defect in question does not impede the safe and reliable operation of the </w:t>
      </w:r>
      <w:r w:rsidR="008156FD" w:rsidRPr="00871971">
        <w:rPr>
          <w:smallCaps/>
          <w:lang w:val="en-US"/>
        </w:rPr>
        <w:t>Work</w:t>
      </w:r>
      <w:r w:rsidRPr="00871971">
        <w:rPr>
          <w:lang w:val="en-US"/>
        </w:rPr>
        <w:t xml:space="preserve">, the </w:t>
      </w:r>
      <w:r w:rsidR="008156FD" w:rsidRPr="00871971">
        <w:rPr>
          <w:smallCaps/>
          <w:lang w:val="en-US"/>
        </w:rPr>
        <w:t>Purchaser</w:t>
      </w:r>
      <w:r w:rsidR="00FB2A9B" w:rsidRPr="00871971">
        <w:rPr>
          <w:lang w:val="en-US"/>
        </w:rPr>
        <w:t xml:space="preserve"> may, at its own discretion, declare the </w:t>
      </w:r>
      <w:r w:rsidR="008156FD" w:rsidRPr="00871971">
        <w:rPr>
          <w:smallCaps/>
          <w:lang w:val="en-US"/>
        </w:rPr>
        <w:t>Contractor</w:t>
      </w:r>
      <w:r w:rsidR="00FB2A9B" w:rsidRPr="00871971">
        <w:rPr>
          <w:lang w:val="en-US"/>
        </w:rPr>
        <w:t xml:space="preserve">’s payment of the relevant contractual penalties, as defined above, to be sufficient satisfaction of the </w:t>
      </w:r>
      <w:r w:rsidR="008156FD" w:rsidRPr="00871971">
        <w:rPr>
          <w:smallCaps/>
          <w:lang w:val="en-US"/>
        </w:rPr>
        <w:t>Purchaser</w:t>
      </w:r>
      <w:r w:rsidR="00FB2A9B" w:rsidRPr="00871971">
        <w:rPr>
          <w:lang w:val="en-US"/>
        </w:rPr>
        <w:t xml:space="preserve">’s claims in relation to such a defect, and that therefore, once the contractual penalty has been paid, the </w:t>
      </w:r>
      <w:r w:rsidR="008156FD" w:rsidRPr="00871971">
        <w:rPr>
          <w:smallCaps/>
          <w:lang w:val="en-US"/>
        </w:rPr>
        <w:t>Purchaser</w:t>
      </w:r>
      <w:r w:rsidR="00FB2A9B" w:rsidRPr="00871971">
        <w:rPr>
          <w:lang w:val="en-US"/>
        </w:rPr>
        <w:t xml:space="preserve"> shall thereafter refrain from requiring the </w:t>
      </w:r>
      <w:r w:rsidR="008156FD" w:rsidRPr="00871971">
        <w:rPr>
          <w:smallCaps/>
          <w:lang w:val="en-US"/>
        </w:rPr>
        <w:t>Contractor</w:t>
      </w:r>
      <w:r w:rsidR="00FB2A9B" w:rsidRPr="00871971">
        <w:rPr>
          <w:lang w:val="en-US"/>
        </w:rPr>
        <w:t xml:space="preserve"> to change or modify the </w:t>
      </w:r>
      <w:r w:rsidR="008156FD" w:rsidRPr="00871971">
        <w:rPr>
          <w:smallCaps/>
          <w:lang w:val="en-US"/>
        </w:rPr>
        <w:t>Work</w:t>
      </w:r>
      <w:r w:rsidR="00FB2A9B" w:rsidRPr="00871971">
        <w:rPr>
          <w:lang w:val="en-US"/>
        </w:rPr>
        <w:t xml:space="preserve"> so as to remedy that particular defect. </w:t>
      </w:r>
    </w:p>
    <w:p w:rsidR="00FB2A9B" w:rsidRPr="00871971" w:rsidRDefault="00FB2A9B">
      <w:pPr>
        <w:pStyle w:val="Nadpis3"/>
        <w:jc w:val="both"/>
        <w:rPr>
          <w:lang w:val="en-US"/>
        </w:rPr>
      </w:pPr>
      <w:r w:rsidRPr="00871971">
        <w:rPr>
          <w:lang w:val="en-US"/>
        </w:rPr>
        <w:t xml:space="preserve">A final accounting of all contractual penalties for failure to achieve guaranteed parameters shall be made once </w:t>
      </w:r>
      <w:r w:rsidR="008156FD" w:rsidRPr="00871971">
        <w:rPr>
          <w:smallCaps/>
          <w:lang w:val="en-US"/>
        </w:rPr>
        <w:t>Test “B”</w:t>
      </w:r>
      <w:r w:rsidRPr="00871971">
        <w:rPr>
          <w:lang w:val="en-US"/>
        </w:rPr>
        <w:t xml:space="preserve"> has been performed. In the event that </w:t>
      </w:r>
      <w:r w:rsidR="008156FD" w:rsidRPr="00871971">
        <w:rPr>
          <w:smallCaps/>
          <w:lang w:val="en-US"/>
        </w:rPr>
        <w:t>Test “B”</w:t>
      </w:r>
      <w:r w:rsidRPr="00871971">
        <w:rPr>
          <w:lang w:val="en-US"/>
        </w:rPr>
        <w:t xml:space="preserve"> measures values inferior to those found during </w:t>
      </w:r>
      <w:r w:rsidR="008156FD" w:rsidRPr="00871971">
        <w:rPr>
          <w:smallCaps/>
          <w:lang w:val="en-US"/>
        </w:rPr>
        <w:t>Test “A”</w:t>
      </w:r>
      <w:r w:rsidRPr="00871971">
        <w:rPr>
          <w:lang w:val="en-US"/>
        </w:rPr>
        <w:t xml:space="preserve">, the </w:t>
      </w:r>
      <w:r w:rsidR="008156FD" w:rsidRPr="00871971">
        <w:rPr>
          <w:smallCaps/>
          <w:lang w:val="en-US"/>
        </w:rPr>
        <w:t>Contractor</w:t>
      </w:r>
      <w:r w:rsidRPr="00871971">
        <w:rPr>
          <w:lang w:val="en-US"/>
        </w:rPr>
        <w:t xml:space="preserve"> shall pay to the </w:t>
      </w:r>
      <w:r w:rsidR="008156FD" w:rsidRPr="00871971">
        <w:rPr>
          <w:smallCaps/>
          <w:lang w:val="en-US"/>
        </w:rPr>
        <w:t>Purchaser</w:t>
      </w:r>
      <w:r w:rsidRPr="00871971">
        <w:rPr>
          <w:lang w:val="en-US"/>
        </w:rPr>
        <w:t xml:space="preserve">, in addition to contractual penalties already paid, further contractual penalties corresponding to the difference in the values measured by </w:t>
      </w:r>
      <w:r w:rsidR="008156FD" w:rsidRPr="00871971">
        <w:rPr>
          <w:smallCaps/>
          <w:lang w:val="en-US"/>
        </w:rPr>
        <w:t>Test “A”</w:t>
      </w:r>
      <w:r w:rsidRPr="00871971">
        <w:rPr>
          <w:lang w:val="en-US"/>
        </w:rPr>
        <w:t xml:space="preserve"> and by </w:t>
      </w:r>
      <w:r w:rsidR="008156FD" w:rsidRPr="00871971">
        <w:rPr>
          <w:smallCaps/>
          <w:lang w:val="en-US"/>
        </w:rPr>
        <w:t>Test “B”</w:t>
      </w:r>
      <w:r w:rsidRPr="00871971">
        <w:rPr>
          <w:lang w:val="en-US"/>
        </w:rPr>
        <w:t xml:space="preserve">, to be evaluated separately for each guaranteed parameter. If, however, </w:t>
      </w:r>
      <w:r w:rsidR="008156FD" w:rsidRPr="00871971">
        <w:rPr>
          <w:smallCaps/>
          <w:lang w:val="en-US"/>
        </w:rPr>
        <w:t>Test “B”</w:t>
      </w:r>
      <w:r w:rsidRPr="00871971">
        <w:rPr>
          <w:lang w:val="en-US"/>
        </w:rPr>
        <w:t xml:space="preserve"> finds values superior to those found by </w:t>
      </w:r>
      <w:r w:rsidR="008156FD" w:rsidRPr="00871971">
        <w:rPr>
          <w:smallCaps/>
          <w:lang w:val="en-US"/>
        </w:rPr>
        <w:t>Test “A”</w:t>
      </w:r>
      <w:r w:rsidRPr="00871971">
        <w:rPr>
          <w:lang w:val="en-US"/>
        </w:rPr>
        <w:t xml:space="preserve">, the </w:t>
      </w:r>
      <w:r w:rsidR="008156FD" w:rsidRPr="00871971">
        <w:rPr>
          <w:smallCaps/>
          <w:lang w:val="en-US"/>
        </w:rPr>
        <w:t>Contractor</w:t>
      </w:r>
      <w:r w:rsidRPr="00871971">
        <w:rPr>
          <w:lang w:val="en-US"/>
        </w:rPr>
        <w:t xml:space="preserve"> shall thereby have no automatic right to be paid bonuses or reimbursements of any kind by the </w:t>
      </w:r>
      <w:r w:rsidR="008156FD" w:rsidRPr="00871971">
        <w:rPr>
          <w:smallCaps/>
          <w:lang w:val="en-US"/>
        </w:rPr>
        <w:t>Purchaser</w:t>
      </w:r>
      <w:r w:rsidRPr="00871971">
        <w:rPr>
          <w:lang w:val="en-US"/>
        </w:rPr>
        <w:t>.</w:t>
      </w:r>
    </w:p>
    <w:p w:rsidR="00FB2A9B" w:rsidRPr="00871971" w:rsidRDefault="00FB2A9B">
      <w:pPr>
        <w:pStyle w:val="Nadpis3"/>
        <w:jc w:val="both"/>
        <w:rPr>
          <w:lang w:val="en-US"/>
        </w:rPr>
      </w:pPr>
      <w:bookmarkStart w:id="243" w:name="_Ref506213826"/>
      <w:r w:rsidRPr="00871971">
        <w:rPr>
          <w:lang w:val="en-US"/>
        </w:rPr>
        <w:t xml:space="preserve">In the event that total contractual penalties levied under Sections 42.2.2 </w:t>
      </w:r>
      <w:r w:rsidRPr="00820E8B">
        <w:rPr>
          <w:lang w:val="en-US"/>
        </w:rPr>
        <w:t>through 42.2.</w:t>
      </w:r>
      <w:r w:rsidR="00A90816" w:rsidRPr="00820E8B">
        <w:rPr>
          <w:lang w:val="en-US"/>
        </w:rPr>
        <w:t>1</w:t>
      </w:r>
      <w:r w:rsidR="00A90816">
        <w:rPr>
          <w:lang w:val="en-US"/>
        </w:rPr>
        <w:t>4</w:t>
      </w:r>
      <w:r w:rsidR="00A90816" w:rsidRPr="00820E8B">
        <w:rPr>
          <w:lang w:val="en-US"/>
        </w:rPr>
        <w:t xml:space="preserve"> </w:t>
      </w:r>
      <w:r w:rsidRPr="00820E8B">
        <w:rPr>
          <w:lang w:val="en-US"/>
        </w:rPr>
        <w:t xml:space="preserve">of the </w:t>
      </w:r>
      <w:r w:rsidR="008156FD" w:rsidRPr="00820E8B">
        <w:rPr>
          <w:smallCaps/>
          <w:lang w:val="en-US"/>
        </w:rPr>
        <w:t>Contract</w:t>
      </w:r>
      <w:r w:rsidRPr="00820E8B">
        <w:rPr>
          <w:lang w:val="en-US"/>
        </w:rPr>
        <w:t xml:space="preserve"> reach fifteen per cent (15%) of the </w:t>
      </w:r>
      <w:r w:rsidR="008156FD" w:rsidRPr="00820E8B">
        <w:rPr>
          <w:smallCaps/>
          <w:lang w:val="en-US"/>
        </w:rPr>
        <w:t>Contract</w:t>
      </w:r>
      <w:r w:rsidR="008156FD" w:rsidRPr="00871971">
        <w:rPr>
          <w:smallCaps/>
          <w:lang w:val="en-US"/>
        </w:rPr>
        <w:t xml:space="preserve"> Price</w:t>
      </w:r>
      <w:r w:rsidRPr="00871971">
        <w:rPr>
          <w:lang w:val="en-US"/>
        </w:rPr>
        <w:t xml:space="preserve">, the </w:t>
      </w:r>
      <w:r w:rsidR="008156FD" w:rsidRPr="00871971">
        <w:rPr>
          <w:smallCaps/>
          <w:lang w:val="en-US"/>
        </w:rPr>
        <w:t>Purchaser</w:t>
      </w:r>
      <w:r w:rsidRPr="00871971">
        <w:rPr>
          <w:lang w:val="en-US"/>
        </w:rPr>
        <w:t xml:space="preserve"> may withdraw from the </w:t>
      </w:r>
      <w:r w:rsidR="008156FD" w:rsidRPr="00871971">
        <w:rPr>
          <w:smallCaps/>
          <w:lang w:val="en-US"/>
        </w:rPr>
        <w:t>Contract</w:t>
      </w:r>
      <w:r w:rsidRPr="00871971">
        <w:rPr>
          <w:lang w:val="en-US"/>
        </w:rPr>
        <w:t xml:space="preserve"> without renouncing any of its other rights under the </w:t>
      </w:r>
      <w:r w:rsidR="008156FD" w:rsidRPr="00871971">
        <w:rPr>
          <w:smallCaps/>
          <w:lang w:val="en-US"/>
        </w:rPr>
        <w:t>Contract</w:t>
      </w:r>
      <w:r w:rsidRPr="00871971">
        <w:rPr>
          <w:lang w:val="en-US"/>
        </w:rPr>
        <w:t xml:space="preserve">, including rights to the payment of contractual penalties, reimbursement of damages, and drawdown against the bank guarantee for the </w:t>
      </w:r>
      <w:r w:rsidR="008156FD" w:rsidRPr="00871971">
        <w:rPr>
          <w:smallCaps/>
          <w:lang w:val="en-US"/>
        </w:rPr>
        <w:t>Work</w:t>
      </w:r>
      <w:r w:rsidRPr="00871971">
        <w:rPr>
          <w:lang w:val="en-US"/>
        </w:rPr>
        <w:t>.</w:t>
      </w:r>
    </w:p>
    <w:bookmarkEnd w:id="243"/>
    <w:p w:rsidR="00FB2A9B" w:rsidRPr="00871971" w:rsidRDefault="00FB2A9B">
      <w:pPr>
        <w:pStyle w:val="Nadpis3"/>
        <w:jc w:val="both"/>
        <w:rPr>
          <w:lang w:val="en-US"/>
        </w:rPr>
      </w:pPr>
      <w:r w:rsidRPr="00871971">
        <w:rPr>
          <w:lang w:val="en-US"/>
        </w:rPr>
        <w:t xml:space="preserve">In the event that the </w:t>
      </w:r>
      <w:r w:rsidR="008156FD" w:rsidRPr="00871971">
        <w:rPr>
          <w:smallCaps/>
          <w:lang w:val="en-US"/>
        </w:rPr>
        <w:t>Guarantee Measurement</w:t>
      </w:r>
      <w:r w:rsidRPr="00871971">
        <w:rPr>
          <w:lang w:val="en-US"/>
        </w:rPr>
        <w:t xml:space="preserve"> finds parameter values superior to those specified in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not be required to provide benefits or compensation of any kind to the </w:t>
      </w:r>
      <w:r w:rsidR="008156FD" w:rsidRPr="00871971">
        <w:rPr>
          <w:smallCaps/>
          <w:lang w:val="en-US"/>
        </w:rPr>
        <w:t>Contractor</w:t>
      </w:r>
      <w:r w:rsidRPr="00871971">
        <w:rPr>
          <w:lang w:val="en-US"/>
        </w:rPr>
        <w:t>.</w:t>
      </w:r>
    </w:p>
    <w:p w:rsidR="005720C2" w:rsidRPr="00871971" w:rsidRDefault="008156FD" w:rsidP="00B24A17">
      <w:pPr>
        <w:pStyle w:val="StylNadpis2Zarovnatdobloku"/>
        <w:tabs>
          <w:tab w:val="clear" w:pos="1277"/>
          <w:tab w:val="num" w:pos="851"/>
        </w:tabs>
        <w:ind w:left="851"/>
        <w:rPr>
          <w:lang w:val="en-US"/>
        </w:rPr>
      </w:pPr>
      <w:r w:rsidRPr="00871971">
        <w:rPr>
          <w:smallCaps/>
          <w:lang w:val="en-US"/>
        </w:rPr>
        <w:t>Contract</w:t>
      </w:r>
      <w:r w:rsidR="00FB2A9B" w:rsidRPr="00871971">
        <w:rPr>
          <w:lang w:val="en-US"/>
        </w:rPr>
        <w:t xml:space="preserve">ual penalties for breaches of selected </w:t>
      </w:r>
      <w:r w:rsidRPr="00871971">
        <w:rPr>
          <w:smallCaps/>
          <w:lang w:val="en-US"/>
        </w:rPr>
        <w:t>Contractor</w:t>
      </w:r>
      <w:r w:rsidR="00FB2A9B" w:rsidRPr="00871971">
        <w:rPr>
          <w:lang w:val="en-US"/>
        </w:rPr>
        <w:t xml:space="preserve"> obligations</w:t>
      </w:r>
    </w:p>
    <w:p w:rsidR="00FB2A9B" w:rsidRPr="00871971" w:rsidRDefault="00FB2A9B" w:rsidP="00096C0C">
      <w:pPr>
        <w:pStyle w:val="Nadpis3"/>
        <w:keepLines/>
        <w:jc w:val="both"/>
        <w:rPr>
          <w:lang w:val="en-US"/>
        </w:rPr>
      </w:pPr>
      <w:r w:rsidRPr="00871971">
        <w:rPr>
          <w:lang w:val="en-US"/>
        </w:rPr>
        <w:t xml:space="preserve">For material breaches of the “Requirements on Suppliers” given in Supplement 11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be liable to pay a contractual penalty in the amount of CZK five (5) thousand, for each instance of breach; this applies to material breaches for which a penalty is not specified directly in the Requirements on Suppliers.</w:t>
      </w:r>
    </w:p>
    <w:p w:rsidR="00FB2A9B" w:rsidRPr="00871971" w:rsidRDefault="00FB2A9B" w:rsidP="00096C0C">
      <w:pPr>
        <w:pStyle w:val="Nadpis3"/>
        <w:keepLines/>
        <w:jc w:val="both"/>
        <w:rPr>
          <w:lang w:val="en-US"/>
        </w:rPr>
      </w:pPr>
      <w:r w:rsidRPr="00871971">
        <w:rPr>
          <w:lang w:val="en-US"/>
        </w:rPr>
        <w:t xml:space="preserve">For </w:t>
      </w:r>
      <w:r w:rsidR="00BF69BB" w:rsidRPr="00871971">
        <w:rPr>
          <w:lang w:val="en-US"/>
        </w:rPr>
        <w:t xml:space="preserve">extension of planned shutdowns pursuant to Section 24.3 of the </w:t>
      </w:r>
      <w:r w:rsidR="008156FD" w:rsidRPr="00871971">
        <w:rPr>
          <w:smallCaps/>
          <w:lang w:val="en-US"/>
        </w:rPr>
        <w:t>Contract</w:t>
      </w:r>
      <w:r w:rsidR="00BF69BB" w:rsidRPr="00871971">
        <w:rPr>
          <w:lang w:val="en-US"/>
        </w:rPr>
        <w:t xml:space="preserve"> beyond the period set by the </w:t>
      </w:r>
      <w:r w:rsidR="008156FD" w:rsidRPr="00871971">
        <w:rPr>
          <w:smallCaps/>
          <w:lang w:val="en-US"/>
        </w:rPr>
        <w:t>Purchaser</w:t>
      </w:r>
      <w:r w:rsidR="00BF69BB" w:rsidRPr="00871971">
        <w:rPr>
          <w:lang w:val="en-US"/>
        </w:rPr>
        <w:t xml:space="preserve"> pursuant to Section 24.</w:t>
      </w:r>
      <w:r w:rsidR="00A90816">
        <w:rPr>
          <w:lang w:val="en-US"/>
        </w:rPr>
        <w:t>4</w:t>
      </w:r>
      <w:r w:rsidR="00A90816" w:rsidRPr="00871971">
        <w:rPr>
          <w:lang w:val="en-US"/>
        </w:rPr>
        <w:t xml:space="preserve"> </w:t>
      </w:r>
      <w:r w:rsidR="00BF69BB" w:rsidRPr="00871971">
        <w:rPr>
          <w:lang w:val="en-US"/>
        </w:rPr>
        <w:t xml:space="preserve">of the </w:t>
      </w:r>
      <w:r w:rsidR="008156FD" w:rsidRPr="00871971">
        <w:rPr>
          <w:smallCaps/>
          <w:lang w:val="en-US"/>
        </w:rPr>
        <w:t>Contract</w:t>
      </w:r>
      <w:r w:rsidR="00BF69BB" w:rsidRPr="00871971">
        <w:rPr>
          <w:lang w:val="en-US"/>
        </w:rPr>
        <w:t xml:space="preserve">, for reasons attributable to the </w:t>
      </w:r>
      <w:r w:rsidR="008156FD" w:rsidRPr="00871971">
        <w:rPr>
          <w:smallCaps/>
          <w:lang w:val="en-US"/>
        </w:rPr>
        <w:t>Contractor</w:t>
      </w:r>
      <w:r w:rsidR="00BF69BB" w:rsidRPr="00871971">
        <w:rPr>
          <w:lang w:val="en-US"/>
        </w:rPr>
        <w:t xml:space="preserve">, the </w:t>
      </w:r>
      <w:r w:rsidR="008156FD" w:rsidRPr="00871971">
        <w:rPr>
          <w:smallCaps/>
          <w:lang w:val="en-US"/>
        </w:rPr>
        <w:t>Contractor</w:t>
      </w:r>
      <w:r w:rsidR="00BF69BB" w:rsidRPr="00871971">
        <w:rPr>
          <w:lang w:val="en-US"/>
        </w:rPr>
        <w:t xml:space="preserve"> shall be liable to pay a contractual penalty in the amount of CZK 10,000.00 for every, even begun, 2 hours of shutdown extension.</w:t>
      </w:r>
    </w:p>
    <w:p w:rsidR="00BF69BB" w:rsidRPr="00871971" w:rsidRDefault="00BF69BB" w:rsidP="00096C0C">
      <w:pPr>
        <w:pStyle w:val="Nadpis3"/>
        <w:keepLines/>
        <w:jc w:val="both"/>
        <w:rPr>
          <w:lang w:val="en-US"/>
        </w:rPr>
      </w:pPr>
      <w:r w:rsidRPr="00871971">
        <w:rPr>
          <w:lang w:val="en-US"/>
        </w:rPr>
        <w:t xml:space="preserve">In the event of breach of Section 18 of the </w:t>
      </w:r>
      <w:r w:rsidR="008156FD" w:rsidRPr="00871971">
        <w:rPr>
          <w:smallCaps/>
          <w:lang w:val="en-US"/>
        </w:rPr>
        <w:t>Contract</w:t>
      </w:r>
      <w:r w:rsidRPr="00871971">
        <w:rPr>
          <w:lang w:val="en-US"/>
        </w:rPr>
        <w:t xml:space="preserve"> attributable to the </w:t>
      </w:r>
      <w:r w:rsidR="008156FD" w:rsidRPr="00871971">
        <w:rPr>
          <w:smallCaps/>
          <w:lang w:val="en-US"/>
        </w:rPr>
        <w:t>Contractor</w:t>
      </w:r>
      <w:r w:rsidRPr="00871971">
        <w:rPr>
          <w:lang w:val="en-US"/>
        </w:rPr>
        <w:t xml:space="preserve">, the </w:t>
      </w:r>
      <w:r w:rsidR="008156FD" w:rsidRPr="00871971">
        <w:rPr>
          <w:smallCaps/>
          <w:lang w:val="en-US"/>
        </w:rPr>
        <w:t>Purchaser</w:t>
      </w:r>
      <w:r w:rsidRPr="00871971">
        <w:rPr>
          <w:lang w:val="en-US"/>
        </w:rPr>
        <w:t xml:space="preserve"> shall be entitled to be paid a contractual penalty in the amount of CZK two hundred (200) thousand per instance of breach, unless the breach in question is deemed completely immaterial.</w:t>
      </w:r>
    </w:p>
    <w:p w:rsidR="005720C2" w:rsidRPr="00871971" w:rsidRDefault="00BF69BB" w:rsidP="00B24A17">
      <w:pPr>
        <w:pStyle w:val="StylNadpis2Zarovnatdobloku"/>
        <w:tabs>
          <w:tab w:val="clear" w:pos="1277"/>
          <w:tab w:val="num" w:pos="851"/>
        </w:tabs>
        <w:ind w:left="851"/>
        <w:rPr>
          <w:lang w:val="en-US"/>
        </w:rPr>
      </w:pPr>
      <w:r w:rsidRPr="00871971">
        <w:rPr>
          <w:lang w:val="en-US"/>
        </w:rPr>
        <w:t>Common provisions for contractual penalties</w:t>
      </w:r>
    </w:p>
    <w:p w:rsidR="00BF69BB" w:rsidRPr="00871971" w:rsidRDefault="00BF69BB">
      <w:pPr>
        <w:pStyle w:val="Nadpis3"/>
        <w:jc w:val="both"/>
        <w:rPr>
          <w:lang w:val="en-US"/>
        </w:rPr>
      </w:pPr>
      <w:r w:rsidRPr="00871971">
        <w:rPr>
          <w:lang w:val="en-US"/>
        </w:rPr>
        <w:t xml:space="preserve">The </w:t>
      </w:r>
      <w:r w:rsidR="008156FD" w:rsidRPr="00871971">
        <w:rPr>
          <w:smallCaps/>
          <w:lang w:val="en-US"/>
        </w:rPr>
        <w:t>Purchaser</w:t>
      </w:r>
      <w:r w:rsidRPr="00871971">
        <w:rPr>
          <w:lang w:val="en-US"/>
        </w:rPr>
        <w:t xml:space="preserve">’s entitlement to the payment of contractual penalties shall not be conditioned on any formal steps of the </w:t>
      </w:r>
      <w:r w:rsidR="008156FD" w:rsidRPr="00871971">
        <w:rPr>
          <w:smallCaps/>
          <w:lang w:val="en-US"/>
        </w:rPr>
        <w:t>Purchaser</w:t>
      </w:r>
      <w:r w:rsidRPr="00871971">
        <w:rPr>
          <w:lang w:val="en-US"/>
        </w:rPr>
        <w:t xml:space="preserve"> other than written notice to the </w:t>
      </w:r>
      <w:r w:rsidR="008156FD" w:rsidRPr="00871971">
        <w:rPr>
          <w:smallCaps/>
          <w:lang w:val="en-US"/>
        </w:rPr>
        <w:t>Contractor</w:t>
      </w:r>
      <w:r w:rsidRPr="00871971">
        <w:rPr>
          <w:lang w:val="en-US"/>
        </w:rPr>
        <w:t xml:space="preserve"> to the effect that a contractual penalty is being levied, which shall include the rationale and calculation for the penalty.</w:t>
      </w:r>
    </w:p>
    <w:p w:rsidR="00BF69BB" w:rsidRPr="00871971" w:rsidRDefault="00BF69BB">
      <w:pPr>
        <w:pStyle w:val="Nadpis3"/>
        <w:jc w:val="both"/>
        <w:rPr>
          <w:lang w:val="en-US"/>
        </w:rPr>
      </w:pPr>
      <w:r w:rsidRPr="00871971">
        <w:rPr>
          <w:lang w:val="en-US"/>
        </w:rPr>
        <w:t xml:space="preserve">The </w:t>
      </w:r>
      <w:r w:rsidR="008156FD" w:rsidRPr="00871971">
        <w:rPr>
          <w:smallCaps/>
          <w:lang w:val="en-US"/>
        </w:rPr>
        <w:t>Purchaser</w:t>
      </w:r>
      <w:r w:rsidRPr="00871971">
        <w:rPr>
          <w:lang w:val="en-US"/>
        </w:rPr>
        <w:t xml:space="preserve"> may surrender its right to any individual contractual penalty under the </w:t>
      </w:r>
      <w:r w:rsidR="008156FD" w:rsidRPr="00871971">
        <w:rPr>
          <w:smallCaps/>
          <w:lang w:val="en-US"/>
        </w:rPr>
        <w:t>Contract</w:t>
      </w:r>
      <w:r w:rsidRPr="00871971">
        <w:rPr>
          <w:lang w:val="en-US"/>
        </w:rPr>
        <w:t>, without this affecting any of its other rights thereunder.</w:t>
      </w:r>
    </w:p>
    <w:p w:rsidR="00BF69BB" w:rsidRPr="00871971" w:rsidRDefault="00BF69BB">
      <w:pPr>
        <w:pStyle w:val="Nadpis3"/>
        <w:jc w:val="both"/>
        <w:rPr>
          <w:lang w:val="en-US"/>
        </w:rPr>
      </w:pPr>
      <w:r w:rsidRPr="00871971">
        <w:rPr>
          <w:lang w:val="en-US"/>
        </w:rPr>
        <w:t xml:space="preserve">The </w:t>
      </w:r>
      <w:r w:rsidR="008156FD" w:rsidRPr="00871971">
        <w:rPr>
          <w:smallCaps/>
          <w:lang w:val="en-US"/>
        </w:rPr>
        <w:t>Contractor</w:t>
      </w:r>
      <w:r w:rsidRPr="00871971">
        <w:rPr>
          <w:lang w:val="en-US"/>
        </w:rPr>
        <w:t xml:space="preserve"> shall pay all contractual penalties levied by direct bank transfer into the </w:t>
      </w:r>
      <w:r w:rsidR="008156FD" w:rsidRPr="00871971">
        <w:rPr>
          <w:smallCaps/>
          <w:lang w:val="en-US"/>
        </w:rPr>
        <w:t>Purchaser</w:t>
      </w:r>
      <w:r w:rsidRPr="00871971">
        <w:rPr>
          <w:lang w:val="en-US"/>
        </w:rPr>
        <w:t xml:space="preserve">’s account within forty-five (45) days from receipt of the </w:t>
      </w:r>
      <w:r w:rsidR="008156FD" w:rsidRPr="00871971">
        <w:rPr>
          <w:smallCaps/>
          <w:lang w:val="en-US"/>
        </w:rPr>
        <w:t>Purchaser</w:t>
      </w:r>
      <w:r w:rsidRPr="00871971">
        <w:rPr>
          <w:lang w:val="en-US"/>
        </w:rPr>
        <w:t xml:space="preserve">’s invoice for the amount. The </w:t>
      </w:r>
      <w:r w:rsidR="008156FD" w:rsidRPr="00871971">
        <w:rPr>
          <w:smallCaps/>
          <w:lang w:val="en-US"/>
        </w:rPr>
        <w:t>Purchaser</w:t>
      </w:r>
      <w:r w:rsidRPr="00871971">
        <w:rPr>
          <w:lang w:val="en-US"/>
        </w:rPr>
        <w:t xml:space="preserve"> may, particularly if the </w:t>
      </w:r>
      <w:r w:rsidR="008156FD" w:rsidRPr="00871971">
        <w:rPr>
          <w:smallCaps/>
          <w:lang w:val="en-US"/>
        </w:rPr>
        <w:t>Contractor</w:t>
      </w:r>
      <w:r w:rsidRPr="00871971">
        <w:rPr>
          <w:lang w:val="en-US"/>
        </w:rPr>
        <w:t xml:space="preserve"> fails to pay a duly levied contractual penalty within the period specified, set off its claim to the payment of such penalty against the following or any other subsequent payment due to the </w:t>
      </w:r>
      <w:r w:rsidR="008156FD" w:rsidRPr="00871971">
        <w:rPr>
          <w:smallCaps/>
          <w:lang w:val="en-US"/>
        </w:rPr>
        <w:t>Contractor</w:t>
      </w:r>
      <w:r w:rsidRPr="00871971">
        <w:rPr>
          <w:lang w:val="en-US"/>
        </w:rPr>
        <w:t xml:space="preserve">, or else draw down for the amount against the bank guarantee for the </w:t>
      </w:r>
      <w:r w:rsidR="008156FD" w:rsidRPr="00871971">
        <w:rPr>
          <w:smallCaps/>
          <w:lang w:val="en-US"/>
        </w:rPr>
        <w:t>Work</w:t>
      </w:r>
      <w:r w:rsidRPr="00871971">
        <w:rPr>
          <w:lang w:val="en-US"/>
        </w:rPr>
        <w:t>.</w:t>
      </w:r>
    </w:p>
    <w:p w:rsidR="00BF69BB" w:rsidRPr="00871971" w:rsidRDefault="00BF69BB">
      <w:pPr>
        <w:pStyle w:val="Nadpis3"/>
        <w:jc w:val="both"/>
        <w:rPr>
          <w:lang w:val="en-US"/>
        </w:rPr>
      </w:pPr>
      <w:r w:rsidRPr="00871971">
        <w:rPr>
          <w:lang w:val="en-US"/>
        </w:rPr>
        <w:t xml:space="preserve">Unless agreed otherwise elsewhere in the </w:t>
      </w:r>
      <w:r w:rsidR="008156FD" w:rsidRPr="00871971">
        <w:rPr>
          <w:smallCaps/>
          <w:lang w:val="en-US"/>
        </w:rPr>
        <w:t>Contract</w:t>
      </w:r>
      <w:r w:rsidRPr="00871971">
        <w:rPr>
          <w:lang w:val="en-US"/>
        </w:rPr>
        <w:t xml:space="preserve">, payment of contractual penalties by the </w:t>
      </w:r>
      <w:r w:rsidR="008156FD" w:rsidRPr="00871971">
        <w:rPr>
          <w:smallCaps/>
          <w:lang w:val="en-US"/>
        </w:rPr>
        <w:t>Contractor</w:t>
      </w:r>
      <w:r w:rsidRPr="00871971">
        <w:rPr>
          <w:lang w:val="en-US"/>
        </w:rPr>
        <w:t xml:space="preserve"> or alternatively the use of part or the entirety of the bank guarantee for the </w:t>
      </w:r>
      <w:r w:rsidR="008156FD" w:rsidRPr="00871971">
        <w:rPr>
          <w:smallCaps/>
          <w:lang w:val="en-US"/>
        </w:rPr>
        <w:t>Work</w:t>
      </w:r>
      <w:r w:rsidRPr="00871971">
        <w:rPr>
          <w:lang w:val="en-US"/>
        </w:rPr>
        <w:t xml:space="preserve"> for that purpose by the </w:t>
      </w:r>
      <w:r w:rsidR="008156FD" w:rsidRPr="00871971">
        <w:rPr>
          <w:smallCaps/>
          <w:lang w:val="en-US"/>
        </w:rPr>
        <w:t>Purchaser</w:t>
      </w:r>
      <w:r w:rsidRPr="00871971">
        <w:rPr>
          <w:lang w:val="en-US"/>
        </w:rPr>
        <w:t xml:space="preserve"> does not relieve the </w:t>
      </w:r>
      <w:r w:rsidR="008156FD" w:rsidRPr="00871971">
        <w:rPr>
          <w:smallCaps/>
          <w:lang w:val="en-US"/>
        </w:rPr>
        <w:t>Contractor</w:t>
      </w:r>
      <w:r w:rsidRPr="00871971">
        <w:rPr>
          <w:lang w:val="en-US"/>
        </w:rPr>
        <w:t xml:space="preserve"> of any of its other obligations under the </w:t>
      </w:r>
      <w:r w:rsidR="008156FD" w:rsidRPr="00871971">
        <w:rPr>
          <w:smallCaps/>
          <w:lang w:val="en-US"/>
        </w:rPr>
        <w:t>Contract</w:t>
      </w:r>
      <w:r w:rsidRPr="00871971">
        <w:rPr>
          <w:lang w:val="en-US"/>
        </w:rPr>
        <w:t>.</w:t>
      </w:r>
    </w:p>
    <w:p w:rsidR="00BF69BB" w:rsidRPr="00871971" w:rsidRDefault="00BF69BB" w:rsidP="00B07D3E">
      <w:pPr>
        <w:pStyle w:val="Nadpis3"/>
        <w:jc w:val="both"/>
        <w:rPr>
          <w:szCs w:val="16"/>
          <w:lang w:val="en-US"/>
        </w:rPr>
      </w:pPr>
      <w:bookmarkStart w:id="244" w:name="_Ref506213860"/>
      <w:r w:rsidRPr="00871971">
        <w:rPr>
          <w:szCs w:val="16"/>
          <w:lang w:val="en-US"/>
        </w:rPr>
        <w:t xml:space="preserve">The total amount of contractual penalties that may be levied by the </w:t>
      </w:r>
      <w:r w:rsidR="008156FD" w:rsidRPr="00871971">
        <w:rPr>
          <w:smallCaps/>
          <w:szCs w:val="16"/>
          <w:lang w:val="en-US"/>
        </w:rPr>
        <w:t>Purchaser</w:t>
      </w:r>
      <w:r w:rsidRPr="00871971">
        <w:rPr>
          <w:szCs w:val="16"/>
          <w:lang w:val="en-US"/>
        </w:rPr>
        <w:t xml:space="preserve"> against the </w:t>
      </w:r>
      <w:r w:rsidR="008156FD" w:rsidRPr="00871971">
        <w:rPr>
          <w:smallCaps/>
          <w:szCs w:val="16"/>
          <w:lang w:val="en-US"/>
        </w:rPr>
        <w:t>Contractor</w:t>
      </w:r>
      <w:r w:rsidRPr="00871971">
        <w:rPr>
          <w:szCs w:val="16"/>
          <w:lang w:val="en-US"/>
        </w:rPr>
        <w:t xml:space="preserve"> under this Section 42 of the </w:t>
      </w:r>
      <w:r w:rsidR="008156FD" w:rsidRPr="00871971">
        <w:rPr>
          <w:smallCaps/>
          <w:szCs w:val="16"/>
          <w:lang w:val="en-US"/>
        </w:rPr>
        <w:t>Contract</w:t>
      </w:r>
      <w:r w:rsidRPr="00871971">
        <w:rPr>
          <w:szCs w:val="16"/>
          <w:lang w:val="en-US"/>
        </w:rPr>
        <w:t xml:space="preserve"> shall be limited to the equivalent of twenty-five (25) per cent of the </w:t>
      </w:r>
      <w:r w:rsidR="008156FD" w:rsidRPr="00871971">
        <w:rPr>
          <w:smallCaps/>
          <w:szCs w:val="16"/>
          <w:lang w:val="en-US"/>
        </w:rPr>
        <w:t>Contract Price</w:t>
      </w:r>
      <w:r w:rsidRPr="00871971">
        <w:rPr>
          <w:szCs w:val="16"/>
          <w:lang w:val="en-US"/>
        </w:rPr>
        <w:t xml:space="preserve"> for the </w:t>
      </w:r>
      <w:r w:rsidR="008156FD" w:rsidRPr="00871971">
        <w:rPr>
          <w:smallCaps/>
          <w:szCs w:val="16"/>
          <w:lang w:val="en-US"/>
        </w:rPr>
        <w:t>Work</w:t>
      </w:r>
      <w:r w:rsidRPr="00871971">
        <w:rPr>
          <w:szCs w:val="16"/>
          <w:lang w:val="en-US"/>
        </w:rPr>
        <w:t xml:space="preserve">. No such limitation shall apply, however, </w:t>
      </w:r>
      <w:r w:rsidR="003F03ED" w:rsidRPr="00871971">
        <w:rPr>
          <w:szCs w:val="16"/>
          <w:lang w:val="en-US"/>
        </w:rPr>
        <w:t>to contractual penalties due as a result of felony, intent, or gross negligence.</w:t>
      </w:r>
    </w:p>
    <w:bookmarkEnd w:id="244"/>
    <w:p w:rsidR="003F03ED" w:rsidRPr="00871971" w:rsidRDefault="003F03ED" w:rsidP="003F03ED">
      <w:pPr>
        <w:pStyle w:val="Nadpis3"/>
        <w:rPr>
          <w:szCs w:val="16"/>
          <w:lang w:val="en-US"/>
        </w:rPr>
      </w:pPr>
      <w:r w:rsidRPr="00871971">
        <w:rPr>
          <w:szCs w:val="16"/>
          <w:lang w:val="en-US"/>
        </w:rPr>
        <w:t xml:space="preserve">The </w:t>
      </w:r>
      <w:r w:rsidR="008156FD" w:rsidRPr="00871971">
        <w:rPr>
          <w:smallCaps/>
          <w:szCs w:val="16"/>
          <w:lang w:val="en-US"/>
        </w:rPr>
        <w:t>Contractor</w:t>
      </w:r>
      <w:r w:rsidRPr="00871971">
        <w:rPr>
          <w:szCs w:val="16"/>
          <w:lang w:val="en-US"/>
        </w:rPr>
        <w:t xml:space="preserve"> shall be liable to reimburse the </w:t>
      </w:r>
      <w:r w:rsidR="008156FD" w:rsidRPr="00871971">
        <w:rPr>
          <w:smallCaps/>
          <w:szCs w:val="16"/>
          <w:lang w:val="en-US"/>
        </w:rPr>
        <w:t>Purchaser</w:t>
      </w:r>
      <w:r w:rsidRPr="00871971">
        <w:rPr>
          <w:szCs w:val="16"/>
          <w:lang w:val="en-US"/>
        </w:rPr>
        <w:t xml:space="preserve"> for damages even in excess of the contractual penalties agreed.</w:t>
      </w:r>
    </w:p>
    <w:p w:rsidR="005720C2" w:rsidRPr="00871971" w:rsidRDefault="00322164">
      <w:pPr>
        <w:pStyle w:val="Nadpis1"/>
        <w:jc w:val="both"/>
        <w:rPr>
          <w:lang w:val="en-US"/>
        </w:rPr>
      </w:pPr>
      <w:bookmarkStart w:id="245" w:name="_Toc113893747"/>
      <w:bookmarkStart w:id="246" w:name="_Toc307926966"/>
      <w:bookmarkStart w:id="247" w:name="_Toc306882930"/>
      <w:bookmarkStart w:id="248" w:name="_Ref506208784"/>
      <w:bookmarkStart w:id="249" w:name="_Toc514934641"/>
      <w:r w:rsidRPr="00871971">
        <w:rPr>
          <w:lang w:val="en-US"/>
        </w:rPr>
        <w:t xml:space="preserve">LIABILITY FOR DEFECTS, </w:t>
      </w:r>
      <w:r w:rsidRPr="00A52579">
        <w:rPr>
          <w:lang w:val="en-US"/>
        </w:rPr>
        <w:t>QUALITY</w:t>
      </w:r>
      <w:r w:rsidRPr="00871971">
        <w:rPr>
          <w:lang w:val="en-US"/>
        </w:rPr>
        <w:t xml:space="preserve"> GUARANTEE</w:t>
      </w:r>
      <w:bookmarkEnd w:id="245"/>
      <w:bookmarkEnd w:id="246"/>
      <w:bookmarkEnd w:id="247"/>
      <w:bookmarkEnd w:id="248"/>
      <w:bookmarkEnd w:id="249"/>
    </w:p>
    <w:p w:rsidR="003F03ED" w:rsidRPr="00871971" w:rsidRDefault="003F03ED" w:rsidP="00B24A17">
      <w:pPr>
        <w:pStyle w:val="StylNadpis2Zarovnatdobloku"/>
        <w:tabs>
          <w:tab w:val="clear" w:pos="1277"/>
          <w:tab w:val="num" w:pos="851"/>
        </w:tabs>
        <w:ind w:left="851"/>
        <w:rPr>
          <w:lang w:val="en-US"/>
        </w:rPr>
      </w:pPr>
      <w:bookmarkStart w:id="250" w:name="_Ref506188400"/>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with warranty (the </w:t>
      </w:r>
      <w:r w:rsidR="008156FD" w:rsidRPr="00871971">
        <w:rPr>
          <w:smallCaps/>
          <w:lang w:val="en-US"/>
        </w:rPr>
        <w:t>Warranty Period</w:t>
      </w:r>
      <w:r w:rsidRPr="00871971">
        <w:rPr>
          <w:lang w:val="en-US"/>
        </w:rPr>
        <w:t xml:space="preserve">) for quality; i.e., shall warrant that the </w:t>
      </w:r>
      <w:r w:rsidR="008156FD" w:rsidRPr="00871971">
        <w:rPr>
          <w:smallCaps/>
          <w:lang w:val="en-US"/>
        </w:rPr>
        <w:t>Work</w:t>
      </w:r>
      <w:r w:rsidRPr="00871971">
        <w:rPr>
          <w:lang w:val="en-US"/>
        </w:rPr>
        <w:t xml:space="preserve"> as a whole and all parts thereof are free of any and all defects, material and legal. The </w:t>
      </w:r>
      <w:r w:rsidR="008156FD" w:rsidRPr="00871971">
        <w:rPr>
          <w:smallCaps/>
          <w:lang w:val="en-US"/>
        </w:rPr>
        <w:t>Work</w:t>
      </w:r>
      <w:r w:rsidRPr="00871971">
        <w:rPr>
          <w:lang w:val="en-US"/>
        </w:rPr>
        <w:t xml:space="preserve"> or a part thereof shall be considered defective whenever non-conforming to the results specified in the </w:t>
      </w:r>
      <w:r w:rsidR="008156FD" w:rsidRPr="00871971">
        <w:rPr>
          <w:smallCaps/>
          <w:lang w:val="en-US"/>
        </w:rPr>
        <w:t>Contract</w:t>
      </w:r>
      <w:r w:rsidRPr="00871971">
        <w:rPr>
          <w:lang w:val="en-US"/>
        </w:rPr>
        <w:t xml:space="preserve">, the </w:t>
      </w:r>
      <w:r w:rsidR="008156FD" w:rsidRPr="00871971">
        <w:rPr>
          <w:smallCaps/>
          <w:lang w:val="en-US"/>
        </w:rPr>
        <w:t>Work</w:t>
      </w:r>
      <w:r w:rsidRPr="00871971">
        <w:rPr>
          <w:lang w:val="en-US"/>
        </w:rPr>
        <w:t xml:space="preserve">’s purpose and use as given in the </w:t>
      </w:r>
      <w:r w:rsidR="008156FD" w:rsidRPr="00871971">
        <w:rPr>
          <w:smallCaps/>
          <w:lang w:val="en-US"/>
        </w:rPr>
        <w:t>Contract</w:t>
      </w:r>
      <w:r w:rsidRPr="00871971">
        <w:rPr>
          <w:lang w:val="en-US"/>
        </w:rPr>
        <w:t xml:space="preserve">, or lacks the parameters and properties explicitly agreed in the </w:t>
      </w:r>
      <w:r w:rsidR="008156FD" w:rsidRPr="00871971">
        <w:rPr>
          <w:smallCaps/>
          <w:lang w:val="en-US"/>
        </w:rPr>
        <w:t>Contract</w:t>
      </w:r>
      <w:r w:rsidRPr="00871971">
        <w:rPr>
          <w:lang w:val="en-US"/>
        </w:rPr>
        <w:t xml:space="preserve"> or required by general legislation and CSN standards effective at the time of the </w:t>
      </w:r>
      <w:r w:rsidR="008156FD" w:rsidRPr="00871971">
        <w:rPr>
          <w:smallCaps/>
          <w:lang w:val="en-US"/>
        </w:rPr>
        <w:t>Work</w:t>
      </w:r>
      <w:r w:rsidRPr="00871971">
        <w:rPr>
          <w:lang w:val="en-US"/>
        </w:rPr>
        <w:t xml:space="preserve">’s execution. The </w:t>
      </w:r>
      <w:r w:rsidR="008156FD" w:rsidRPr="00871971">
        <w:rPr>
          <w:smallCaps/>
          <w:lang w:val="en-US"/>
        </w:rPr>
        <w:t>Warranty Period</w:t>
      </w:r>
      <w:r w:rsidRPr="00871971">
        <w:rPr>
          <w:lang w:val="en-US"/>
        </w:rPr>
        <w:t xml:space="preserve">, as further specified below in this Section 43 of the </w:t>
      </w:r>
      <w:r w:rsidR="008156FD" w:rsidRPr="00871971">
        <w:rPr>
          <w:smallCaps/>
          <w:lang w:val="en-US"/>
        </w:rPr>
        <w:t>Contract</w:t>
      </w:r>
      <w:r w:rsidRPr="00871971">
        <w:rPr>
          <w:lang w:val="en-US"/>
        </w:rPr>
        <w:t xml:space="preserve">, shall commence on the day of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in the sense of Section 30 of the </w:t>
      </w:r>
      <w:r w:rsidR="008156FD" w:rsidRPr="00871971">
        <w:rPr>
          <w:smallCaps/>
          <w:lang w:val="en-US"/>
        </w:rPr>
        <w:t>Contract</w:t>
      </w:r>
      <w:r w:rsidRPr="00871971">
        <w:rPr>
          <w:lang w:val="en-US"/>
        </w:rPr>
        <w:t>.</w:t>
      </w:r>
    </w:p>
    <w:bookmarkEnd w:id="250"/>
    <w:p w:rsidR="0007074E" w:rsidRPr="00871971" w:rsidRDefault="003F03ED" w:rsidP="00DB6514">
      <w:pPr>
        <w:pStyle w:val="Nadpis3"/>
        <w:keepNext/>
        <w:jc w:val="both"/>
        <w:rPr>
          <w:lang w:val="en-US"/>
        </w:rPr>
      </w:pPr>
      <w:r w:rsidRPr="00871971">
        <w:rPr>
          <w:lang w:val="en-US"/>
        </w:rPr>
        <w:t>Materials Warranty</w:t>
      </w:r>
    </w:p>
    <w:p w:rsidR="003F03ED" w:rsidRPr="00871971" w:rsidRDefault="003F03ED" w:rsidP="00FE1F13">
      <w:pPr>
        <w:pStyle w:val="Nadpis4"/>
        <w:tabs>
          <w:tab w:val="clear" w:pos="1702"/>
          <w:tab w:val="num" w:pos="1276"/>
        </w:tabs>
        <w:ind w:left="1276" w:hanging="425"/>
        <w:rPr>
          <w:lang w:val="en-US"/>
        </w:rPr>
      </w:pPr>
      <w:bookmarkStart w:id="251" w:name="_Ref506204210"/>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with warranty (the </w:t>
      </w:r>
      <w:r w:rsidR="008156FD" w:rsidRPr="00871971">
        <w:rPr>
          <w:smallCaps/>
          <w:lang w:val="en-US"/>
        </w:rPr>
        <w:t>Warranty Period</w:t>
      </w:r>
      <w:r w:rsidRPr="00871971">
        <w:rPr>
          <w:lang w:val="en-US"/>
        </w:rPr>
        <w:t xml:space="preserve">) for the proper construction, good quality, correct material choices, and due professional care taken with the </w:t>
      </w:r>
      <w:r w:rsidR="008156FD" w:rsidRPr="00871971">
        <w:rPr>
          <w:smallCaps/>
          <w:lang w:val="en-US"/>
        </w:rPr>
        <w:t>Work</w:t>
      </w:r>
      <w:r w:rsidRPr="00871971">
        <w:rPr>
          <w:lang w:val="en-US"/>
        </w:rPr>
        <w:t>, in the duration of:</w:t>
      </w:r>
    </w:p>
    <w:p w:rsidR="00B65077" w:rsidRPr="00871971" w:rsidRDefault="00B65077" w:rsidP="00891092">
      <w:pPr>
        <w:pStyle w:val="Nadpis3"/>
        <w:numPr>
          <w:ilvl w:val="0"/>
          <w:numId w:val="12"/>
        </w:numPr>
        <w:tabs>
          <w:tab w:val="left" w:pos="851"/>
        </w:tabs>
        <w:jc w:val="both"/>
        <w:rPr>
          <w:smallCaps/>
          <w:lang w:val="en-US"/>
        </w:rPr>
      </w:pPr>
      <w:bookmarkStart w:id="252" w:name="_Ref506192323"/>
      <w:bookmarkEnd w:id="251"/>
      <w:r w:rsidRPr="00871971">
        <w:rPr>
          <w:lang w:val="en-US"/>
        </w:rPr>
        <w:t xml:space="preserve">Twenty-four (24) months on the technology systems of the </w:t>
      </w:r>
      <w:r w:rsidR="008156FD" w:rsidRPr="00871971">
        <w:rPr>
          <w:smallCaps/>
          <w:lang w:val="en-US"/>
        </w:rPr>
        <w:t>Work</w:t>
      </w:r>
      <w:r w:rsidRPr="00871971">
        <w:rPr>
          <w:lang w:val="en-US"/>
        </w:rPr>
        <w:t xml:space="preserve"> (excepting </w:t>
      </w:r>
      <w:r w:rsidR="008156FD" w:rsidRPr="00871971">
        <w:rPr>
          <w:smallCaps/>
          <w:lang w:val="en-US"/>
        </w:rPr>
        <w:t>Work</w:t>
      </w:r>
      <w:r w:rsidRPr="00871971">
        <w:rPr>
          <w:lang w:val="en-US"/>
        </w:rPr>
        <w:t xml:space="preserve"> systems under Section 43.1.1-a (ii) below)</w:t>
      </w:r>
    </w:p>
    <w:p w:rsidR="00B65077" w:rsidRPr="00871971" w:rsidRDefault="00B65077" w:rsidP="00891092">
      <w:pPr>
        <w:pStyle w:val="Nadpis3"/>
        <w:numPr>
          <w:ilvl w:val="0"/>
          <w:numId w:val="12"/>
        </w:numPr>
        <w:tabs>
          <w:tab w:val="left" w:pos="851"/>
        </w:tabs>
        <w:jc w:val="both"/>
        <w:rPr>
          <w:lang w:val="en-US"/>
        </w:rPr>
      </w:pPr>
      <w:bookmarkStart w:id="253" w:name="_Ref506192513"/>
      <w:bookmarkEnd w:id="252"/>
      <w:proofErr w:type="gramStart"/>
      <w:r w:rsidRPr="00871971">
        <w:rPr>
          <w:lang w:val="en-US"/>
        </w:rPr>
        <w:t>thirty-</w:t>
      </w:r>
      <w:proofErr w:type="gramEnd"/>
      <w:r w:rsidRPr="00871971">
        <w:rPr>
          <w:lang w:val="en-US"/>
        </w:rPr>
        <w:t xml:space="preserve">six (36) months on the following technology systems of the </w:t>
      </w:r>
      <w:r w:rsidR="008156FD" w:rsidRPr="00871971">
        <w:rPr>
          <w:smallCaps/>
          <w:lang w:val="en-US"/>
        </w:rPr>
        <w:t>Work</w:t>
      </w:r>
      <w:r w:rsidRPr="00871971">
        <w:rPr>
          <w:lang w:val="en-US"/>
        </w:rPr>
        <w:t>:</w:t>
      </w:r>
    </w:p>
    <w:bookmarkEnd w:id="253"/>
    <w:p w:rsidR="00B65077" w:rsidRPr="00871971" w:rsidRDefault="00B65077" w:rsidP="0022618C">
      <w:pPr>
        <w:pStyle w:val="Nadpis3"/>
        <w:numPr>
          <w:ilvl w:val="0"/>
          <w:numId w:val="27"/>
        </w:numPr>
        <w:tabs>
          <w:tab w:val="left" w:pos="851"/>
        </w:tabs>
        <w:jc w:val="both"/>
        <w:rPr>
          <w:rFonts w:cs="Arial"/>
          <w:lang w:val="en-US"/>
        </w:rPr>
      </w:pPr>
      <w:proofErr w:type="gramStart"/>
      <w:r w:rsidRPr="00871971">
        <w:rPr>
          <w:rFonts w:cs="Arial"/>
          <w:lang w:val="en-US"/>
        </w:rPr>
        <w:t>interior</w:t>
      </w:r>
      <w:proofErr w:type="gramEnd"/>
      <w:r w:rsidRPr="00871971">
        <w:rPr>
          <w:rFonts w:cs="Arial"/>
          <w:lang w:val="en-US"/>
        </w:rPr>
        <w:t xml:space="preserve"> protection of absorber area, including internal structure and systems</w:t>
      </w:r>
    </w:p>
    <w:p w:rsidR="00B65077" w:rsidRPr="00871971" w:rsidRDefault="00B65077" w:rsidP="0022618C">
      <w:pPr>
        <w:pStyle w:val="Nadpis3"/>
        <w:numPr>
          <w:ilvl w:val="0"/>
          <w:numId w:val="27"/>
        </w:numPr>
        <w:tabs>
          <w:tab w:val="left" w:pos="851"/>
        </w:tabs>
        <w:jc w:val="both"/>
        <w:rPr>
          <w:rFonts w:cs="Arial"/>
          <w:lang w:val="en-US"/>
        </w:rPr>
      </w:pPr>
      <w:proofErr w:type="gramStart"/>
      <w:r w:rsidRPr="00871971">
        <w:rPr>
          <w:rFonts w:cs="Arial"/>
          <w:lang w:val="en-US"/>
        </w:rPr>
        <w:t>stirrer</w:t>
      </w:r>
      <w:proofErr w:type="gramEnd"/>
      <w:r w:rsidRPr="00871971">
        <w:rPr>
          <w:rFonts w:cs="Arial"/>
          <w:lang w:val="en-US"/>
        </w:rPr>
        <w:t xml:space="preserve"> plugs</w:t>
      </w:r>
    </w:p>
    <w:p w:rsidR="00B65077" w:rsidRPr="00871971" w:rsidRDefault="00B65077" w:rsidP="0022618C">
      <w:pPr>
        <w:pStyle w:val="Nadpis3"/>
        <w:numPr>
          <w:ilvl w:val="0"/>
          <w:numId w:val="27"/>
        </w:numPr>
        <w:tabs>
          <w:tab w:val="left" w:pos="851"/>
        </w:tabs>
        <w:jc w:val="both"/>
        <w:rPr>
          <w:rFonts w:cs="Arial"/>
          <w:lang w:val="en-US"/>
        </w:rPr>
      </w:pPr>
      <w:proofErr w:type="gramStart"/>
      <w:r w:rsidRPr="00871971">
        <w:rPr>
          <w:rFonts w:cs="Arial"/>
          <w:lang w:val="en-US"/>
        </w:rPr>
        <w:t>interior</w:t>
      </w:r>
      <w:proofErr w:type="gramEnd"/>
      <w:r w:rsidRPr="00871971">
        <w:rPr>
          <w:rFonts w:cs="Arial"/>
          <w:lang w:val="en-US"/>
        </w:rPr>
        <w:t xml:space="preserve"> protection of wet flue and chimney sections</w:t>
      </w:r>
    </w:p>
    <w:p w:rsidR="00B65077" w:rsidRPr="00871971" w:rsidRDefault="00B65077" w:rsidP="0022618C">
      <w:pPr>
        <w:pStyle w:val="Nadpis3"/>
        <w:numPr>
          <w:ilvl w:val="0"/>
          <w:numId w:val="27"/>
        </w:numPr>
        <w:tabs>
          <w:tab w:val="left" w:pos="851"/>
        </w:tabs>
        <w:jc w:val="both"/>
        <w:rPr>
          <w:rFonts w:cs="Arial"/>
          <w:lang w:val="en-US"/>
        </w:rPr>
      </w:pPr>
      <w:proofErr w:type="gramStart"/>
      <w:r w:rsidRPr="00871971">
        <w:rPr>
          <w:rFonts w:cs="Arial"/>
          <w:lang w:val="en-US"/>
        </w:rPr>
        <w:t>interior</w:t>
      </w:r>
      <w:proofErr w:type="gramEnd"/>
      <w:r w:rsidRPr="00871971">
        <w:rPr>
          <w:rFonts w:cs="Arial"/>
          <w:lang w:val="en-US"/>
        </w:rPr>
        <w:t xml:space="preserve"> protection of pipes and recirculation pumps</w:t>
      </w:r>
    </w:p>
    <w:p w:rsidR="0007074E" w:rsidRPr="00871971" w:rsidRDefault="00B65077" w:rsidP="00891092">
      <w:pPr>
        <w:pStyle w:val="Nadpis3"/>
        <w:numPr>
          <w:ilvl w:val="0"/>
          <w:numId w:val="12"/>
        </w:numPr>
        <w:tabs>
          <w:tab w:val="left" w:pos="851"/>
        </w:tabs>
        <w:jc w:val="both"/>
        <w:rPr>
          <w:smallCaps/>
          <w:lang w:val="en-US"/>
        </w:rPr>
      </w:pPr>
      <w:bookmarkStart w:id="254" w:name="_Ref506192529"/>
      <w:proofErr w:type="gramStart"/>
      <w:r w:rsidRPr="00871971">
        <w:rPr>
          <w:rFonts w:cs="Arial"/>
          <w:spacing w:val="-3"/>
          <w:szCs w:val="24"/>
          <w:lang w:val="en-US"/>
        </w:rPr>
        <w:t>sixty</w:t>
      </w:r>
      <w:proofErr w:type="gramEnd"/>
      <w:r w:rsidRPr="00871971">
        <w:rPr>
          <w:rFonts w:cs="Arial"/>
          <w:spacing w:val="-3"/>
          <w:szCs w:val="24"/>
          <w:lang w:val="en-US"/>
        </w:rPr>
        <w:t xml:space="preserve"> </w:t>
      </w:r>
      <w:r w:rsidR="0007074E" w:rsidRPr="00871971">
        <w:rPr>
          <w:rFonts w:cs="Arial"/>
          <w:spacing w:val="-3"/>
          <w:szCs w:val="24"/>
          <w:lang w:val="en-US"/>
        </w:rPr>
        <w:t xml:space="preserve">(60) </w:t>
      </w:r>
      <w:r w:rsidRPr="00871971">
        <w:rPr>
          <w:lang w:val="en-US"/>
        </w:rPr>
        <w:t xml:space="preserve">months for the structural portions of the </w:t>
      </w:r>
      <w:r w:rsidR="008156FD" w:rsidRPr="00871971">
        <w:rPr>
          <w:smallCaps/>
          <w:lang w:val="en-US"/>
        </w:rPr>
        <w:t>Work</w:t>
      </w:r>
      <w:bookmarkEnd w:id="254"/>
      <w:r w:rsidRPr="00871971">
        <w:rPr>
          <w:lang w:val="en-US"/>
        </w:rPr>
        <w:t>.</w:t>
      </w:r>
    </w:p>
    <w:p w:rsidR="00B65077" w:rsidRPr="00871971" w:rsidRDefault="00B65077" w:rsidP="00FE1F13">
      <w:pPr>
        <w:pStyle w:val="Nadpis4"/>
        <w:tabs>
          <w:tab w:val="clear" w:pos="1702"/>
          <w:tab w:val="num" w:pos="1276"/>
        </w:tabs>
        <w:ind w:left="1276" w:hanging="425"/>
        <w:rPr>
          <w:lang w:val="en-US"/>
        </w:rPr>
      </w:pPr>
      <w:r w:rsidRPr="00871971">
        <w:rPr>
          <w:lang w:val="en-US"/>
        </w:rPr>
        <w:t xml:space="preserve">The </w:t>
      </w:r>
      <w:r w:rsidR="008156FD" w:rsidRPr="00871971">
        <w:rPr>
          <w:smallCaps/>
          <w:lang w:val="en-US"/>
        </w:rPr>
        <w:t>Contractor</w:t>
      </w:r>
      <w:r w:rsidRPr="00871971">
        <w:rPr>
          <w:lang w:val="en-US"/>
        </w:rPr>
        <w:t xml:space="preserve"> shall guarantee the structural quality of all systems in line with the state of technology as of the signing of the </w:t>
      </w:r>
      <w:r w:rsidR="008156FD" w:rsidRPr="00871971">
        <w:rPr>
          <w:smallCaps/>
          <w:lang w:val="en-US"/>
        </w:rPr>
        <w:t>Contract</w:t>
      </w:r>
      <w:r w:rsidRPr="00871971">
        <w:rPr>
          <w:lang w:val="en-US"/>
        </w:rPr>
        <w:t xml:space="preserve">, with regard to operational, maintenance, and repair requirements. The </w:t>
      </w:r>
      <w:r w:rsidR="008156FD" w:rsidRPr="00871971">
        <w:rPr>
          <w:smallCaps/>
          <w:lang w:val="en-US"/>
        </w:rPr>
        <w:t>Contractor</w:t>
      </w:r>
      <w:r w:rsidRPr="00871971">
        <w:rPr>
          <w:lang w:val="en-US"/>
        </w:rPr>
        <w:t xml:space="preserve"> shall take particular care to minimize wear through appropriate selection of materials and finishes.</w:t>
      </w:r>
    </w:p>
    <w:p w:rsidR="00B65077" w:rsidRPr="00871971" w:rsidRDefault="00B65077" w:rsidP="00FE1F13">
      <w:pPr>
        <w:pStyle w:val="Nadpis4"/>
        <w:tabs>
          <w:tab w:val="clear" w:pos="1702"/>
          <w:tab w:val="num" w:pos="1276"/>
        </w:tabs>
        <w:ind w:left="1276" w:hanging="425"/>
        <w:rPr>
          <w:lang w:val="en-US"/>
        </w:rPr>
      </w:pPr>
      <w:r w:rsidRPr="00871971">
        <w:rPr>
          <w:lang w:val="en-US"/>
        </w:rPr>
        <w:t xml:space="preserve">The </w:t>
      </w:r>
      <w:r w:rsidR="008156FD" w:rsidRPr="00871971">
        <w:rPr>
          <w:smallCaps/>
          <w:lang w:val="en-US"/>
        </w:rPr>
        <w:t>Contractor</w:t>
      </w:r>
      <w:r w:rsidRPr="00871971">
        <w:rPr>
          <w:lang w:val="en-US"/>
        </w:rPr>
        <w:t xml:space="preserve"> shall guarantee a subsystem design lending itself to replacement of rapid-wear parts during operation between planned revisions without system shutdown.</w:t>
      </w:r>
    </w:p>
    <w:p w:rsidR="0007074E" w:rsidRPr="00871971" w:rsidRDefault="00B65077" w:rsidP="00BE25BC">
      <w:pPr>
        <w:pStyle w:val="Nadpis3"/>
        <w:jc w:val="both"/>
        <w:rPr>
          <w:lang w:val="en-US"/>
        </w:rPr>
      </w:pPr>
      <w:r w:rsidRPr="00871971">
        <w:rPr>
          <w:lang w:val="en-US"/>
        </w:rPr>
        <w:t>Completeness Warranty</w:t>
      </w:r>
    </w:p>
    <w:p w:rsidR="00B65077" w:rsidRPr="00871971" w:rsidRDefault="00B65077" w:rsidP="00FE1F13">
      <w:pPr>
        <w:pStyle w:val="Nadpis3"/>
        <w:numPr>
          <w:ilvl w:val="0"/>
          <w:numId w:val="0"/>
        </w:numPr>
        <w:tabs>
          <w:tab w:val="left" w:pos="851"/>
        </w:tabs>
        <w:ind w:left="851"/>
        <w:jc w:val="both"/>
        <w:rPr>
          <w:lang w:val="en-US"/>
        </w:rPr>
      </w:pPr>
      <w:bookmarkStart w:id="255" w:name="OLE_LINK8"/>
      <w:bookmarkStart w:id="256" w:name="OLE_LINK9"/>
      <w:r w:rsidRPr="00871971">
        <w:rPr>
          <w:lang w:val="en-US"/>
        </w:rPr>
        <w:t xml:space="preserve">The </w:t>
      </w:r>
      <w:r w:rsidR="008156FD" w:rsidRPr="00871971">
        <w:rPr>
          <w:smallCaps/>
          <w:lang w:val="en-US"/>
        </w:rPr>
        <w:t>Contractor</w:t>
      </w:r>
      <w:r w:rsidRPr="00871971">
        <w:rPr>
          <w:lang w:val="en-US"/>
        </w:rPr>
        <w:t xml:space="preserve"> shall provide the </w:t>
      </w:r>
      <w:r w:rsidR="008156FD" w:rsidRPr="00871971">
        <w:rPr>
          <w:smallCaps/>
          <w:lang w:val="en-US"/>
        </w:rPr>
        <w:t>Purchaser</w:t>
      </w:r>
      <w:r w:rsidRPr="00871971">
        <w:rPr>
          <w:lang w:val="en-US"/>
        </w:rPr>
        <w:t xml:space="preserve"> with warranty for the completeness and correctness of documentation and sources prepared for and submitted to the </w:t>
      </w:r>
      <w:r w:rsidR="008156FD" w:rsidRPr="00871971">
        <w:rPr>
          <w:smallCaps/>
          <w:lang w:val="en-US"/>
        </w:rPr>
        <w:t>Purchaser</w:t>
      </w:r>
      <w:r w:rsidRPr="00871971">
        <w:rPr>
          <w:lang w:val="en-US"/>
        </w:rPr>
        <w:t xml:space="preserve"> in the execution of the </w:t>
      </w:r>
      <w:r w:rsidR="008156FD" w:rsidRPr="00871971">
        <w:rPr>
          <w:smallCaps/>
          <w:lang w:val="en-US"/>
        </w:rPr>
        <w:t>Work</w:t>
      </w:r>
      <w:r w:rsidRPr="00871971">
        <w:rPr>
          <w:lang w:val="en-US"/>
        </w:rPr>
        <w:t xml:space="preserve">. Deliveries of </w:t>
      </w:r>
      <w:r w:rsidR="008156FD" w:rsidRPr="00871971">
        <w:rPr>
          <w:smallCaps/>
          <w:lang w:val="en-US"/>
        </w:rPr>
        <w:t>Goods</w:t>
      </w:r>
      <w:r w:rsidRPr="00871971">
        <w:rPr>
          <w:lang w:val="en-US"/>
        </w:rPr>
        <w:t xml:space="preserve"> and performance of </w:t>
      </w:r>
      <w:r w:rsidR="008156FD" w:rsidRPr="00871971">
        <w:rPr>
          <w:smallCaps/>
          <w:lang w:val="en-US"/>
        </w:rPr>
        <w:t>Works</w:t>
      </w:r>
      <w:r w:rsidRPr="00871971">
        <w:rPr>
          <w:lang w:val="en-US"/>
        </w:rPr>
        <w:t xml:space="preserve"> are part of the </w:t>
      </w:r>
      <w:r w:rsidR="008156FD" w:rsidRPr="00871971">
        <w:rPr>
          <w:smallCaps/>
          <w:lang w:val="en-US"/>
        </w:rPr>
        <w:t>Contractor</w:t>
      </w:r>
      <w:r w:rsidRPr="00871971">
        <w:rPr>
          <w:lang w:val="en-US"/>
        </w:rPr>
        <w:t xml:space="preserve">’s obligations even if not explicitly listed in the </w:t>
      </w:r>
      <w:r w:rsidR="008156FD" w:rsidRPr="00871971">
        <w:rPr>
          <w:smallCaps/>
          <w:lang w:val="en-US"/>
        </w:rPr>
        <w:t>Contract</w:t>
      </w:r>
      <w:r w:rsidRPr="00871971">
        <w:rPr>
          <w:lang w:val="en-US"/>
        </w:rPr>
        <w:t xml:space="preserve"> but demonstrably required for the manufacture, flawless operation, monitoring, and maintenance, and operational and personnel safety of the system in question (regulations, official requirements, etc.). </w:t>
      </w:r>
    </w:p>
    <w:bookmarkEnd w:id="255"/>
    <w:bookmarkEnd w:id="256"/>
    <w:p w:rsidR="0007074E" w:rsidRPr="00871971" w:rsidRDefault="00B65077" w:rsidP="00BE25BC">
      <w:pPr>
        <w:pStyle w:val="Nadpis3"/>
        <w:jc w:val="both"/>
        <w:rPr>
          <w:rFonts w:cs="Arial"/>
          <w:lang w:val="en-US"/>
        </w:rPr>
      </w:pPr>
      <w:r w:rsidRPr="00871971">
        <w:rPr>
          <w:rFonts w:cs="Arial"/>
          <w:lang w:val="en-US"/>
        </w:rPr>
        <w:t>Functionality Warranty</w:t>
      </w:r>
    </w:p>
    <w:p w:rsidR="00B65077" w:rsidRPr="00871971" w:rsidRDefault="00B65077" w:rsidP="00FE1F13">
      <w:pPr>
        <w:pStyle w:val="Nadpis4"/>
        <w:tabs>
          <w:tab w:val="clear" w:pos="1702"/>
          <w:tab w:val="num" w:pos="1276"/>
        </w:tabs>
        <w:ind w:left="1276" w:hanging="425"/>
        <w:rPr>
          <w:rFonts w:cs="Arial"/>
          <w:spacing w:val="-3"/>
          <w:szCs w:val="24"/>
          <w:lang w:val="en-US"/>
        </w:rPr>
      </w:pPr>
      <w:r w:rsidRPr="00871971">
        <w:rPr>
          <w:rFonts w:cs="Arial"/>
          <w:spacing w:val="-3"/>
          <w:szCs w:val="24"/>
          <w:lang w:val="en-US"/>
        </w:rPr>
        <w:t xml:space="preserve">The </w:t>
      </w:r>
      <w:r w:rsidR="008156FD" w:rsidRPr="00871971">
        <w:rPr>
          <w:rFonts w:cs="Arial"/>
          <w:smallCaps/>
          <w:spacing w:val="-3"/>
          <w:szCs w:val="24"/>
          <w:lang w:val="en-US"/>
        </w:rPr>
        <w:t>Contractor</w:t>
      </w:r>
      <w:r w:rsidRPr="00871971">
        <w:rPr>
          <w:rFonts w:cs="Arial"/>
          <w:spacing w:val="-3"/>
          <w:szCs w:val="24"/>
          <w:lang w:val="en-US"/>
        </w:rPr>
        <w:t xml:space="preserve"> shall provide the </w:t>
      </w:r>
      <w:r w:rsidR="008156FD" w:rsidRPr="00871971">
        <w:rPr>
          <w:rFonts w:cs="Arial"/>
          <w:smallCaps/>
          <w:spacing w:val="-3"/>
          <w:szCs w:val="24"/>
          <w:lang w:val="en-US"/>
        </w:rPr>
        <w:t>Purchaser</w:t>
      </w:r>
      <w:r w:rsidRPr="00871971">
        <w:rPr>
          <w:rFonts w:cs="Arial"/>
          <w:spacing w:val="-3"/>
          <w:szCs w:val="24"/>
          <w:lang w:val="en-US"/>
        </w:rPr>
        <w:t xml:space="preserve"> with a </w:t>
      </w:r>
      <w:r w:rsidR="008156FD" w:rsidRPr="00871971">
        <w:rPr>
          <w:rFonts w:cs="Arial"/>
          <w:smallCaps/>
          <w:spacing w:val="-3"/>
          <w:szCs w:val="24"/>
          <w:lang w:val="en-US"/>
        </w:rPr>
        <w:t>Warranty Period</w:t>
      </w:r>
      <w:r w:rsidRPr="00871971">
        <w:rPr>
          <w:rFonts w:cs="Arial"/>
          <w:spacing w:val="-3"/>
          <w:szCs w:val="24"/>
          <w:lang w:val="en-US"/>
        </w:rPr>
        <w:t xml:space="preserve"> for the correct functioning of the </w:t>
      </w:r>
      <w:r w:rsidR="008156FD" w:rsidRPr="00871971">
        <w:rPr>
          <w:rFonts w:cs="Arial"/>
          <w:smallCaps/>
          <w:spacing w:val="-3"/>
          <w:szCs w:val="24"/>
          <w:lang w:val="en-US"/>
        </w:rPr>
        <w:t>Work</w:t>
      </w:r>
      <w:r w:rsidRPr="00871971">
        <w:rPr>
          <w:rFonts w:cs="Arial"/>
          <w:spacing w:val="-3"/>
          <w:szCs w:val="24"/>
          <w:lang w:val="en-US"/>
        </w:rPr>
        <w:t xml:space="preserve"> in the duration of sixty (60) months.</w:t>
      </w:r>
    </w:p>
    <w:p w:rsidR="00B65077" w:rsidRPr="00871971" w:rsidRDefault="00B65077" w:rsidP="00FE1F13">
      <w:pPr>
        <w:pStyle w:val="Nadpis4"/>
        <w:tabs>
          <w:tab w:val="clear" w:pos="1702"/>
          <w:tab w:val="num" w:pos="1276"/>
        </w:tabs>
        <w:ind w:left="1276" w:hanging="425"/>
        <w:rPr>
          <w:rFonts w:cs="Arial"/>
          <w:spacing w:val="-3"/>
          <w:szCs w:val="24"/>
          <w:lang w:val="en-US"/>
        </w:rPr>
      </w:pPr>
      <w:r w:rsidRPr="00871971">
        <w:rPr>
          <w:rFonts w:cs="Arial"/>
          <w:spacing w:val="-3"/>
          <w:szCs w:val="24"/>
          <w:lang w:val="en-US"/>
        </w:rPr>
        <w:t xml:space="preserve">In the event that, during the </w:t>
      </w:r>
      <w:r w:rsidR="008156FD" w:rsidRPr="00871971">
        <w:rPr>
          <w:rFonts w:cs="Arial"/>
          <w:smallCaps/>
          <w:spacing w:val="-3"/>
          <w:szCs w:val="24"/>
          <w:lang w:val="en-US"/>
        </w:rPr>
        <w:t>Warranty Period</w:t>
      </w:r>
      <w:r w:rsidRPr="00871971">
        <w:rPr>
          <w:rFonts w:cs="Arial"/>
          <w:spacing w:val="-3"/>
          <w:szCs w:val="24"/>
          <w:lang w:val="en-US"/>
        </w:rPr>
        <w:t xml:space="preserve">, it becomes apparent that the </w:t>
      </w:r>
      <w:r w:rsidR="008156FD" w:rsidRPr="00871971">
        <w:rPr>
          <w:rFonts w:cs="Arial"/>
          <w:smallCaps/>
          <w:spacing w:val="-3"/>
          <w:szCs w:val="24"/>
          <w:lang w:val="en-US"/>
        </w:rPr>
        <w:t>Work</w:t>
      </w:r>
      <w:r w:rsidRPr="00871971">
        <w:rPr>
          <w:rFonts w:cs="Arial"/>
          <w:spacing w:val="-3"/>
          <w:szCs w:val="24"/>
          <w:lang w:val="en-US"/>
        </w:rPr>
        <w:t xml:space="preserve"> or a part thereof is incapable of performing its particular function despite professional repair, performed by the </w:t>
      </w:r>
      <w:r w:rsidR="008156FD" w:rsidRPr="00871971">
        <w:rPr>
          <w:rFonts w:cs="Arial"/>
          <w:smallCaps/>
          <w:spacing w:val="-3"/>
          <w:szCs w:val="24"/>
          <w:lang w:val="en-US"/>
        </w:rPr>
        <w:t>Purchaser</w:t>
      </w:r>
      <w:r w:rsidRPr="00871971">
        <w:rPr>
          <w:rFonts w:cs="Arial"/>
          <w:spacing w:val="-3"/>
          <w:szCs w:val="24"/>
          <w:lang w:val="en-US"/>
        </w:rPr>
        <w:t xml:space="preserve"> once materials warranty runs out, then the </w:t>
      </w:r>
      <w:r w:rsidR="008156FD" w:rsidRPr="00871971">
        <w:rPr>
          <w:rFonts w:cs="Arial"/>
          <w:smallCaps/>
          <w:spacing w:val="-3"/>
          <w:szCs w:val="24"/>
          <w:lang w:val="en-US"/>
        </w:rPr>
        <w:t>Contractor</w:t>
      </w:r>
      <w:r w:rsidRPr="00871971">
        <w:rPr>
          <w:rFonts w:cs="Arial"/>
          <w:spacing w:val="-3"/>
          <w:szCs w:val="24"/>
          <w:lang w:val="en-US"/>
        </w:rPr>
        <w:t xml:space="preserve"> shall, at its own expense, take such measures as may be required to restore correct functioning and ensure guaranteed parameters are met. Such measures shall be taken by the </w:t>
      </w:r>
      <w:r w:rsidR="008156FD" w:rsidRPr="00871971">
        <w:rPr>
          <w:rFonts w:cs="Arial"/>
          <w:smallCaps/>
          <w:spacing w:val="-3"/>
          <w:szCs w:val="24"/>
          <w:lang w:val="en-US"/>
        </w:rPr>
        <w:t>Contractor</w:t>
      </w:r>
      <w:r w:rsidRPr="00871971">
        <w:rPr>
          <w:rFonts w:cs="Arial"/>
          <w:spacing w:val="-3"/>
          <w:szCs w:val="24"/>
          <w:lang w:val="en-US"/>
        </w:rPr>
        <w:t xml:space="preserve"> upon consultation with the </w:t>
      </w:r>
      <w:r w:rsidR="008156FD" w:rsidRPr="00871971">
        <w:rPr>
          <w:rFonts w:cs="Arial"/>
          <w:smallCaps/>
          <w:spacing w:val="-3"/>
          <w:szCs w:val="24"/>
          <w:lang w:val="en-US"/>
        </w:rPr>
        <w:t>Purchaser</w:t>
      </w:r>
      <w:r w:rsidRPr="00871971">
        <w:rPr>
          <w:rFonts w:cs="Arial"/>
          <w:spacing w:val="-3"/>
          <w:szCs w:val="24"/>
          <w:lang w:val="en-US"/>
        </w:rPr>
        <w:t xml:space="preserve"> at a suitable time.</w:t>
      </w:r>
    </w:p>
    <w:p w:rsidR="0007074E" w:rsidRPr="00871971" w:rsidRDefault="00B65077" w:rsidP="00BE25BC">
      <w:pPr>
        <w:pStyle w:val="Nadpis3"/>
        <w:jc w:val="both"/>
        <w:rPr>
          <w:rFonts w:cs="Arial"/>
          <w:spacing w:val="-3"/>
          <w:szCs w:val="24"/>
          <w:lang w:val="en-US"/>
        </w:rPr>
      </w:pPr>
      <w:r w:rsidRPr="00871971">
        <w:rPr>
          <w:rFonts w:cs="Arial"/>
          <w:spacing w:val="-3"/>
          <w:szCs w:val="24"/>
          <w:lang w:val="en-US"/>
        </w:rPr>
        <w:t>Performance Warranty</w:t>
      </w:r>
    </w:p>
    <w:p w:rsidR="00B65077" w:rsidRPr="00871971" w:rsidRDefault="00B65077" w:rsidP="00FE1F13">
      <w:pPr>
        <w:pStyle w:val="Nadpis3"/>
        <w:numPr>
          <w:ilvl w:val="0"/>
          <w:numId w:val="0"/>
        </w:numPr>
        <w:tabs>
          <w:tab w:val="left" w:pos="851"/>
        </w:tabs>
        <w:ind w:left="851"/>
        <w:jc w:val="both"/>
        <w:rPr>
          <w:rFonts w:cs="Arial"/>
          <w:spacing w:val="-3"/>
          <w:szCs w:val="24"/>
          <w:lang w:val="en-US"/>
        </w:rPr>
      </w:pPr>
      <w:r w:rsidRPr="00871971">
        <w:rPr>
          <w:rFonts w:cs="Arial"/>
          <w:spacing w:val="-3"/>
          <w:szCs w:val="24"/>
          <w:lang w:val="en-US"/>
        </w:rPr>
        <w:t xml:space="preserve">The </w:t>
      </w:r>
      <w:r w:rsidR="008156FD" w:rsidRPr="00871971">
        <w:rPr>
          <w:rFonts w:cs="Arial"/>
          <w:smallCaps/>
          <w:spacing w:val="-3"/>
          <w:szCs w:val="24"/>
          <w:lang w:val="en-US"/>
        </w:rPr>
        <w:t>Contractor</w:t>
      </w:r>
      <w:r w:rsidRPr="00871971">
        <w:rPr>
          <w:rFonts w:cs="Arial"/>
          <w:spacing w:val="-3"/>
          <w:szCs w:val="24"/>
          <w:lang w:val="en-US"/>
        </w:rPr>
        <w:t xml:space="preserve"> shall provide the </w:t>
      </w:r>
      <w:r w:rsidR="008156FD" w:rsidRPr="00871971">
        <w:rPr>
          <w:rFonts w:cs="Arial"/>
          <w:smallCaps/>
          <w:spacing w:val="-3"/>
          <w:szCs w:val="24"/>
          <w:lang w:val="en-US"/>
        </w:rPr>
        <w:t>Purchaser</w:t>
      </w:r>
      <w:r w:rsidRPr="00871971">
        <w:rPr>
          <w:rFonts w:cs="Arial"/>
          <w:spacing w:val="-3"/>
          <w:szCs w:val="24"/>
          <w:lang w:val="en-US"/>
        </w:rPr>
        <w:t xml:space="preserve"> with warranty for the </w:t>
      </w:r>
      <w:r w:rsidR="008156FD" w:rsidRPr="00871971">
        <w:rPr>
          <w:rFonts w:cs="Arial"/>
          <w:smallCaps/>
          <w:spacing w:val="-3"/>
          <w:szCs w:val="24"/>
          <w:lang w:val="en-US"/>
        </w:rPr>
        <w:t>Work</w:t>
      </w:r>
      <w:r w:rsidRPr="00871971">
        <w:rPr>
          <w:rFonts w:cs="Arial"/>
          <w:spacing w:val="-3"/>
          <w:szCs w:val="24"/>
          <w:lang w:val="en-US"/>
        </w:rPr>
        <w:t xml:space="preserve">’s fulfillment of the guaranteed parameters given in Supplement 2 to the </w:t>
      </w:r>
      <w:r w:rsidR="008156FD" w:rsidRPr="00871971">
        <w:rPr>
          <w:rFonts w:cs="Arial"/>
          <w:smallCaps/>
          <w:spacing w:val="-3"/>
          <w:szCs w:val="24"/>
          <w:lang w:val="en-US"/>
        </w:rPr>
        <w:t>Contract</w:t>
      </w:r>
      <w:r w:rsidRPr="00871971">
        <w:rPr>
          <w:rFonts w:cs="Arial"/>
          <w:spacing w:val="-3"/>
          <w:szCs w:val="24"/>
          <w:lang w:val="en-US"/>
        </w:rPr>
        <w:t xml:space="preserve"> </w:t>
      </w:r>
      <w:r w:rsidR="00361458" w:rsidRPr="00871971">
        <w:rPr>
          <w:rFonts w:cs="Arial"/>
          <w:spacing w:val="-3"/>
          <w:szCs w:val="24"/>
          <w:lang w:val="en-US"/>
        </w:rPr>
        <w:t>during</w:t>
      </w:r>
      <w:r w:rsidRPr="00871971">
        <w:rPr>
          <w:rFonts w:cs="Arial"/>
          <w:spacing w:val="-3"/>
          <w:szCs w:val="24"/>
          <w:lang w:val="en-US"/>
        </w:rPr>
        <w:t xml:space="preserve"> a twenty-four (24) month </w:t>
      </w:r>
      <w:r w:rsidR="008156FD" w:rsidRPr="00871971">
        <w:rPr>
          <w:rFonts w:cs="Arial"/>
          <w:smallCaps/>
          <w:spacing w:val="-3"/>
          <w:szCs w:val="24"/>
          <w:lang w:val="en-US"/>
        </w:rPr>
        <w:t>Warranty Period</w:t>
      </w:r>
      <w:r w:rsidRPr="00871971">
        <w:rPr>
          <w:rFonts w:cs="Arial"/>
          <w:spacing w:val="-3"/>
          <w:szCs w:val="24"/>
          <w:lang w:val="en-US"/>
        </w:rPr>
        <w:t>.</w:t>
      </w:r>
    </w:p>
    <w:p w:rsidR="00361458" w:rsidRPr="00871971" w:rsidRDefault="00361458"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not be held liable for duly made claims of warranty during the </w:t>
      </w:r>
      <w:r w:rsidR="008156FD" w:rsidRPr="00871971">
        <w:rPr>
          <w:smallCaps/>
          <w:lang w:val="en-US"/>
        </w:rPr>
        <w:t>Warranty Period</w:t>
      </w:r>
      <w:r w:rsidRPr="00871971">
        <w:rPr>
          <w:lang w:val="en-US"/>
        </w:rPr>
        <w:t xml:space="preserve"> if it can demonstrate that the defect in question arose in direct result of the </w:t>
      </w:r>
      <w:r w:rsidR="008156FD" w:rsidRPr="00871971">
        <w:rPr>
          <w:smallCaps/>
          <w:lang w:val="en-US"/>
        </w:rPr>
        <w:t>Purchaser</w:t>
      </w:r>
      <w:r w:rsidRPr="00871971">
        <w:rPr>
          <w:lang w:val="en-US"/>
        </w:rPr>
        <w:t xml:space="preserve">’s operation of the </w:t>
      </w:r>
      <w:r w:rsidR="008156FD" w:rsidRPr="00871971">
        <w:rPr>
          <w:smallCaps/>
          <w:lang w:val="en-US"/>
        </w:rPr>
        <w:t>Work</w:t>
      </w:r>
      <w:r w:rsidRPr="00871971">
        <w:rPr>
          <w:lang w:val="en-US"/>
        </w:rPr>
        <w:t xml:space="preserve"> or a part thereof during the </w:t>
      </w:r>
      <w:r w:rsidR="008156FD" w:rsidRPr="00871971">
        <w:rPr>
          <w:smallCaps/>
          <w:lang w:val="en-US"/>
        </w:rPr>
        <w:t>Warranty Period</w:t>
      </w:r>
      <w:r w:rsidRPr="00871971">
        <w:rPr>
          <w:lang w:val="en-US"/>
        </w:rPr>
        <w:t xml:space="preserve"> in a manner non-compliant with operational guidelines and the technical conditions agreed in the </w:t>
      </w:r>
      <w:r w:rsidR="008156FD" w:rsidRPr="00871971">
        <w:rPr>
          <w:smallCaps/>
          <w:lang w:val="en-US"/>
        </w:rPr>
        <w:t>Contract</w:t>
      </w:r>
      <w:r w:rsidRPr="00871971">
        <w:rPr>
          <w:lang w:val="en-US"/>
        </w:rPr>
        <w:t xml:space="preserve">. Until such time as the </w:t>
      </w:r>
      <w:r w:rsidR="008156FD" w:rsidRPr="00871971">
        <w:rPr>
          <w:smallCaps/>
          <w:lang w:val="en-US"/>
        </w:rPr>
        <w:t>Purchaser</w:t>
      </w:r>
      <w:r w:rsidRPr="00871971">
        <w:rPr>
          <w:lang w:val="en-US"/>
        </w:rPr>
        <w:t xml:space="preserve"> is demonstrated to have been at fault, it shall be assumed that the </w:t>
      </w:r>
      <w:r w:rsidR="008156FD" w:rsidRPr="00871971">
        <w:rPr>
          <w:smallCaps/>
          <w:lang w:val="en-US"/>
        </w:rPr>
        <w:t>Contractor</w:t>
      </w:r>
      <w:r w:rsidRPr="00871971">
        <w:rPr>
          <w:lang w:val="en-US"/>
        </w:rPr>
        <w:t xml:space="preserve"> is. Without regard for who is at fault for a defect being claimed under warranty, the </w:t>
      </w:r>
      <w:r w:rsidR="008156FD" w:rsidRPr="00871971">
        <w:rPr>
          <w:smallCaps/>
          <w:lang w:val="en-US"/>
        </w:rPr>
        <w:t>Contractor</w:t>
      </w:r>
      <w:r w:rsidRPr="00871971">
        <w:rPr>
          <w:lang w:val="en-US"/>
        </w:rPr>
        <w:t xml:space="preserve"> shall commence and carry on such </w:t>
      </w:r>
      <w:r w:rsidR="008156FD" w:rsidRPr="00871971">
        <w:rPr>
          <w:smallCaps/>
          <w:lang w:val="en-US"/>
        </w:rPr>
        <w:t>Works</w:t>
      </w:r>
      <w:r w:rsidRPr="00871971">
        <w:rPr>
          <w:lang w:val="en-US"/>
        </w:rPr>
        <w:t xml:space="preserve"> as are required to remedy the defect, so as to remedy the defect without undue delay. In the event that the </w:t>
      </w:r>
      <w:r w:rsidR="008156FD" w:rsidRPr="00871971">
        <w:rPr>
          <w:smallCaps/>
          <w:lang w:val="en-US"/>
        </w:rPr>
        <w:t>Contractor</w:t>
      </w:r>
      <w:r w:rsidRPr="00871971">
        <w:rPr>
          <w:lang w:val="en-US"/>
        </w:rPr>
        <w:t xml:space="preserve"> can demonstrate its lack of fault in relation to the defect, the </w:t>
      </w:r>
      <w:r w:rsidR="008156FD" w:rsidRPr="00871971">
        <w:rPr>
          <w:smallCaps/>
          <w:lang w:val="en-US"/>
        </w:rPr>
        <w:t>Purchaser</w:t>
      </w:r>
      <w:r w:rsidRPr="00871971">
        <w:rPr>
          <w:lang w:val="en-US"/>
        </w:rPr>
        <w:t xml:space="preserve"> shall reimburse the </w:t>
      </w:r>
      <w:r w:rsidR="008156FD" w:rsidRPr="00871971">
        <w:rPr>
          <w:smallCaps/>
          <w:lang w:val="en-US"/>
        </w:rPr>
        <w:t>Contractor</w:t>
      </w:r>
      <w:r w:rsidRPr="00871971">
        <w:rPr>
          <w:lang w:val="en-US"/>
        </w:rPr>
        <w:t xml:space="preserve"> for all reasonable and demonstrable expenses related to that defect’s remedy.</w:t>
      </w:r>
    </w:p>
    <w:p w:rsidR="00361458" w:rsidRPr="00871971" w:rsidRDefault="00361458" w:rsidP="00361458">
      <w:pPr>
        <w:ind w:left="851"/>
        <w:rPr>
          <w:rFonts w:cs="Arial"/>
          <w:szCs w:val="22"/>
          <w:lang w:val="en-US"/>
        </w:rPr>
      </w:pPr>
      <w:r w:rsidRPr="00871971">
        <w:rPr>
          <w:rFonts w:cs="Arial"/>
          <w:szCs w:val="22"/>
          <w:lang w:val="en-US"/>
        </w:rPr>
        <w:t xml:space="preserve">The </w:t>
      </w:r>
      <w:r w:rsidR="008156FD" w:rsidRPr="00871971">
        <w:rPr>
          <w:rFonts w:cs="Arial"/>
          <w:smallCaps/>
          <w:szCs w:val="22"/>
          <w:lang w:val="en-US"/>
        </w:rPr>
        <w:t>Purchaser</w:t>
      </w:r>
      <w:r w:rsidRPr="00871971">
        <w:rPr>
          <w:rFonts w:cs="Arial"/>
          <w:szCs w:val="22"/>
          <w:lang w:val="en-US"/>
        </w:rPr>
        <w:t xml:space="preserve"> shall provide the </w:t>
      </w:r>
      <w:r w:rsidR="008156FD" w:rsidRPr="00871971">
        <w:rPr>
          <w:rFonts w:cs="Arial"/>
          <w:smallCaps/>
          <w:szCs w:val="22"/>
          <w:lang w:val="en-US"/>
        </w:rPr>
        <w:t>Contractor</w:t>
      </w:r>
      <w:r w:rsidRPr="00871971">
        <w:rPr>
          <w:rFonts w:cs="Arial"/>
          <w:szCs w:val="22"/>
          <w:lang w:val="en-US"/>
        </w:rPr>
        <w:t xml:space="preserve"> with all required cooperation, particularly with information on the system’s operation, power states, etc.</w:t>
      </w:r>
    </w:p>
    <w:p w:rsidR="00361458" w:rsidRPr="00871971" w:rsidRDefault="00361458" w:rsidP="00B24A17">
      <w:pPr>
        <w:pStyle w:val="StylNadpis2Zarovnatdobloku"/>
        <w:tabs>
          <w:tab w:val="clear" w:pos="1277"/>
          <w:tab w:val="num" w:pos="851"/>
        </w:tabs>
        <w:ind w:left="851"/>
        <w:rPr>
          <w:szCs w:val="22"/>
          <w:lang w:val="en-US"/>
        </w:rPr>
      </w:pPr>
      <w:r w:rsidRPr="00871971">
        <w:rPr>
          <w:szCs w:val="22"/>
          <w:lang w:val="en-US"/>
        </w:rPr>
        <w:t xml:space="preserve">Upon request, the </w:t>
      </w:r>
      <w:r w:rsidR="008156FD" w:rsidRPr="00871971">
        <w:rPr>
          <w:smallCaps/>
          <w:szCs w:val="22"/>
          <w:lang w:val="en-US"/>
        </w:rPr>
        <w:t>Purchaser</w:t>
      </w:r>
      <w:r w:rsidRPr="00871971">
        <w:rPr>
          <w:szCs w:val="22"/>
          <w:lang w:val="en-US"/>
        </w:rPr>
        <w:t xml:space="preserve"> shall provide the </w:t>
      </w:r>
      <w:r w:rsidR="008156FD" w:rsidRPr="00871971">
        <w:rPr>
          <w:smallCaps/>
          <w:szCs w:val="22"/>
          <w:lang w:val="en-US"/>
        </w:rPr>
        <w:t>Contractor</w:t>
      </w:r>
      <w:r w:rsidRPr="00871971">
        <w:rPr>
          <w:szCs w:val="22"/>
          <w:lang w:val="en-US"/>
        </w:rPr>
        <w:t xml:space="preserve"> with access to the </w:t>
      </w:r>
      <w:r w:rsidR="008156FD" w:rsidRPr="00871971">
        <w:rPr>
          <w:smallCaps/>
          <w:szCs w:val="22"/>
          <w:lang w:val="en-US"/>
        </w:rPr>
        <w:t>Work</w:t>
      </w:r>
      <w:r w:rsidRPr="00871971">
        <w:rPr>
          <w:szCs w:val="22"/>
          <w:lang w:val="en-US"/>
        </w:rPr>
        <w:t xml:space="preserve"> for purposes of investigating the cause of a defect. </w:t>
      </w:r>
    </w:p>
    <w:p w:rsidR="00361458" w:rsidRPr="00871971" w:rsidRDefault="00361458" w:rsidP="00B24A17">
      <w:pPr>
        <w:pStyle w:val="StylNadpis2Zarovnatdobloku"/>
        <w:tabs>
          <w:tab w:val="clear" w:pos="1277"/>
          <w:tab w:val="num" w:pos="851"/>
        </w:tabs>
        <w:ind w:left="851"/>
        <w:rPr>
          <w:lang w:val="en-US"/>
        </w:rPr>
      </w:pPr>
      <w:bookmarkStart w:id="257" w:name="_Ref506209155"/>
      <w:r w:rsidRPr="00871971">
        <w:rPr>
          <w:lang w:val="en-US"/>
        </w:rPr>
        <w:t xml:space="preserve">In the event that, during the </w:t>
      </w:r>
      <w:r w:rsidR="008156FD" w:rsidRPr="00871971">
        <w:rPr>
          <w:smallCaps/>
          <w:lang w:val="en-US"/>
        </w:rPr>
        <w:t>Warranty Period</w:t>
      </w:r>
      <w:r w:rsidRPr="00871971">
        <w:rPr>
          <w:lang w:val="en-US"/>
        </w:rPr>
        <w:t xml:space="preserve">, it becomes apparent that the </w:t>
      </w:r>
      <w:r w:rsidR="008156FD" w:rsidRPr="00871971">
        <w:rPr>
          <w:smallCaps/>
          <w:lang w:val="en-US"/>
        </w:rPr>
        <w:t>Work</w:t>
      </w:r>
      <w:r w:rsidRPr="00871971">
        <w:rPr>
          <w:lang w:val="en-US"/>
        </w:rPr>
        <w:t xml:space="preserve"> has defects, the </w:t>
      </w:r>
      <w:r w:rsidR="008156FD" w:rsidRPr="00871971">
        <w:rPr>
          <w:smallCaps/>
          <w:lang w:val="en-US"/>
        </w:rPr>
        <w:t>Purchaser</w:t>
      </w:r>
      <w:r w:rsidRPr="00871971">
        <w:rPr>
          <w:lang w:val="en-US"/>
        </w:rPr>
        <w:t xml:space="preserve"> may, without limiting its other rights under the </w:t>
      </w:r>
      <w:r w:rsidR="008156FD" w:rsidRPr="00871971">
        <w:rPr>
          <w:smallCaps/>
          <w:lang w:val="en-US"/>
        </w:rPr>
        <w:t>Contract</w:t>
      </w:r>
      <w:r w:rsidRPr="00871971">
        <w:rPr>
          <w:lang w:val="en-US"/>
        </w:rPr>
        <w:t>:</w:t>
      </w:r>
    </w:p>
    <w:p w:rsidR="00361458" w:rsidRPr="00871971" w:rsidRDefault="00361458" w:rsidP="001203CF">
      <w:pPr>
        <w:pStyle w:val="Nadpis4"/>
        <w:tabs>
          <w:tab w:val="clear" w:pos="1702"/>
          <w:tab w:val="num" w:pos="1418"/>
        </w:tabs>
        <w:spacing w:after="60"/>
        <w:ind w:left="1418"/>
        <w:jc w:val="both"/>
        <w:rPr>
          <w:lang w:val="en-US"/>
        </w:rPr>
      </w:pPr>
      <w:bookmarkStart w:id="258" w:name="_Ref506209157"/>
      <w:bookmarkEnd w:id="257"/>
      <w:r w:rsidRPr="00871971">
        <w:rPr>
          <w:lang w:val="en-US"/>
        </w:rPr>
        <w:t xml:space="preserve">Require defect removal by repair of the </w:t>
      </w:r>
      <w:r w:rsidR="008156FD" w:rsidRPr="00871971">
        <w:rPr>
          <w:smallCaps/>
          <w:lang w:val="en-US"/>
        </w:rPr>
        <w:t>Work</w:t>
      </w:r>
      <w:r w:rsidRPr="00871971">
        <w:rPr>
          <w:lang w:val="en-US"/>
        </w:rPr>
        <w:t xml:space="preserve">, if, in the </w:t>
      </w:r>
      <w:r w:rsidR="008156FD" w:rsidRPr="00871971">
        <w:rPr>
          <w:smallCaps/>
          <w:lang w:val="en-US"/>
        </w:rPr>
        <w:t>Purchaser</w:t>
      </w:r>
      <w:r w:rsidRPr="00871971">
        <w:rPr>
          <w:lang w:val="en-US"/>
        </w:rPr>
        <w:t>’s opinion, the defect in question is repairable; and / or</w:t>
      </w:r>
    </w:p>
    <w:p w:rsidR="00361458" w:rsidRPr="00871971" w:rsidRDefault="00361458" w:rsidP="001203CF">
      <w:pPr>
        <w:pStyle w:val="Nadpis4"/>
        <w:tabs>
          <w:tab w:val="clear" w:pos="1702"/>
          <w:tab w:val="num" w:pos="1418"/>
        </w:tabs>
        <w:spacing w:after="60"/>
        <w:ind w:left="1418"/>
        <w:jc w:val="both"/>
        <w:rPr>
          <w:lang w:val="en-US"/>
        </w:rPr>
      </w:pPr>
      <w:bookmarkStart w:id="259" w:name="_Ref506209160"/>
      <w:bookmarkEnd w:id="258"/>
      <w:r w:rsidRPr="00871971">
        <w:rPr>
          <w:lang w:val="en-US"/>
        </w:rPr>
        <w:t xml:space="preserve">Require defect removal by replacement of the defective parts of the </w:t>
      </w:r>
      <w:r w:rsidR="008156FD" w:rsidRPr="00871971">
        <w:rPr>
          <w:smallCaps/>
          <w:lang w:val="en-US"/>
        </w:rPr>
        <w:t>Work</w:t>
      </w:r>
      <w:r w:rsidRPr="00871971">
        <w:rPr>
          <w:lang w:val="en-US"/>
        </w:rPr>
        <w:t xml:space="preserve">, if, in the </w:t>
      </w:r>
      <w:r w:rsidR="008156FD" w:rsidRPr="00871971">
        <w:rPr>
          <w:smallCaps/>
          <w:lang w:val="en-US"/>
        </w:rPr>
        <w:t>Purchaser</w:t>
      </w:r>
      <w:r w:rsidRPr="00871971">
        <w:rPr>
          <w:lang w:val="en-US"/>
        </w:rPr>
        <w:t>’s opinion, the defect in question is not repairable per (a) above; and / or</w:t>
      </w:r>
    </w:p>
    <w:bookmarkEnd w:id="259"/>
    <w:p w:rsidR="00361458" w:rsidRPr="00871971" w:rsidRDefault="00361458" w:rsidP="001203CF">
      <w:pPr>
        <w:pStyle w:val="Nadpis4"/>
        <w:tabs>
          <w:tab w:val="clear" w:pos="1702"/>
          <w:tab w:val="num" w:pos="1418"/>
        </w:tabs>
        <w:spacing w:after="60"/>
        <w:ind w:left="1418"/>
        <w:jc w:val="both"/>
        <w:rPr>
          <w:lang w:val="en-US"/>
        </w:rPr>
      </w:pPr>
      <w:r w:rsidRPr="00871971">
        <w:rPr>
          <w:lang w:val="en-US"/>
        </w:rPr>
        <w:t>Require the remedy of any legal defects.</w:t>
      </w:r>
    </w:p>
    <w:p w:rsidR="00361458" w:rsidRPr="00871971" w:rsidRDefault="00361458" w:rsidP="00F956C1">
      <w:pPr>
        <w:spacing w:before="120"/>
        <w:ind w:left="851"/>
        <w:jc w:val="both"/>
        <w:rPr>
          <w:rFonts w:cs="Arial"/>
          <w:szCs w:val="22"/>
          <w:lang w:val="en-US"/>
        </w:rPr>
      </w:pPr>
      <w:r w:rsidRPr="00871971">
        <w:rPr>
          <w:rFonts w:cs="Arial"/>
          <w:szCs w:val="22"/>
          <w:lang w:val="en-US"/>
        </w:rPr>
        <w:t xml:space="preserve">If a defect cannot be removed in any of the ways given in (a) through (c) above, the </w:t>
      </w:r>
      <w:r w:rsidR="008156FD" w:rsidRPr="00871971">
        <w:rPr>
          <w:rFonts w:cs="Arial"/>
          <w:smallCaps/>
          <w:szCs w:val="22"/>
          <w:lang w:val="en-US"/>
        </w:rPr>
        <w:t>Purchaser</w:t>
      </w:r>
      <w:r w:rsidRPr="00871971">
        <w:rPr>
          <w:rFonts w:cs="Arial"/>
          <w:szCs w:val="22"/>
          <w:lang w:val="en-US"/>
        </w:rPr>
        <w:t xml:space="preserve"> may, at its own discretion and with regard to the nature of the defect:</w:t>
      </w:r>
    </w:p>
    <w:p w:rsidR="00361458" w:rsidRPr="00871971" w:rsidRDefault="001203CF" w:rsidP="002F0C10">
      <w:pPr>
        <w:tabs>
          <w:tab w:val="left" w:pos="1418"/>
        </w:tabs>
        <w:spacing w:before="120" w:after="0"/>
        <w:ind w:left="1135" w:hanging="284"/>
        <w:jc w:val="both"/>
        <w:rPr>
          <w:lang w:val="en-US"/>
        </w:rPr>
      </w:pPr>
      <w:r w:rsidRPr="00871971">
        <w:rPr>
          <w:lang w:val="en-US"/>
        </w:rPr>
        <w:t>(</w:t>
      </w:r>
      <w:proofErr w:type="spellStart"/>
      <w:r w:rsidRPr="00871971">
        <w:rPr>
          <w:lang w:val="en-US"/>
        </w:rPr>
        <w:t>i</w:t>
      </w:r>
      <w:proofErr w:type="spellEnd"/>
      <w:r w:rsidRPr="00871971">
        <w:rPr>
          <w:lang w:val="en-US"/>
        </w:rPr>
        <w:t>)</w:t>
      </w:r>
      <w:r w:rsidRPr="00871971">
        <w:rPr>
          <w:lang w:val="en-US"/>
        </w:rPr>
        <w:tab/>
      </w:r>
      <w:r w:rsidRPr="00871971">
        <w:rPr>
          <w:lang w:val="en-US"/>
        </w:rPr>
        <w:tab/>
      </w:r>
      <w:r w:rsidR="00361458" w:rsidRPr="00871971">
        <w:rPr>
          <w:lang w:val="en-US"/>
        </w:rPr>
        <w:t xml:space="preserve">Require a reasonable discount of the </w:t>
      </w:r>
      <w:r w:rsidR="008156FD" w:rsidRPr="00871971">
        <w:rPr>
          <w:smallCaps/>
          <w:lang w:val="en-US"/>
        </w:rPr>
        <w:t>Contract Price</w:t>
      </w:r>
      <w:r w:rsidR="00361458" w:rsidRPr="00871971">
        <w:rPr>
          <w:lang w:val="en-US"/>
        </w:rPr>
        <w:t xml:space="preserve"> for the </w:t>
      </w:r>
      <w:r w:rsidR="008156FD" w:rsidRPr="00871971">
        <w:rPr>
          <w:smallCaps/>
          <w:lang w:val="en-US"/>
        </w:rPr>
        <w:t>Work</w:t>
      </w:r>
      <w:r w:rsidR="00361458" w:rsidRPr="00871971">
        <w:rPr>
          <w:lang w:val="en-US"/>
        </w:rPr>
        <w:t xml:space="preserve">; or </w:t>
      </w:r>
    </w:p>
    <w:p w:rsidR="00361458" w:rsidRPr="00871971" w:rsidRDefault="001203CF" w:rsidP="004D52AD">
      <w:pPr>
        <w:tabs>
          <w:tab w:val="left" w:pos="1418"/>
        </w:tabs>
        <w:spacing w:before="120" w:after="0"/>
        <w:ind w:left="1418" w:hanging="567"/>
        <w:jc w:val="both"/>
        <w:rPr>
          <w:rFonts w:cs="Arial"/>
          <w:lang w:val="en-US"/>
        </w:rPr>
      </w:pPr>
      <w:r w:rsidRPr="00871971">
        <w:rPr>
          <w:rFonts w:cs="Arial"/>
          <w:lang w:val="en-US"/>
        </w:rPr>
        <w:t>(ii)</w:t>
      </w:r>
      <w:r w:rsidR="002F0C10" w:rsidRPr="00871971">
        <w:rPr>
          <w:rFonts w:cs="Arial"/>
          <w:lang w:val="en-US"/>
        </w:rPr>
        <w:tab/>
      </w:r>
      <w:r w:rsidR="00361458" w:rsidRPr="00871971">
        <w:rPr>
          <w:rFonts w:cs="Arial"/>
          <w:lang w:val="en-US"/>
        </w:rPr>
        <w:t xml:space="preserve">Withdraw from the </w:t>
      </w:r>
      <w:r w:rsidR="008156FD" w:rsidRPr="00871971">
        <w:rPr>
          <w:rFonts w:cs="Arial"/>
          <w:smallCaps/>
          <w:lang w:val="en-US"/>
        </w:rPr>
        <w:t>Contract</w:t>
      </w:r>
      <w:r w:rsidR="00361458" w:rsidRPr="00871971">
        <w:rPr>
          <w:rFonts w:cs="Arial"/>
          <w:lang w:val="en-US"/>
        </w:rPr>
        <w:t xml:space="preserve">, in the case of non-removable defects impeding the operation of the </w:t>
      </w:r>
      <w:r w:rsidR="008156FD" w:rsidRPr="00871971">
        <w:rPr>
          <w:rFonts w:cs="Arial"/>
          <w:smallCaps/>
          <w:lang w:val="en-US"/>
        </w:rPr>
        <w:t>Work</w:t>
      </w:r>
      <w:r w:rsidR="00361458" w:rsidRPr="00871971">
        <w:rPr>
          <w:rFonts w:cs="Arial"/>
          <w:lang w:val="en-US"/>
        </w:rPr>
        <w:t>; or</w:t>
      </w:r>
    </w:p>
    <w:p w:rsidR="00361458" w:rsidRPr="00871971" w:rsidRDefault="004D52AD" w:rsidP="004D52AD">
      <w:pPr>
        <w:tabs>
          <w:tab w:val="left" w:pos="1418"/>
        </w:tabs>
        <w:spacing w:before="120" w:after="0"/>
        <w:ind w:left="1135" w:hanging="284"/>
        <w:jc w:val="both"/>
        <w:rPr>
          <w:lang w:val="en-US"/>
        </w:rPr>
      </w:pPr>
      <w:r w:rsidRPr="00871971">
        <w:rPr>
          <w:lang w:val="en-US"/>
        </w:rPr>
        <w:t>(iii)</w:t>
      </w:r>
      <w:r w:rsidRPr="00871971">
        <w:rPr>
          <w:lang w:val="en-US"/>
        </w:rPr>
        <w:tab/>
      </w:r>
      <w:r w:rsidR="00361458" w:rsidRPr="00871971">
        <w:rPr>
          <w:lang w:val="en-US"/>
        </w:rPr>
        <w:t xml:space="preserve">Have defects removed by a third party at the </w:t>
      </w:r>
      <w:r w:rsidR="008156FD" w:rsidRPr="00871971">
        <w:rPr>
          <w:smallCaps/>
          <w:lang w:val="en-US"/>
        </w:rPr>
        <w:t>Contractor</w:t>
      </w:r>
      <w:r w:rsidR="00361458" w:rsidRPr="00871971">
        <w:rPr>
          <w:lang w:val="en-US"/>
        </w:rPr>
        <w:t>’s expense.</w:t>
      </w:r>
    </w:p>
    <w:p w:rsidR="00361458" w:rsidRPr="00871971" w:rsidRDefault="00361458" w:rsidP="00B46EAC">
      <w:pPr>
        <w:spacing w:before="120" w:after="0"/>
        <w:ind w:left="851"/>
        <w:jc w:val="both"/>
        <w:rPr>
          <w:rFonts w:cs="Arial"/>
          <w:lang w:val="en-US"/>
        </w:rPr>
      </w:pPr>
      <w:r w:rsidRPr="00871971">
        <w:rPr>
          <w:rFonts w:cs="Arial"/>
          <w:lang w:val="en-US"/>
        </w:rPr>
        <w:t xml:space="preserve">The </w:t>
      </w:r>
      <w:r w:rsidR="008156FD" w:rsidRPr="00871971">
        <w:rPr>
          <w:rFonts w:cs="Arial"/>
          <w:smallCaps/>
          <w:lang w:val="en-US"/>
        </w:rPr>
        <w:t>Purchaser</w:t>
      </w:r>
      <w:r w:rsidRPr="00871971">
        <w:rPr>
          <w:rFonts w:cs="Arial"/>
          <w:lang w:val="en-US"/>
        </w:rPr>
        <w:t xml:space="preserve"> may change its choice of any of the claim types given above or combine claim types at any time.</w:t>
      </w:r>
    </w:p>
    <w:p w:rsidR="00361458" w:rsidRPr="00871971" w:rsidRDefault="00361458" w:rsidP="00B46EAC">
      <w:pPr>
        <w:spacing w:before="120" w:after="0"/>
        <w:ind w:left="851"/>
        <w:jc w:val="both"/>
        <w:rPr>
          <w:rFonts w:cs="Arial"/>
          <w:lang w:val="en-US"/>
        </w:rPr>
      </w:pPr>
      <w:r w:rsidRPr="00871971">
        <w:rPr>
          <w:rFonts w:cs="Arial"/>
          <w:lang w:val="en-US"/>
        </w:rPr>
        <w:t xml:space="preserve">Before commencing works to remedy a defect, the </w:t>
      </w:r>
      <w:r w:rsidR="008156FD" w:rsidRPr="00871971">
        <w:rPr>
          <w:rFonts w:cs="Arial"/>
          <w:smallCaps/>
          <w:lang w:val="en-US"/>
        </w:rPr>
        <w:t>Contractor</w:t>
      </w:r>
      <w:r w:rsidRPr="00871971">
        <w:rPr>
          <w:rFonts w:cs="Arial"/>
          <w:lang w:val="en-US"/>
        </w:rPr>
        <w:t xml:space="preserve"> shall report the cause of the defect and have the time and manner of removal (and any counterclaims) approved </w:t>
      </w:r>
      <w:proofErr w:type="spellStart"/>
      <w:r w:rsidRPr="00871971">
        <w:rPr>
          <w:rFonts w:cs="Arial"/>
          <w:lang w:val="en-US"/>
        </w:rPr>
        <w:t>b</w:t>
      </w:r>
      <w:proofErr w:type="spellEnd"/>
      <w:r w:rsidRPr="00871971">
        <w:rPr>
          <w:rFonts w:cs="Arial"/>
          <w:lang w:val="en-US"/>
        </w:rPr>
        <w:t xml:space="preserve"> the </w:t>
      </w:r>
      <w:r w:rsidR="008156FD" w:rsidRPr="00871971">
        <w:rPr>
          <w:rFonts w:cs="Arial"/>
          <w:smallCaps/>
          <w:lang w:val="en-US"/>
        </w:rPr>
        <w:t>Purchaser</w:t>
      </w:r>
      <w:r w:rsidRPr="00871971">
        <w:rPr>
          <w:rFonts w:cs="Arial"/>
          <w:lang w:val="en-US"/>
        </w:rPr>
        <w:t xml:space="preserve">. </w:t>
      </w:r>
    </w:p>
    <w:p w:rsidR="00361458" w:rsidRPr="00871971" w:rsidRDefault="00A035F9" w:rsidP="00B24A17">
      <w:pPr>
        <w:pStyle w:val="StylNadpis2Zarovnatdobloku"/>
        <w:tabs>
          <w:tab w:val="clear" w:pos="1277"/>
          <w:tab w:val="num" w:pos="851"/>
        </w:tabs>
        <w:ind w:left="851"/>
        <w:rPr>
          <w:lang w:val="en-US"/>
        </w:rPr>
      </w:pPr>
      <w:bookmarkStart w:id="260" w:name="_Ref506206982"/>
      <w:r w:rsidRPr="00871971">
        <w:rPr>
          <w:lang w:val="en-US"/>
        </w:rPr>
        <w:t xml:space="preserve">In the case given in Section 43.4-a and /or 43.4-b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present itself at the site of the defect and commence works to remedy the defect:</w:t>
      </w:r>
    </w:p>
    <w:p w:rsidR="00A035F9" w:rsidRPr="00871971" w:rsidRDefault="00A035F9" w:rsidP="00891092">
      <w:pPr>
        <w:pStyle w:val="StylNadpis2Zarovnatdobloku"/>
        <w:numPr>
          <w:ilvl w:val="0"/>
          <w:numId w:val="5"/>
        </w:numPr>
        <w:rPr>
          <w:lang w:val="en-US"/>
        </w:rPr>
      </w:pPr>
      <w:bookmarkStart w:id="261" w:name="_Ref506207427"/>
      <w:bookmarkStart w:id="262" w:name="_Ref447457800"/>
      <w:bookmarkEnd w:id="260"/>
      <w:r w:rsidRPr="00871971">
        <w:rPr>
          <w:lang w:val="en-US"/>
        </w:rPr>
        <w:t xml:space="preserve">Within twenty-four (24) hours from the defect being reported, for major defects impeding the safe and reliable operation of the </w:t>
      </w:r>
      <w:r w:rsidR="008156FD" w:rsidRPr="00871971">
        <w:rPr>
          <w:smallCaps/>
          <w:lang w:val="en-US"/>
        </w:rPr>
        <w:t>Work</w:t>
      </w:r>
      <w:r w:rsidRPr="00871971">
        <w:rPr>
          <w:lang w:val="en-US"/>
        </w:rPr>
        <w:t>;</w:t>
      </w:r>
    </w:p>
    <w:bookmarkEnd w:id="261"/>
    <w:p w:rsidR="00A035F9" w:rsidRPr="00871971" w:rsidRDefault="00A035F9" w:rsidP="00891092">
      <w:pPr>
        <w:pStyle w:val="StylNadpis2Zarovnatdobloku"/>
        <w:numPr>
          <w:ilvl w:val="0"/>
          <w:numId w:val="5"/>
        </w:numPr>
        <w:rPr>
          <w:lang w:val="en-US"/>
        </w:rPr>
      </w:pPr>
      <w:r w:rsidRPr="00871971">
        <w:rPr>
          <w:lang w:val="en-US"/>
        </w:rPr>
        <w:t xml:space="preserve">Within forty-eight (48) hours from the defect being reported, for defects not impeding the safe and reliable operation of the </w:t>
      </w:r>
      <w:r w:rsidR="008156FD" w:rsidRPr="00871971">
        <w:rPr>
          <w:smallCaps/>
          <w:lang w:val="en-US"/>
        </w:rPr>
        <w:t>Work</w:t>
      </w:r>
      <w:r w:rsidRPr="00871971">
        <w:rPr>
          <w:lang w:val="en-US"/>
        </w:rPr>
        <w:t>, unless agreed otherwise with regard to the nature of the defect.</w:t>
      </w:r>
    </w:p>
    <w:p w:rsidR="00A035F9" w:rsidRPr="00871971" w:rsidRDefault="00A035F9" w:rsidP="00B24A17">
      <w:pPr>
        <w:pStyle w:val="StylNadpis2Zarovnatdobloku"/>
        <w:tabs>
          <w:tab w:val="clear" w:pos="1277"/>
          <w:tab w:val="num" w:pos="851"/>
        </w:tabs>
        <w:ind w:left="851"/>
        <w:rPr>
          <w:lang w:val="en-US"/>
        </w:rPr>
      </w:pPr>
      <w:bookmarkStart w:id="263" w:name="_Ref506206818"/>
      <w:bookmarkEnd w:id="262"/>
      <w:r w:rsidRPr="00871971">
        <w:rPr>
          <w:lang w:val="en-US"/>
        </w:rPr>
        <w:t xml:space="preserve">In the event of defect removal pursuant to Section 43.4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remedy the defect without delay, but no later than within 30 </w:t>
      </w:r>
      <w:r w:rsidR="008156FD" w:rsidRPr="00871971">
        <w:rPr>
          <w:smallCaps/>
          <w:lang w:val="en-US"/>
        </w:rPr>
        <w:t>Day</w:t>
      </w:r>
      <w:r w:rsidRPr="00871971">
        <w:rPr>
          <w:lang w:val="en-US"/>
        </w:rPr>
        <w:t>s, unless agreed otherwise with regard to the nature of the defect.</w:t>
      </w:r>
    </w:p>
    <w:p w:rsidR="00A035F9" w:rsidRPr="00871971" w:rsidRDefault="00A035F9" w:rsidP="00B24A17">
      <w:pPr>
        <w:pStyle w:val="StylNadpis2Zarovnatdobloku"/>
        <w:tabs>
          <w:tab w:val="clear" w:pos="1277"/>
          <w:tab w:val="num" w:pos="851"/>
        </w:tabs>
        <w:ind w:left="851"/>
        <w:rPr>
          <w:lang w:val="en-US"/>
        </w:rPr>
      </w:pPr>
      <w:bookmarkStart w:id="264" w:name="_Ref506209798"/>
      <w:bookmarkEnd w:id="263"/>
      <w:r w:rsidRPr="00871971">
        <w:rPr>
          <w:lang w:val="en-US"/>
        </w:rPr>
        <w:t xml:space="preserve">In the event that the same defect occurs on the same system three times during the </w:t>
      </w:r>
      <w:r w:rsidR="008156FD" w:rsidRPr="00871971">
        <w:rPr>
          <w:smallCaps/>
          <w:lang w:val="en-US"/>
        </w:rPr>
        <w:t>Warranty Period</w:t>
      </w:r>
      <w:r w:rsidRPr="00871971">
        <w:rPr>
          <w:lang w:val="en-US"/>
        </w:rPr>
        <w:t xml:space="preserve">, the </w:t>
      </w:r>
      <w:r w:rsidR="008156FD" w:rsidRPr="00871971">
        <w:rPr>
          <w:smallCaps/>
          <w:lang w:val="en-US"/>
        </w:rPr>
        <w:t>Contractor</w:t>
      </w:r>
      <w:r w:rsidRPr="00871971">
        <w:rPr>
          <w:lang w:val="en-US"/>
        </w:rPr>
        <w:t xml:space="preserve"> shall, without undue delay, make design changes to the defective system and update the actual-state documentation.</w:t>
      </w:r>
    </w:p>
    <w:bookmarkEnd w:id="264"/>
    <w:p w:rsidR="00A035F9" w:rsidRPr="00871971" w:rsidRDefault="00A035F9"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remedy duly claimed defects of the </w:t>
      </w:r>
      <w:r w:rsidR="008156FD" w:rsidRPr="00871971">
        <w:rPr>
          <w:smallCaps/>
          <w:lang w:val="en-US"/>
        </w:rPr>
        <w:t>Work</w:t>
      </w:r>
      <w:r w:rsidRPr="00871971">
        <w:rPr>
          <w:lang w:val="en-US"/>
        </w:rPr>
        <w:t xml:space="preserve"> within the timeframe given in Section 43.5 through 43.7 of the </w:t>
      </w:r>
      <w:r w:rsidR="008156FD" w:rsidRPr="00871971">
        <w:rPr>
          <w:smallCaps/>
          <w:lang w:val="en-US"/>
        </w:rPr>
        <w:t>Contract</w:t>
      </w:r>
      <w:r w:rsidRPr="00871971">
        <w:rPr>
          <w:lang w:val="en-US"/>
        </w:rPr>
        <w:t xml:space="preserve">, or that the </w:t>
      </w:r>
      <w:r w:rsidR="008156FD" w:rsidRPr="00871971">
        <w:rPr>
          <w:smallCaps/>
          <w:lang w:val="en-US"/>
        </w:rPr>
        <w:t>Contractor</w:t>
      </w:r>
      <w:r w:rsidRPr="00871971">
        <w:rPr>
          <w:lang w:val="en-US"/>
        </w:rPr>
        <w:t xml:space="preserve"> refuses to remedy such defects within that timeframe, the </w:t>
      </w:r>
      <w:r w:rsidR="008156FD" w:rsidRPr="00871971">
        <w:rPr>
          <w:smallCaps/>
          <w:lang w:val="en-US"/>
        </w:rPr>
        <w:t>Purchaser</w:t>
      </w:r>
      <w:r w:rsidRPr="00871971">
        <w:rPr>
          <w:lang w:val="en-US"/>
        </w:rPr>
        <w:t xml:space="preserve"> may, with prior notice to the </w:t>
      </w:r>
      <w:r w:rsidR="008156FD" w:rsidRPr="00871971">
        <w:rPr>
          <w:smallCaps/>
          <w:lang w:val="en-US"/>
        </w:rPr>
        <w:t>Contractor</w:t>
      </w:r>
      <w:r w:rsidRPr="00871971">
        <w:rPr>
          <w:lang w:val="en-US"/>
        </w:rPr>
        <w:t xml:space="preserve">, remedy the defect on its own or have it remedied, at the </w:t>
      </w:r>
      <w:r w:rsidR="008156FD" w:rsidRPr="00871971">
        <w:rPr>
          <w:smallCaps/>
          <w:lang w:val="en-US"/>
        </w:rPr>
        <w:t>Contractor</w:t>
      </w:r>
      <w:r w:rsidRPr="00871971">
        <w:rPr>
          <w:lang w:val="en-US"/>
        </w:rPr>
        <w:t xml:space="preserve">’s expense, without limiting any of the </w:t>
      </w:r>
      <w:r w:rsidR="008156FD" w:rsidRPr="00871971">
        <w:rPr>
          <w:smallCaps/>
          <w:lang w:val="en-US"/>
        </w:rPr>
        <w:t>Purchaser</w:t>
      </w:r>
      <w:r w:rsidRPr="00871971">
        <w:rPr>
          <w:lang w:val="en-US"/>
        </w:rPr>
        <w:t xml:space="preserve">’s rights under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then reimburse the </w:t>
      </w:r>
      <w:r w:rsidR="008156FD" w:rsidRPr="00871971">
        <w:rPr>
          <w:smallCaps/>
          <w:lang w:val="en-US"/>
        </w:rPr>
        <w:t>Purchaser</w:t>
      </w:r>
      <w:r w:rsidRPr="00871971">
        <w:rPr>
          <w:lang w:val="en-US"/>
        </w:rPr>
        <w:t xml:space="preserve"> for all demonstrable and reasonable costs related to the defect and its removal by or on behalf of the </w:t>
      </w:r>
      <w:r w:rsidR="008156FD" w:rsidRPr="00871971">
        <w:rPr>
          <w:smallCaps/>
          <w:lang w:val="en-US"/>
        </w:rPr>
        <w:t>Purchaser</w:t>
      </w:r>
      <w:r w:rsidRPr="00871971">
        <w:rPr>
          <w:lang w:val="en-US"/>
        </w:rPr>
        <w:t xml:space="preserve">, within forty-five (45) days of receipt of the </w:t>
      </w:r>
      <w:r w:rsidR="008156FD" w:rsidRPr="00871971">
        <w:rPr>
          <w:smallCaps/>
          <w:lang w:val="en-US"/>
        </w:rPr>
        <w:t>Purchaser</w:t>
      </w:r>
      <w:r w:rsidRPr="00871971">
        <w:rPr>
          <w:lang w:val="en-US"/>
        </w:rPr>
        <w:t xml:space="preserve">’s invoice for the amount. In the event of non-payment of such an invoice, the </w:t>
      </w:r>
      <w:r w:rsidR="008156FD" w:rsidRPr="00871971">
        <w:rPr>
          <w:smallCaps/>
          <w:lang w:val="en-US"/>
        </w:rPr>
        <w:t>Purchaser</w:t>
      </w:r>
      <w:r w:rsidRPr="00871971">
        <w:rPr>
          <w:lang w:val="en-US"/>
        </w:rPr>
        <w:t xml:space="preserve"> may satisfy its claims by drawing down against the bank guarantee for the </w:t>
      </w:r>
      <w:r w:rsidR="008156FD" w:rsidRPr="00871971">
        <w:rPr>
          <w:smallCaps/>
          <w:lang w:val="en-US"/>
        </w:rPr>
        <w:t>Work</w:t>
      </w:r>
      <w:r w:rsidRPr="00871971">
        <w:rPr>
          <w:lang w:val="en-US"/>
        </w:rPr>
        <w:t>.</w:t>
      </w:r>
    </w:p>
    <w:p w:rsidR="00A035F9" w:rsidRPr="00871971" w:rsidRDefault="00A035F9" w:rsidP="00B24A17">
      <w:pPr>
        <w:pStyle w:val="StylNadpis2Zarovnatdobloku"/>
        <w:tabs>
          <w:tab w:val="clear" w:pos="1277"/>
          <w:tab w:val="num" w:pos="851"/>
        </w:tabs>
        <w:ind w:left="851"/>
        <w:rPr>
          <w:lang w:val="en-US"/>
        </w:rPr>
      </w:pPr>
      <w:r w:rsidRPr="00871971">
        <w:rPr>
          <w:lang w:val="en-US"/>
        </w:rPr>
        <w:t xml:space="preserve">In the event of repair or replacement of defective parts of the </w:t>
      </w:r>
      <w:r w:rsidR="008156FD" w:rsidRPr="00871971">
        <w:rPr>
          <w:smallCaps/>
          <w:lang w:val="en-US"/>
        </w:rPr>
        <w:t>Work</w:t>
      </w:r>
      <w:r w:rsidRPr="00871971">
        <w:rPr>
          <w:lang w:val="en-US"/>
        </w:rPr>
        <w:t xml:space="preserve"> during the </w:t>
      </w:r>
      <w:r w:rsidR="008156FD" w:rsidRPr="00871971">
        <w:rPr>
          <w:smallCaps/>
          <w:lang w:val="en-US"/>
        </w:rPr>
        <w:t>Warranty Period</w:t>
      </w:r>
      <w:r w:rsidRPr="00871971">
        <w:rPr>
          <w:lang w:val="en-US"/>
        </w:rPr>
        <w:t xml:space="preserve">, the </w:t>
      </w:r>
      <w:r w:rsidR="008156FD" w:rsidRPr="00871971">
        <w:rPr>
          <w:smallCaps/>
          <w:lang w:val="en-US"/>
        </w:rPr>
        <w:t>Warranty Period</w:t>
      </w:r>
      <w:r w:rsidRPr="00871971">
        <w:rPr>
          <w:lang w:val="en-US"/>
        </w:rPr>
        <w:t xml:space="preserve"> for the </w:t>
      </w:r>
      <w:r w:rsidR="008156FD" w:rsidRPr="00871971">
        <w:rPr>
          <w:smallCaps/>
          <w:lang w:val="en-US"/>
        </w:rPr>
        <w:t>Work</w:t>
      </w:r>
      <w:r w:rsidRPr="00871971">
        <w:rPr>
          <w:lang w:val="en-US"/>
        </w:rPr>
        <w:t xml:space="preserve"> or the relevant part thereof shall be extended by the amount of time for which the </w:t>
      </w:r>
      <w:r w:rsidR="008156FD" w:rsidRPr="00871971">
        <w:rPr>
          <w:smallCaps/>
          <w:lang w:val="en-US"/>
        </w:rPr>
        <w:t>Work</w:t>
      </w:r>
      <w:r w:rsidRPr="00871971">
        <w:rPr>
          <w:lang w:val="en-US"/>
        </w:rPr>
        <w:t xml:space="preserve"> or its relevant part could not be operated as a result of the defect, provided warranty for the defect was claimed in a proper and timely manner. The </w:t>
      </w:r>
      <w:r w:rsidR="008156FD" w:rsidRPr="00871971">
        <w:rPr>
          <w:smallCaps/>
          <w:lang w:val="en-US"/>
        </w:rPr>
        <w:t>Contractor</w:t>
      </w:r>
      <w:r w:rsidRPr="00871971">
        <w:rPr>
          <w:lang w:val="en-US"/>
        </w:rPr>
        <w:t xml:space="preserve"> shall, at its own expense, extend the term of the bank guarantee for the </w:t>
      </w:r>
      <w:r w:rsidR="008156FD" w:rsidRPr="00871971">
        <w:rPr>
          <w:smallCaps/>
          <w:lang w:val="en-US"/>
        </w:rPr>
        <w:t>Work</w:t>
      </w:r>
      <w:r w:rsidRPr="00871971">
        <w:rPr>
          <w:lang w:val="en-US"/>
        </w:rPr>
        <w:t xml:space="preserve"> by a corresponding period – in the event of failure to do so, the </w:t>
      </w:r>
      <w:r w:rsidR="008156FD" w:rsidRPr="00871971">
        <w:rPr>
          <w:smallCaps/>
          <w:lang w:val="en-US"/>
        </w:rPr>
        <w:t>Purchaser</w:t>
      </w:r>
      <w:r w:rsidRPr="00871971">
        <w:rPr>
          <w:lang w:val="en-US"/>
        </w:rPr>
        <w:t xml:space="preserve"> may, fourteen (14) days before the expiry of the existing bank guarantee for the </w:t>
      </w:r>
      <w:r w:rsidR="008156FD" w:rsidRPr="00871971">
        <w:rPr>
          <w:smallCaps/>
          <w:lang w:val="en-US"/>
        </w:rPr>
        <w:t>Work</w:t>
      </w:r>
      <w:r w:rsidRPr="00871971">
        <w:rPr>
          <w:lang w:val="en-US"/>
        </w:rPr>
        <w:t xml:space="preserve">, draw down against that guarantee in full or in part, without limiting its other rights under the </w:t>
      </w:r>
      <w:r w:rsidR="008156FD" w:rsidRPr="00871971">
        <w:rPr>
          <w:smallCaps/>
          <w:lang w:val="en-US"/>
        </w:rPr>
        <w:t>Contract</w:t>
      </w:r>
      <w:r w:rsidRPr="00871971">
        <w:rPr>
          <w:lang w:val="en-US"/>
        </w:rPr>
        <w:t xml:space="preserve">. </w:t>
      </w:r>
      <w:r w:rsidR="004C2565" w:rsidRPr="00871971">
        <w:rPr>
          <w:lang w:val="en-US"/>
        </w:rPr>
        <w:t xml:space="preserve">All amounts withdrawn from the bank guarantee in this manner shall be returned to the </w:t>
      </w:r>
      <w:r w:rsidR="008156FD" w:rsidRPr="00871971">
        <w:rPr>
          <w:smallCaps/>
          <w:lang w:val="en-US"/>
        </w:rPr>
        <w:t>Contractor</w:t>
      </w:r>
      <w:r w:rsidR="004C2565" w:rsidRPr="00871971">
        <w:rPr>
          <w:lang w:val="en-US"/>
        </w:rPr>
        <w:t xml:space="preserve"> without delay once the </w:t>
      </w:r>
      <w:r w:rsidR="008156FD" w:rsidRPr="00871971">
        <w:rPr>
          <w:smallCaps/>
          <w:lang w:val="en-US"/>
        </w:rPr>
        <w:t>Contractor</w:t>
      </w:r>
      <w:r w:rsidR="004C2565" w:rsidRPr="00871971">
        <w:rPr>
          <w:lang w:val="en-US"/>
        </w:rPr>
        <w:t xml:space="preserve"> submits to the </w:t>
      </w:r>
      <w:r w:rsidR="008156FD" w:rsidRPr="00871971">
        <w:rPr>
          <w:smallCaps/>
          <w:lang w:val="en-US"/>
        </w:rPr>
        <w:t>Purchaser</w:t>
      </w:r>
      <w:r w:rsidR="004C2565" w:rsidRPr="00871971">
        <w:rPr>
          <w:lang w:val="en-US"/>
        </w:rPr>
        <w:t xml:space="preserve"> a duly extended bank guarantee.</w:t>
      </w:r>
    </w:p>
    <w:p w:rsidR="004C2565" w:rsidRPr="00871971" w:rsidRDefault="004C2565" w:rsidP="00B24A17">
      <w:pPr>
        <w:pStyle w:val="StylNadpis2Zarovnatdobloku"/>
        <w:tabs>
          <w:tab w:val="clear" w:pos="1277"/>
          <w:tab w:val="num" w:pos="851"/>
        </w:tabs>
        <w:ind w:left="851"/>
        <w:rPr>
          <w:lang w:val="en-US"/>
        </w:rPr>
      </w:pPr>
      <w:r w:rsidRPr="00871971">
        <w:rPr>
          <w:lang w:val="en-US"/>
        </w:rPr>
        <w:t xml:space="preserve">Replaced or newly-installed parts of the </w:t>
      </w:r>
      <w:r w:rsidR="008156FD" w:rsidRPr="00871971">
        <w:rPr>
          <w:smallCaps/>
          <w:lang w:val="en-US"/>
        </w:rPr>
        <w:t>Work</w:t>
      </w:r>
      <w:r w:rsidRPr="00871971">
        <w:rPr>
          <w:lang w:val="en-US"/>
        </w:rPr>
        <w:t xml:space="preserve"> shall be covered by a </w:t>
      </w:r>
      <w:r w:rsidR="008156FD" w:rsidRPr="00871971">
        <w:rPr>
          <w:smallCaps/>
          <w:lang w:val="en-US"/>
        </w:rPr>
        <w:t>Warranty Period</w:t>
      </w:r>
      <w:r w:rsidRPr="00871971">
        <w:rPr>
          <w:lang w:val="en-US"/>
        </w:rPr>
        <w:t xml:space="preserve"> of twenty-four (24) months, beginning on the day of replacement / installation.</w:t>
      </w:r>
    </w:p>
    <w:p w:rsidR="004C2565" w:rsidRPr="00871971" w:rsidRDefault="004C2565" w:rsidP="00B24A17">
      <w:pPr>
        <w:pStyle w:val="StylNadpis2Zarovnatdobloku"/>
        <w:tabs>
          <w:tab w:val="clear" w:pos="1277"/>
          <w:tab w:val="num" w:pos="851"/>
        </w:tabs>
        <w:ind w:left="851"/>
        <w:rPr>
          <w:lang w:val="en-US"/>
        </w:rPr>
      </w:pPr>
      <w:r w:rsidRPr="00871971">
        <w:rPr>
          <w:lang w:val="en-US"/>
        </w:rPr>
        <w:t xml:space="preserve">The acceptance of new deliveries made as part of defect removal and defect warranties relating to such deliveries shall be governed by the relevant </w:t>
      </w:r>
      <w:r w:rsidR="008156FD" w:rsidRPr="00871971">
        <w:rPr>
          <w:smallCaps/>
          <w:lang w:val="en-US"/>
        </w:rPr>
        <w:t>Contractor</w:t>
      </w:r>
      <w:r w:rsidRPr="00871971">
        <w:rPr>
          <w:lang w:val="en-US"/>
        </w:rPr>
        <w:t xml:space="preserve"> provisions governing the place and manner in which warranty claims may be made and fulfilled.</w:t>
      </w:r>
    </w:p>
    <w:p w:rsidR="004C2565" w:rsidRPr="00871971" w:rsidRDefault="004C2565" w:rsidP="00085378">
      <w:pPr>
        <w:pStyle w:val="StylNadpis2Zarovnatdobloku"/>
        <w:widowControl/>
        <w:tabs>
          <w:tab w:val="clear" w:pos="1277"/>
          <w:tab w:val="num" w:pos="851"/>
        </w:tabs>
        <w:ind w:left="851"/>
        <w:rPr>
          <w:lang w:val="en-US"/>
        </w:rPr>
      </w:pPr>
      <w:r w:rsidRPr="00871971">
        <w:rPr>
          <w:lang w:val="en-US"/>
        </w:rPr>
        <w:t xml:space="preserve">The removal of any defect shall not affect the </w:t>
      </w:r>
      <w:r w:rsidR="008156FD" w:rsidRPr="00871971">
        <w:rPr>
          <w:smallCaps/>
          <w:lang w:val="en-US"/>
        </w:rPr>
        <w:t>Purchaser</w:t>
      </w:r>
      <w:r w:rsidRPr="00871971">
        <w:rPr>
          <w:lang w:val="en-US"/>
        </w:rPr>
        <w:t>’s right to be paid contractual penalties and reimbursed for damages.</w:t>
      </w:r>
    </w:p>
    <w:p w:rsidR="004C2565" w:rsidRPr="00871971" w:rsidRDefault="004C2565" w:rsidP="00B24A17">
      <w:pPr>
        <w:pStyle w:val="StylNadpis2Zarovnatdobloku"/>
        <w:tabs>
          <w:tab w:val="clear" w:pos="1277"/>
          <w:tab w:val="num" w:pos="851"/>
        </w:tabs>
        <w:ind w:left="851"/>
        <w:rPr>
          <w:lang w:val="en-US"/>
        </w:rPr>
      </w:pPr>
      <w:r w:rsidRPr="00871971">
        <w:rPr>
          <w:lang w:val="en-US"/>
        </w:rPr>
        <w:t xml:space="preserve">The periods specified in Section 43.5 and 43.6 of the </w:t>
      </w:r>
      <w:r w:rsidR="008156FD" w:rsidRPr="00871971">
        <w:rPr>
          <w:smallCaps/>
          <w:lang w:val="en-US"/>
        </w:rPr>
        <w:t>Contract</w:t>
      </w:r>
      <w:r w:rsidRPr="00871971">
        <w:rPr>
          <w:lang w:val="en-US"/>
        </w:rPr>
        <w:t xml:space="preserve"> shall commence on the </w:t>
      </w:r>
      <w:r w:rsidR="008156FD" w:rsidRPr="00871971">
        <w:rPr>
          <w:smallCaps/>
          <w:lang w:val="en-US"/>
        </w:rPr>
        <w:t>Day</w:t>
      </w:r>
      <w:r w:rsidRPr="00871971">
        <w:rPr>
          <w:lang w:val="en-US"/>
        </w:rPr>
        <w:t xml:space="preserve"> the notice of defect is delivered to the </w:t>
      </w:r>
      <w:r w:rsidR="008156FD" w:rsidRPr="00871971">
        <w:rPr>
          <w:smallCaps/>
          <w:lang w:val="en-US"/>
        </w:rPr>
        <w:t>Contractor</w:t>
      </w:r>
      <w:r w:rsidRPr="00871971">
        <w:rPr>
          <w:lang w:val="en-US"/>
        </w:rPr>
        <w:t xml:space="preserve">, where notices sent by e-mail shall be considered delivered on the </w:t>
      </w:r>
      <w:r w:rsidR="008156FD" w:rsidRPr="00871971">
        <w:rPr>
          <w:smallCaps/>
          <w:lang w:val="en-US"/>
        </w:rPr>
        <w:t>Day</w:t>
      </w:r>
      <w:r w:rsidRPr="00871971">
        <w:rPr>
          <w:lang w:val="en-US"/>
        </w:rPr>
        <w:t xml:space="preserve"> and hour that the e-mail in question was sent, while notices sent by registered post shall be considered delivered on the third business day from the date given on the post office stamp on the sender’s receipt.</w:t>
      </w:r>
    </w:p>
    <w:p w:rsidR="004C2565" w:rsidRPr="00871971" w:rsidRDefault="004C2565" w:rsidP="00B24A17">
      <w:pPr>
        <w:pStyle w:val="StylNadpis2Zarovnatdobloku"/>
        <w:tabs>
          <w:tab w:val="clear" w:pos="1277"/>
          <w:tab w:val="num" w:pos="851"/>
        </w:tabs>
        <w:ind w:left="851"/>
        <w:rPr>
          <w:lang w:val="en-US"/>
        </w:rPr>
      </w:pPr>
      <w:r w:rsidRPr="00871971">
        <w:rPr>
          <w:lang w:val="en-US"/>
        </w:rPr>
        <w:t xml:space="preserve">None of the provisions of this Section 43 relieve the </w:t>
      </w:r>
      <w:r w:rsidR="008156FD" w:rsidRPr="00871971">
        <w:rPr>
          <w:smallCaps/>
          <w:lang w:val="en-US"/>
        </w:rPr>
        <w:t>Contractor</w:t>
      </w:r>
      <w:r w:rsidRPr="00871971">
        <w:rPr>
          <w:lang w:val="en-US"/>
        </w:rPr>
        <w:t xml:space="preserve"> of any of its other obligations under the </w:t>
      </w:r>
      <w:r w:rsidR="008156FD" w:rsidRPr="00871971">
        <w:rPr>
          <w:smallCaps/>
          <w:lang w:val="en-US"/>
        </w:rPr>
        <w:t>Contract</w:t>
      </w:r>
      <w:r w:rsidRPr="00871971">
        <w:rPr>
          <w:lang w:val="en-US"/>
        </w:rPr>
        <w:t xml:space="preserve"> or general legislation.</w:t>
      </w:r>
    </w:p>
    <w:p w:rsidR="005720C2" w:rsidRPr="00871971" w:rsidRDefault="00322164">
      <w:pPr>
        <w:pStyle w:val="Nadpis1"/>
        <w:jc w:val="both"/>
        <w:rPr>
          <w:lang w:val="en-US"/>
        </w:rPr>
      </w:pPr>
      <w:bookmarkStart w:id="265" w:name="_Ref506189126"/>
      <w:bookmarkStart w:id="266" w:name="_Ref506189224"/>
      <w:bookmarkStart w:id="267" w:name="_Ref506210716"/>
      <w:bookmarkStart w:id="268" w:name="_Ref506272684"/>
      <w:bookmarkStart w:id="269" w:name="_Toc514934642"/>
      <w:r w:rsidRPr="00871971">
        <w:rPr>
          <w:lang w:val="en-US"/>
        </w:rPr>
        <w:t>REIMBURSEMENT FOR DAMAGES</w:t>
      </w:r>
      <w:r w:rsidR="004C59A8" w:rsidRPr="00871971">
        <w:rPr>
          <w:lang w:val="en-US"/>
        </w:rPr>
        <w:t xml:space="preserve">, </w:t>
      </w:r>
      <w:bookmarkEnd w:id="265"/>
      <w:bookmarkEnd w:id="266"/>
      <w:bookmarkEnd w:id="267"/>
      <w:bookmarkEnd w:id="268"/>
      <w:r w:rsidRPr="00871971">
        <w:rPr>
          <w:lang w:val="en-US"/>
        </w:rPr>
        <w:t>LIMITATION OF LIABILITY</w:t>
      </w:r>
      <w:bookmarkEnd w:id="269"/>
    </w:p>
    <w:p w:rsidR="004C2565" w:rsidRPr="00871971" w:rsidRDefault="004C2565" w:rsidP="00B24A17">
      <w:pPr>
        <w:pStyle w:val="StylNadpis2Zarovnatdobloku"/>
        <w:tabs>
          <w:tab w:val="clear" w:pos="1277"/>
          <w:tab w:val="num" w:pos="851"/>
        </w:tabs>
        <w:ind w:left="851"/>
        <w:rPr>
          <w:rStyle w:val="DefinovanPojem"/>
          <w:smallCaps w:val="0"/>
          <w:lang w:val="en-US"/>
        </w:rPr>
      </w:pPr>
      <w:bookmarkStart w:id="270" w:name="_Ref506210624"/>
      <w:bookmarkStart w:id="271" w:name="_Toc113893749"/>
      <w:bookmarkStart w:id="272" w:name="_Toc307926968"/>
      <w:bookmarkStart w:id="273" w:name="_Toc306882932"/>
      <w:r w:rsidRPr="00871971">
        <w:rPr>
          <w:rStyle w:val="DefinovanPojem"/>
          <w:smallCaps w:val="0"/>
          <w:lang w:val="en-US"/>
        </w:rPr>
        <w:t xml:space="preserve">The </w:t>
      </w:r>
      <w:r w:rsidR="008156FD" w:rsidRPr="00871971">
        <w:rPr>
          <w:rStyle w:val="DefinovanPojem"/>
          <w:lang w:val="en-US"/>
        </w:rPr>
        <w:t>Purchaser</w:t>
      </w:r>
      <w:r w:rsidRPr="00871971">
        <w:rPr>
          <w:rStyle w:val="DefinovanPojem"/>
          <w:smallCaps w:val="0"/>
          <w:lang w:val="en-US"/>
        </w:rPr>
        <w:t xml:space="preserve"> may require the </w:t>
      </w:r>
      <w:r w:rsidR="008156FD" w:rsidRPr="00871971">
        <w:rPr>
          <w:rStyle w:val="DefinovanPojem"/>
          <w:lang w:val="en-US"/>
        </w:rPr>
        <w:t>Contractor</w:t>
      </w:r>
      <w:r w:rsidRPr="00871971">
        <w:rPr>
          <w:rStyle w:val="DefinovanPojem"/>
          <w:smallCaps w:val="0"/>
          <w:lang w:val="en-US"/>
        </w:rPr>
        <w:t xml:space="preserve"> to reimburse the </w:t>
      </w:r>
      <w:r w:rsidR="008156FD" w:rsidRPr="00871971">
        <w:rPr>
          <w:rStyle w:val="DefinovanPojem"/>
          <w:lang w:val="en-US"/>
        </w:rPr>
        <w:t>Purchaser</w:t>
      </w:r>
      <w:r w:rsidRPr="00871971">
        <w:rPr>
          <w:rStyle w:val="DefinovanPojem"/>
          <w:smallCaps w:val="0"/>
          <w:lang w:val="en-US"/>
        </w:rPr>
        <w:t xml:space="preserve">, and the </w:t>
      </w:r>
      <w:r w:rsidR="008156FD" w:rsidRPr="00871971">
        <w:rPr>
          <w:rStyle w:val="DefinovanPojem"/>
          <w:lang w:val="en-US"/>
        </w:rPr>
        <w:t>Contractor</w:t>
      </w:r>
      <w:r w:rsidRPr="00871971">
        <w:rPr>
          <w:rStyle w:val="DefinovanPojem"/>
          <w:smallCaps w:val="0"/>
          <w:lang w:val="en-US"/>
        </w:rPr>
        <w:t xml:space="preserve"> shall then be required to pay, for any damages caused to the </w:t>
      </w:r>
      <w:r w:rsidR="008156FD" w:rsidRPr="00871971">
        <w:rPr>
          <w:rStyle w:val="DefinovanPojem"/>
          <w:lang w:val="en-US"/>
        </w:rPr>
        <w:t>Purchaser</w:t>
      </w:r>
      <w:r w:rsidRPr="00871971">
        <w:rPr>
          <w:rStyle w:val="DefinovanPojem"/>
          <w:smallCaps w:val="0"/>
          <w:lang w:val="en-US"/>
        </w:rPr>
        <w:t xml:space="preserve"> by the </w:t>
      </w:r>
      <w:r w:rsidR="008156FD" w:rsidRPr="00871971">
        <w:rPr>
          <w:rStyle w:val="DefinovanPojem"/>
          <w:lang w:val="en-US"/>
        </w:rPr>
        <w:t>Contractor</w:t>
      </w:r>
      <w:r w:rsidRPr="00871971">
        <w:rPr>
          <w:rStyle w:val="DefinovanPojem"/>
          <w:smallCaps w:val="0"/>
          <w:lang w:val="en-US"/>
        </w:rPr>
        <w:t xml:space="preserve"> and / or its </w:t>
      </w:r>
      <w:r w:rsidR="008156FD" w:rsidRPr="00871971">
        <w:rPr>
          <w:rStyle w:val="DefinovanPojem"/>
          <w:lang w:val="en-US"/>
        </w:rPr>
        <w:t>Subcontractor</w:t>
      </w:r>
      <w:r w:rsidRPr="00871971">
        <w:rPr>
          <w:rStyle w:val="DefinovanPojem"/>
          <w:smallCaps w:val="0"/>
          <w:lang w:val="en-US"/>
        </w:rPr>
        <w:t xml:space="preserve">s through a breach of their obligations under the </w:t>
      </w:r>
      <w:r w:rsidR="008156FD" w:rsidRPr="00871971">
        <w:rPr>
          <w:rStyle w:val="DefinovanPojem"/>
          <w:lang w:val="en-US"/>
        </w:rPr>
        <w:t>Contract</w:t>
      </w:r>
      <w:r w:rsidRPr="00871971">
        <w:rPr>
          <w:rStyle w:val="DefinovanPojem"/>
          <w:smallCaps w:val="0"/>
          <w:lang w:val="en-US"/>
        </w:rPr>
        <w:t xml:space="preserve"> or in relation to the performance of the </w:t>
      </w:r>
      <w:r w:rsidR="008156FD" w:rsidRPr="00871971">
        <w:rPr>
          <w:rStyle w:val="DefinovanPojem"/>
          <w:lang w:val="en-US"/>
        </w:rPr>
        <w:t>Contract</w:t>
      </w:r>
      <w:r w:rsidRPr="00871971">
        <w:rPr>
          <w:rStyle w:val="DefinovanPojem"/>
          <w:smallCaps w:val="0"/>
          <w:lang w:val="en-US"/>
        </w:rPr>
        <w:t xml:space="preserve">, including cases of breach under the </w:t>
      </w:r>
      <w:r w:rsidR="008156FD" w:rsidRPr="00871971">
        <w:rPr>
          <w:rStyle w:val="DefinovanPojem"/>
          <w:lang w:val="en-US"/>
        </w:rPr>
        <w:t>Contract</w:t>
      </w:r>
      <w:r w:rsidRPr="00871971">
        <w:rPr>
          <w:rStyle w:val="DefinovanPojem"/>
          <w:smallCaps w:val="0"/>
          <w:lang w:val="en-US"/>
        </w:rPr>
        <w:t xml:space="preserve"> covered by contractual penalty provisions, and then even in amounts exceeding such contractual penalties. Reimbursement for damages (indemnity) shall be governed by the provisions of Section 2894 </w:t>
      </w:r>
      <w:r w:rsidRPr="00871971">
        <w:rPr>
          <w:rStyle w:val="DefinovanPojem"/>
          <w:i/>
          <w:smallCaps w:val="0"/>
          <w:lang w:val="en-US"/>
        </w:rPr>
        <w:t>et seq.</w:t>
      </w:r>
      <w:r w:rsidRPr="00871971">
        <w:rPr>
          <w:rStyle w:val="DefinovanPojem"/>
          <w:smallCaps w:val="0"/>
          <w:lang w:val="en-US"/>
        </w:rPr>
        <w:t xml:space="preserve"> of the Czech Civil Code.</w:t>
      </w:r>
    </w:p>
    <w:bookmarkEnd w:id="270"/>
    <w:p w:rsidR="004C2565" w:rsidRPr="00871971" w:rsidRDefault="004C2565" w:rsidP="00B24A17">
      <w:pPr>
        <w:pStyle w:val="StylNadpis2Zarovnatdobloku"/>
        <w:tabs>
          <w:tab w:val="clear" w:pos="1277"/>
          <w:tab w:val="num" w:pos="851"/>
        </w:tabs>
        <w:ind w:left="851"/>
        <w:rPr>
          <w:lang w:val="en-US"/>
        </w:rPr>
      </w:pPr>
      <w:r w:rsidRPr="00871971">
        <w:rPr>
          <w:lang w:val="en-US"/>
        </w:rPr>
        <w:t xml:space="preserve">Without regard for the provisions of Section 44.1 of the </w:t>
      </w:r>
      <w:r w:rsidR="008156FD" w:rsidRPr="00871971">
        <w:rPr>
          <w:smallCaps/>
          <w:lang w:val="en-US"/>
        </w:rPr>
        <w:t>Contract</w:t>
      </w:r>
      <w:r w:rsidRPr="00871971">
        <w:rPr>
          <w:lang w:val="en-US"/>
        </w:rPr>
        <w:t xml:space="preserve">, the Parties hereby declare (pursuant to Section 2898 (on </w:t>
      </w:r>
      <w:r w:rsidRPr="00871971">
        <w:rPr>
          <w:i/>
          <w:lang w:val="en-US"/>
        </w:rPr>
        <w:t xml:space="preserve">Limits on </w:t>
      </w:r>
      <w:r w:rsidR="008156FD" w:rsidRPr="00871971">
        <w:rPr>
          <w:i/>
          <w:smallCaps/>
          <w:lang w:val="en-US"/>
        </w:rPr>
        <w:t>Contract</w:t>
      </w:r>
      <w:r w:rsidRPr="00871971">
        <w:rPr>
          <w:i/>
          <w:lang w:val="en-US"/>
        </w:rPr>
        <w:t>ual Limitations of Indemnity</w:t>
      </w:r>
      <w:r w:rsidRPr="00871971">
        <w:rPr>
          <w:lang w:val="en-US"/>
        </w:rPr>
        <w:t>)</w:t>
      </w:r>
      <w:r w:rsidR="008B1536" w:rsidRPr="00871971">
        <w:rPr>
          <w:lang w:val="en-US"/>
        </w:rPr>
        <w:t xml:space="preserve"> of the Czech Civil Code) that the </w:t>
      </w:r>
      <w:r w:rsidR="008156FD" w:rsidRPr="00871971">
        <w:rPr>
          <w:smallCaps/>
          <w:lang w:val="en-US"/>
        </w:rPr>
        <w:t>Contractor</w:t>
      </w:r>
      <w:r w:rsidR="008B1536" w:rsidRPr="00871971">
        <w:rPr>
          <w:lang w:val="en-US"/>
        </w:rPr>
        <w:t xml:space="preserve">’s total liability for damages and other costs that may arise in relation to a breach of any one (1) or several contractual or legal obligations by the </w:t>
      </w:r>
      <w:r w:rsidR="008156FD" w:rsidRPr="00871971">
        <w:rPr>
          <w:smallCaps/>
          <w:lang w:val="en-US"/>
        </w:rPr>
        <w:t>Contractor</w:t>
      </w:r>
      <w:r w:rsidR="008B1536" w:rsidRPr="00871971">
        <w:rPr>
          <w:lang w:val="en-US"/>
        </w:rPr>
        <w:t xml:space="preserve"> in relation to the performance of the </w:t>
      </w:r>
      <w:r w:rsidR="008156FD" w:rsidRPr="00871971">
        <w:rPr>
          <w:smallCaps/>
          <w:lang w:val="en-US"/>
        </w:rPr>
        <w:t>Contract</w:t>
      </w:r>
      <w:r w:rsidR="008B1536" w:rsidRPr="00871971">
        <w:rPr>
          <w:lang w:val="en-US"/>
        </w:rPr>
        <w:t xml:space="preserve">, shall not exceed one hundred per cent (100%) of the total </w:t>
      </w:r>
      <w:r w:rsidR="008156FD" w:rsidRPr="00871971">
        <w:rPr>
          <w:smallCaps/>
          <w:lang w:val="en-US"/>
        </w:rPr>
        <w:t>Contract Price</w:t>
      </w:r>
      <w:r w:rsidR="008B1536" w:rsidRPr="00871971">
        <w:rPr>
          <w:lang w:val="en-US"/>
        </w:rPr>
        <w:t xml:space="preserve">. The Parties therefore declare the maximum obligation of the </w:t>
      </w:r>
      <w:r w:rsidR="008156FD" w:rsidRPr="00871971">
        <w:rPr>
          <w:smallCaps/>
          <w:lang w:val="en-US"/>
        </w:rPr>
        <w:t>Contractor</w:t>
      </w:r>
      <w:r w:rsidR="008B1536" w:rsidRPr="00871971">
        <w:rPr>
          <w:lang w:val="en-US"/>
        </w:rPr>
        <w:t xml:space="preserve"> to reimburse for damages and other costs, including the payment of contractual penalties, to be limited by the amount equivalent to one hundred per cent (100%) of the total </w:t>
      </w:r>
      <w:r w:rsidR="008156FD" w:rsidRPr="00871971">
        <w:rPr>
          <w:smallCaps/>
          <w:lang w:val="en-US"/>
        </w:rPr>
        <w:t>Contract Price</w:t>
      </w:r>
      <w:r w:rsidR="008B1536" w:rsidRPr="00871971">
        <w:rPr>
          <w:lang w:val="en-US"/>
        </w:rPr>
        <w:t xml:space="preserve">. The Parties further declare that reimbursement for indirect and subsequent damages, lost profits, lost production, lost markets, and / or lost goodwill shall be limited to a maximum of twenty-five per cent (25%) of the total </w:t>
      </w:r>
      <w:r w:rsidR="008156FD" w:rsidRPr="00871971">
        <w:rPr>
          <w:smallCaps/>
          <w:lang w:val="en-US"/>
        </w:rPr>
        <w:t>Contract Price</w:t>
      </w:r>
      <w:r w:rsidR="008B1536" w:rsidRPr="00871971">
        <w:rPr>
          <w:lang w:val="en-US"/>
        </w:rPr>
        <w:t xml:space="preserve">. </w:t>
      </w:r>
    </w:p>
    <w:p w:rsidR="005720C2" w:rsidRPr="00871971" w:rsidRDefault="00322164">
      <w:pPr>
        <w:pStyle w:val="Nadpis1"/>
        <w:jc w:val="both"/>
        <w:rPr>
          <w:lang w:val="en-US"/>
        </w:rPr>
      </w:pPr>
      <w:bookmarkStart w:id="274" w:name="_Ref427071164"/>
      <w:bookmarkStart w:id="275" w:name="_Toc495330068"/>
      <w:bookmarkStart w:id="276" w:name="_Toc514934643"/>
      <w:bookmarkEnd w:id="271"/>
      <w:bookmarkEnd w:id="272"/>
      <w:r w:rsidRPr="00871971">
        <w:rPr>
          <w:lang w:val="en-US"/>
        </w:rPr>
        <w:t>REIMBURSEMENT FOR PATENT CLAIMS</w:t>
      </w:r>
      <w:bookmarkEnd w:id="274"/>
      <w:bookmarkEnd w:id="275"/>
      <w:bookmarkEnd w:id="276"/>
    </w:p>
    <w:p w:rsidR="008B1536" w:rsidRPr="00871971" w:rsidRDefault="008B1536" w:rsidP="00B24A17">
      <w:pPr>
        <w:pStyle w:val="StylNadpis2Zarovnatdobloku"/>
        <w:tabs>
          <w:tab w:val="clear" w:pos="1277"/>
          <w:tab w:val="num" w:pos="851"/>
        </w:tabs>
        <w:ind w:left="851"/>
        <w:rPr>
          <w:rStyle w:val="DefinovanPojem"/>
          <w:smallCaps w:val="0"/>
          <w:lang w:val="en-US"/>
        </w:rPr>
      </w:pPr>
      <w:bookmarkStart w:id="277" w:name="_Ref386563100"/>
      <w:bookmarkStart w:id="278" w:name="_Toc425497447"/>
      <w:bookmarkStart w:id="279" w:name="_Ref506469372"/>
      <w:bookmarkEnd w:id="273"/>
      <w:r w:rsidRPr="00871971">
        <w:rPr>
          <w:rStyle w:val="DefinovanPojem"/>
          <w:smallCaps w:val="0"/>
          <w:lang w:val="en-US"/>
        </w:rPr>
        <w:t xml:space="preserve">Provided that the </w:t>
      </w:r>
      <w:r w:rsidR="008156FD" w:rsidRPr="00871971">
        <w:rPr>
          <w:rStyle w:val="DefinovanPojem"/>
          <w:lang w:val="en-US"/>
        </w:rPr>
        <w:t>Purchaser</w:t>
      </w:r>
      <w:r w:rsidRPr="00871971">
        <w:rPr>
          <w:rStyle w:val="DefinovanPojem"/>
          <w:smallCaps w:val="0"/>
          <w:lang w:val="en-US"/>
        </w:rPr>
        <w:t xml:space="preserve"> adheres to the provisions of Section 45.2 of the </w:t>
      </w:r>
      <w:r w:rsidR="008156FD" w:rsidRPr="00871971">
        <w:rPr>
          <w:rStyle w:val="DefinovanPojem"/>
          <w:lang w:val="en-US"/>
        </w:rPr>
        <w:t>Contract</w:t>
      </w:r>
      <w:r w:rsidRPr="00871971">
        <w:rPr>
          <w:rStyle w:val="DefinovanPojem"/>
          <w:smallCaps w:val="0"/>
          <w:lang w:val="en-US"/>
        </w:rPr>
        <w:t xml:space="preserve">, the </w:t>
      </w:r>
      <w:r w:rsidR="008156FD" w:rsidRPr="00871971">
        <w:rPr>
          <w:rStyle w:val="DefinovanPojem"/>
          <w:lang w:val="en-US"/>
        </w:rPr>
        <w:t>Contractor</w:t>
      </w:r>
      <w:r w:rsidRPr="00871971">
        <w:rPr>
          <w:rStyle w:val="DefinovanPojem"/>
          <w:smallCaps w:val="0"/>
          <w:lang w:val="en-US"/>
        </w:rPr>
        <w:t xml:space="preserve"> shall reimburse the </w:t>
      </w:r>
      <w:r w:rsidR="008156FD" w:rsidRPr="00871971">
        <w:rPr>
          <w:rStyle w:val="DefinovanPojem"/>
          <w:lang w:val="en-US"/>
        </w:rPr>
        <w:t>Purchaser</w:t>
      </w:r>
      <w:r w:rsidRPr="00871971">
        <w:rPr>
          <w:rStyle w:val="DefinovanPojem"/>
          <w:smallCaps w:val="0"/>
          <w:lang w:val="en-US"/>
        </w:rPr>
        <w:t xml:space="preserve"> for any and all damages, claims of warranty or other claims, losses, and expenses that may arise to the </w:t>
      </w:r>
      <w:r w:rsidR="008156FD" w:rsidRPr="00871971">
        <w:rPr>
          <w:rStyle w:val="DefinovanPojem"/>
          <w:lang w:val="en-US"/>
        </w:rPr>
        <w:t>Purchaser</w:t>
      </w:r>
      <w:r w:rsidRPr="00871971">
        <w:rPr>
          <w:rStyle w:val="DefinovanPojem"/>
          <w:smallCaps w:val="0"/>
          <w:lang w:val="en-US"/>
        </w:rPr>
        <w:t xml:space="preserve"> as a result of any breach or claimed breach of any rights, trademarks, copyrights, or other intellectual property rights in relation to the equipment, works, and goods used in the </w:t>
      </w:r>
      <w:r w:rsidR="008156FD" w:rsidRPr="00871971">
        <w:rPr>
          <w:rStyle w:val="DefinovanPojem"/>
          <w:lang w:val="en-US"/>
        </w:rPr>
        <w:t>Work</w:t>
      </w:r>
      <w:r w:rsidRPr="00871971">
        <w:rPr>
          <w:rStyle w:val="DefinovanPojem"/>
          <w:smallCaps w:val="0"/>
          <w:lang w:val="en-US"/>
        </w:rPr>
        <w:t xml:space="preserve"> or in relation to the same, that may be registered or otherwise valid in the Czech Republic as of the date of signing of the </w:t>
      </w:r>
      <w:r w:rsidR="008156FD" w:rsidRPr="00871971">
        <w:rPr>
          <w:rStyle w:val="DefinovanPojem"/>
          <w:lang w:val="en-US"/>
        </w:rPr>
        <w:t>Contract</w:t>
      </w:r>
      <w:r w:rsidRPr="00871971">
        <w:rPr>
          <w:rStyle w:val="DefinovanPojem"/>
          <w:smallCaps w:val="0"/>
          <w:lang w:val="en-US"/>
        </w:rPr>
        <w:t>.</w:t>
      </w:r>
    </w:p>
    <w:p w:rsidR="008B1536" w:rsidRPr="00871971" w:rsidRDefault="008B1536" w:rsidP="00B24A17">
      <w:pPr>
        <w:pStyle w:val="StylNadpis2Zarovnatdobloku"/>
        <w:tabs>
          <w:tab w:val="clear" w:pos="1277"/>
          <w:tab w:val="num" w:pos="851"/>
        </w:tabs>
        <w:ind w:left="851"/>
        <w:rPr>
          <w:lang w:val="en-US"/>
        </w:rPr>
      </w:pPr>
      <w:bookmarkStart w:id="280" w:name="_Ref386563091"/>
      <w:bookmarkStart w:id="281" w:name="_Toc425497448"/>
      <w:bookmarkEnd w:id="277"/>
      <w:bookmarkEnd w:id="278"/>
      <w:bookmarkEnd w:id="279"/>
      <w:r w:rsidRPr="00871971">
        <w:rPr>
          <w:lang w:val="en-US"/>
        </w:rPr>
        <w:t xml:space="preserve">In the event any proceedings or claims are brought against the </w:t>
      </w:r>
      <w:r w:rsidR="008156FD" w:rsidRPr="00871971">
        <w:rPr>
          <w:smallCaps/>
          <w:lang w:val="en-US"/>
        </w:rPr>
        <w:t>Purchaser</w:t>
      </w:r>
      <w:r w:rsidRPr="00871971">
        <w:rPr>
          <w:lang w:val="en-US"/>
        </w:rPr>
        <w:t xml:space="preserve"> as a result of the matters listed in Section 45.1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notify the </w:t>
      </w:r>
      <w:r w:rsidR="008156FD" w:rsidRPr="00871971">
        <w:rPr>
          <w:smallCaps/>
          <w:lang w:val="en-US"/>
        </w:rPr>
        <w:t>Contractor</w:t>
      </w:r>
      <w:r w:rsidRPr="00871971">
        <w:rPr>
          <w:lang w:val="en-US"/>
        </w:rPr>
        <w:t xml:space="preserve">, in writing, to that effect, and the </w:t>
      </w:r>
      <w:r w:rsidR="008156FD" w:rsidRPr="00871971">
        <w:rPr>
          <w:smallCaps/>
          <w:lang w:val="en-US"/>
        </w:rPr>
        <w:t>Contractor</w:t>
      </w:r>
      <w:r w:rsidRPr="00871971">
        <w:rPr>
          <w:lang w:val="en-US"/>
        </w:rPr>
        <w:t xml:space="preserve"> shall, at its own expense but the </w:t>
      </w:r>
      <w:r w:rsidR="008156FD" w:rsidRPr="00871971">
        <w:rPr>
          <w:smallCaps/>
          <w:lang w:val="en-US"/>
        </w:rPr>
        <w:t>Purchaser</w:t>
      </w:r>
      <w:r w:rsidRPr="00871971">
        <w:rPr>
          <w:lang w:val="en-US"/>
        </w:rPr>
        <w:t xml:space="preserve">’s name, participate in such proceedings and handle such claims and take steps to resolve such proceedings and claims. The </w:t>
      </w:r>
      <w:r w:rsidR="008156FD" w:rsidRPr="00871971">
        <w:rPr>
          <w:smallCaps/>
          <w:lang w:val="en-US"/>
        </w:rPr>
        <w:t>Purchaser</w:t>
      </w:r>
      <w:r w:rsidRPr="00871971">
        <w:rPr>
          <w:lang w:val="en-US"/>
        </w:rPr>
        <w:t xml:space="preserve"> shall, upon request, provide the </w:t>
      </w:r>
      <w:r w:rsidR="008156FD" w:rsidRPr="00871971">
        <w:rPr>
          <w:smallCaps/>
          <w:lang w:val="en-US"/>
        </w:rPr>
        <w:t>Contractor</w:t>
      </w:r>
      <w:r w:rsidRPr="00871971">
        <w:rPr>
          <w:lang w:val="en-US"/>
        </w:rPr>
        <w:t xml:space="preserve"> with all reasonable cooperation in handling such claims and proceedings. The </w:t>
      </w:r>
      <w:r w:rsidR="008156FD" w:rsidRPr="00871971">
        <w:rPr>
          <w:smallCaps/>
          <w:lang w:val="en-US"/>
        </w:rPr>
        <w:t>Contractor</w:t>
      </w:r>
      <w:r w:rsidRPr="00871971">
        <w:rPr>
          <w:lang w:val="en-US"/>
        </w:rPr>
        <w:t xml:space="preserve"> shall reimburse the </w:t>
      </w:r>
      <w:r w:rsidR="008156FD" w:rsidRPr="00871971">
        <w:rPr>
          <w:smallCaps/>
          <w:lang w:val="en-US"/>
        </w:rPr>
        <w:t>Purchaser</w:t>
      </w:r>
      <w:r w:rsidRPr="00871971">
        <w:rPr>
          <w:lang w:val="en-US"/>
        </w:rPr>
        <w:t xml:space="preserve"> for any and all demonstrable expenses related to such cooperation. </w:t>
      </w:r>
    </w:p>
    <w:bookmarkEnd w:id="280"/>
    <w:bookmarkEnd w:id="281"/>
    <w:p w:rsidR="008B1536" w:rsidRPr="00871971" w:rsidRDefault="008B1536" w:rsidP="00FC5F51">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notify the </w:t>
      </w:r>
      <w:r w:rsidR="008156FD" w:rsidRPr="00871971">
        <w:rPr>
          <w:smallCaps/>
          <w:lang w:val="en-US"/>
        </w:rPr>
        <w:t>Purchaser</w:t>
      </w:r>
      <w:r w:rsidRPr="00871971">
        <w:rPr>
          <w:lang w:val="en-US"/>
        </w:rPr>
        <w:t>, within ten (10) days of receipt of notice</w:t>
      </w:r>
      <w:r w:rsidR="004A3533" w:rsidRPr="00871971">
        <w:rPr>
          <w:lang w:val="en-US"/>
        </w:rPr>
        <w:t xml:space="preserve"> per the preceding paragraph</w:t>
      </w:r>
      <w:r w:rsidRPr="00871971">
        <w:rPr>
          <w:lang w:val="en-US"/>
        </w:rPr>
        <w:t xml:space="preserve">, </w:t>
      </w:r>
      <w:r w:rsidR="004A3533" w:rsidRPr="00871971">
        <w:rPr>
          <w:lang w:val="en-US"/>
        </w:rPr>
        <w:t xml:space="preserve">that it has commenced participation in the relevant proceedings or handling of the relevant claims, the </w:t>
      </w:r>
      <w:r w:rsidR="008156FD" w:rsidRPr="00871971">
        <w:rPr>
          <w:smallCaps/>
          <w:lang w:val="en-US"/>
        </w:rPr>
        <w:t>Purchaser</w:t>
      </w:r>
      <w:r w:rsidR="004A3533" w:rsidRPr="00871971">
        <w:rPr>
          <w:lang w:val="en-US"/>
        </w:rPr>
        <w:t xml:space="preserve"> may enter such proceedings in its own name and require the </w:t>
      </w:r>
      <w:r w:rsidR="008156FD" w:rsidRPr="00871971">
        <w:rPr>
          <w:smallCaps/>
          <w:lang w:val="en-US"/>
        </w:rPr>
        <w:t>Contractor</w:t>
      </w:r>
      <w:r w:rsidR="004A3533" w:rsidRPr="00871971">
        <w:rPr>
          <w:lang w:val="en-US"/>
        </w:rPr>
        <w:t xml:space="preserve"> to reimburse all demonstrable and reasonable expenses incurred in relation thereto. In the event that the </w:t>
      </w:r>
      <w:r w:rsidR="008156FD" w:rsidRPr="00871971">
        <w:rPr>
          <w:smallCaps/>
          <w:lang w:val="en-US"/>
        </w:rPr>
        <w:t>Contractor</w:t>
      </w:r>
      <w:r w:rsidR="004A3533" w:rsidRPr="00871971">
        <w:rPr>
          <w:lang w:val="en-US"/>
        </w:rPr>
        <w:t xml:space="preserve"> does notify the </w:t>
      </w:r>
      <w:r w:rsidR="008156FD" w:rsidRPr="00871971">
        <w:rPr>
          <w:smallCaps/>
          <w:lang w:val="en-US"/>
        </w:rPr>
        <w:t>Purchaser</w:t>
      </w:r>
      <w:r w:rsidR="004A3533" w:rsidRPr="00871971">
        <w:rPr>
          <w:lang w:val="en-US"/>
        </w:rPr>
        <w:t xml:space="preserve">, within ten (10) days of receipt of notice per the preceding paragraph, that it has commenced participation in the relevant proceedings or handling of the relevant claims, the </w:t>
      </w:r>
      <w:r w:rsidR="008156FD" w:rsidRPr="00871971">
        <w:rPr>
          <w:smallCaps/>
          <w:lang w:val="en-US"/>
        </w:rPr>
        <w:t>Purchaser</w:t>
      </w:r>
      <w:r w:rsidR="004A3533" w:rsidRPr="00871971">
        <w:rPr>
          <w:lang w:val="en-US"/>
        </w:rPr>
        <w:t xml:space="preserve"> may not subsequently make any statements that might prejudice the defense against such claims or proceedings.</w:t>
      </w:r>
    </w:p>
    <w:p w:rsidR="004A3533" w:rsidRPr="00871971" w:rsidRDefault="004A3533" w:rsidP="00FC5F51">
      <w:pPr>
        <w:pStyle w:val="StylNadpis2Zarovnatdobloku"/>
        <w:tabs>
          <w:tab w:val="clear" w:pos="1277"/>
          <w:tab w:val="num" w:pos="851"/>
        </w:tabs>
        <w:ind w:left="851"/>
        <w:rPr>
          <w:lang w:val="en-US"/>
        </w:rPr>
      </w:pPr>
      <w:bookmarkStart w:id="282" w:name="_Toc425497450"/>
      <w:r w:rsidRPr="00871971">
        <w:rPr>
          <w:lang w:val="en-US"/>
        </w:rPr>
        <w:t xml:space="preserve">The Party entitled to claims under this Section 45 of the </w:t>
      </w:r>
      <w:r w:rsidR="008156FD" w:rsidRPr="00871971">
        <w:rPr>
          <w:smallCaps/>
          <w:lang w:val="en-US"/>
        </w:rPr>
        <w:t>Contract</w:t>
      </w:r>
      <w:r w:rsidRPr="00871971">
        <w:rPr>
          <w:lang w:val="en-US"/>
        </w:rPr>
        <w:t xml:space="preserve"> shall use all reasonable means to mitigate any losses or damage that might arise. In the event of failure to do so, the other Party’s responsibility shall be proportionally reduced.</w:t>
      </w:r>
    </w:p>
    <w:bookmarkEnd w:id="282"/>
    <w:p w:rsidR="00E235AD" w:rsidRPr="00871971" w:rsidRDefault="004A3533" w:rsidP="004A3533">
      <w:pPr>
        <w:pStyle w:val="StylNadpis2Zarovnatdobloku"/>
        <w:widowControl/>
        <w:tabs>
          <w:tab w:val="clear" w:pos="1277"/>
          <w:tab w:val="num" w:pos="851"/>
        </w:tabs>
        <w:spacing w:after="0"/>
        <w:ind w:left="851"/>
        <w:rPr>
          <w:lang w:val="en-US"/>
        </w:rPr>
      </w:pPr>
      <w:r w:rsidRPr="00871971">
        <w:rPr>
          <w:lang w:val="en-US"/>
        </w:rPr>
        <w:t xml:space="preserve">The </w:t>
      </w:r>
      <w:r w:rsidR="008156FD" w:rsidRPr="00871971">
        <w:rPr>
          <w:smallCaps/>
          <w:lang w:val="en-US"/>
        </w:rPr>
        <w:t>Contractor</w:t>
      </w:r>
      <w:r w:rsidRPr="00871971">
        <w:rPr>
          <w:lang w:val="en-US"/>
        </w:rPr>
        <w:t xml:space="preserve">’s obligations under this Section of the </w:t>
      </w:r>
      <w:r w:rsidR="008156FD" w:rsidRPr="00871971">
        <w:rPr>
          <w:smallCaps/>
          <w:lang w:val="en-US"/>
        </w:rPr>
        <w:t>Contract</w:t>
      </w:r>
      <w:r w:rsidRPr="00871971">
        <w:rPr>
          <w:lang w:val="en-US"/>
        </w:rPr>
        <w:t xml:space="preserve"> shall remain in effect vis-à-vis any potential future successors to ownership of the </w:t>
      </w:r>
      <w:r w:rsidR="008156FD" w:rsidRPr="00871971">
        <w:rPr>
          <w:smallCaps/>
          <w:lang w:val="en-US"/>
        </w:rPr>
        <w:t>Work</w:t>
      </w:r>
      <w:r w:rsidRPr="00871971">
        <w:rPr>
          <w:lang w:val="en-US"/>
        </w:rPr>
        <w:t xml:space="preserve">, provided that such future successors honor the </w:t>
      </w:r>
      <w:r w:rsidR="008156FD" w:rsidRPr="00871971">
        <w:rPr>
          <w:smallCaps/>
          <w:lang w:val="en-US"/>
        </w:rPr>
        <w:t>Purchaser</w:t>
      </w:r>
      <w:r w:rsidRPr="00871971">
        <w:rPr>
          <w:lang w:val="en-US"/>
        </w:rPr>
        <w:t xml:space="preserve">’s obligations under Section 45.2 of the </w:t>
      </w:r>
      <w:r w:rsidR="008156FD" w:rsidRPr="00871971">
        <w:rPr>
          <w:smallCaps/>
          <w:lang w:val="en-US"/>
        </w:rPr>
        <w:t>Contract</w:t>
      </w:r>
      <w:r w:rsidRPr="00871971">
        <w:rPr>
          <w:lang w:val="en-US"/>
        </w:rPr>
        <w:t>.</w:t>
      </w:r>
      <w:r w:rsidR="00E235AD" w:rsidRPr="00871971">
        <w:rPr>
          <w:lang w:val="en-US"/>
        </w:rPr>
        <w:br w:type="page"/>
      </w:r>
    </w:p>
    <w:p w:rsidR="005720C2" w:rsidRPr="00871971" w:rsidRDefault="00322164" w:rsidP="00891092">
      <w:pPr>
        <w:pStyle w:val="Nadpis1"/>
        <w:keepNext w:val="0"/>
        <w:numPr>
          <w:ilvl w:val="0"/>
          <w:numId w:val="6"/>
        </w:numPr>
        <w:jc w:val="both"/>
        <w:rPr>
          <w:i/>
          <w:sz w:val="36"/>
          <w:lang w:val="en-US"/>
        </w:rPr>
      </w:pPr>
      <w:bookmarkStart w:id="283" w:name="_Toc514934644"/>
      <w:r w:rsidRPr="00871971">
        <w:rPr>
          <w:i/>
          <w:sz w:val="36"/>
          <w:lang w:val="en-US"/>
        </w:rPr>
        <w:t>RISK ALLOCATION</w:t>
      </w:r>
      <w:bookmarkEnd w:id="283"/>
    </w:p>
    <w:p w:rsidR="005720C2" w:rsidRPr="00871971" w:rsidRDefault="00322164" w:rsidP="00B62B6D">
      <w:pPr>
        <w:pStyle w:val="Nadpis1"/>
        <w:keepNext w:val="0"/>
        <w:jc w:val="both"/>
        <w:rPr>
          <w:lang w:val="en-US"/>
        </w:rPr>
      </w:pPr>
      <w:bookmarkStart w:id="284" w:name="_Toc514934645"/>
      <w:bookmarkStart w:id="285" w:name="_Ref524083987"/>
      <w:r w:rsidRPr="00871971">
        <w:rPr>
          <w:lang w:val="en-US"/>
        </w:rPr>
        <w:t>TRANSFER OF OWNERSHIP</w:t>
      </w:r>
      <w:bookmarkEnd w:id="284"/>
      <w:bookmarkEnd w:id="285"/>
      <w:r w:rsidRPr="00871971">
        <w:rPr>
          <w:lang w:val="en-US"/>
        </w:rPr>
        <w:t xml:space="preserve"> </w:t>
      </w:r>
    </w:p>
    <w:p w:rsidR="006531EE" w:rsidRPr="00871971" w:rsidRDefault="006531EE" w:rsidP="00B24A17">
      <w:pPr>
        <w:pStyle w:val="StylNadpis2Zarovnatdobloku"/>
        <w:tabs>
          <w:tab w:val="clear" w:pos="1277"/>
          <w:tab w:val="num" w:pos="851"/>
        </w:tabs>
        <w:ind w:left="851"/>
        <w:rPr>
          <w:lang w:val="en-US"/>
        </w:rPr>
      </w:pPr>
      <w:bookmarkStart w:id="286" w:name="_Ref506210911"/>
      <w:r w:rsidRPr="00871971">
        <w:rPr>
          <w:lang w:val="en-US"/>
        </w:rPr>
        <w:t xml:space="preserve">The ownership rights for </w:t>
      </w:r>
      <w:r w:rsidR="008156FD" w:rsidRPr="00871971">
        <w:rPr>
          <w:smallCaps/>
          <w:lang w:val="en-US"/>
        </w:rPr>
        <w:t>Goods</w:t>
      </w:r>
      <w:r w:rsidRPr="00871971">
        <w:rPr>
          <w:lang w:val="en-US"/>
        </w:rPr>
        <w:t xml:space="preserve"> (including documentation) that are part of the </w:t>
      </w:r>
      <w:r w:rsidR="008156FD" w:rsidRPr="00871971">
        <w:rPr>
          <w:smallCaps/>
          <w:lang w:val="en-US"/>
        </w:rPr>
        <w:t>Work</w:t>
      </w:r>
      <w:r w:rsidRPr="00871971">
        <w:rPr>
          <w:lang w:val="en-US"/>
        </w:rPr>
        <w:t xml:space="preserve">, unless already held by the </w:t>
      </w:r>
      <w:r w:rsidR="008156FD" w:rsidRPr="00871971">
        <w:rPr>
          <w:smallCaps/>
          <w:lang w:val="en-US"/>
        </w:rPr>
        <w:t>Purchaser</w:t>
      </w:r>
      <w:r w:rsidRPr="00871971">
        <w:rPr>
          <w:lang w:val="en-US"/>
        </w:rPr>
        <w:t xml:space="preserve">, shall transfer from the </w:t>
      </w:r>
      <w:r w:rsidR="008156FD" w:rsidRPr="00871971">
        <w:rPr>
          <w:smallCaps/>
          <w:lang w:val="en-US"/>
        </w:rPr>
        <w:t>Contractor</w:t>
      </w:r>
      <w:r w:rsidRPr="00871971">
        <w:rPr>
          <w:lang w:val="en-US"/>
        </w:rPr>
        <w:t xml:space="preserve"> to the </w:t>
      </w:r>
      <w:r w:rsidR="008156FD" w:rsidRPr="00871971">
        <w:rPr>
          <w:smallCaps/>
          <w:lang w:val="en-US"/>
        </w:rPr>
        <w:t>Purchaser</w:t>
      </w:r>
      <w:r w:rsidRPr="00871971">
        <w:rPr>
          <w:lang w:val="en-US"/>
        </w:rPr>
        <w:t xml:space="preserve"> upon their documented delivery to the </w:t>
      </w:r>
      <w:r w:rsidR="008156FD" w:rsidRPr="00871971">
        <w:rPr>
          <w:smallCaps/>
          <w:lang w:val="en-US"/>
        </w:rPr>
        <w:t>Site</w:t>
      </w:r>
      <w:r w:rsidRPr="00871971">
        <w:rPr>
          <w:lang w:val="en-US"/>
        </w:rPr>
        <w:t xml:space="preserve"> at the </w:t>
      </w:r>
      <w:r w:rsidR="008156FD" w:rsidRPr="00871971">
        <w:rPr>
          <w:smallCaps/>
          <w:lang w:val="en-US"/>
        </w:rPr>
        <w:t>Purchaser</w:t>
      </w:r>
      <w:r w:rsidRPr="00871971">
        <w:rPr>
          <w:lang w:val="en-US"/>
        </w:rPr>
        <w:t xml:space="preserve">’s premises; for </w:t>
      </w:r>
      <w:r w:rsidR="008156FD" w:rsidRPr="00871971">
        <w:rPr>
          <w:smallCaps/>
          <w:lang w:val="en-US"/>
        </w:rPr>
        <w:t>Services</w:t>
      </w:r>
      <w:r w:rsidRPr="00871971">
        <w:rPr>
          <w:lang w:val="en-US"/>
        </w:rPr>
        <w:t xml:space="preserve"> and </w:t>
      </w:r>
      <w:r w:rsidR="008156FD" w:rsidRPr="00871971">
        <w:rPr>
          <w:smallCaps/>
          <w:lang w:val="en-US"/>
        </w:rPr>
        <w:t>Works</w:t>
      </w:r>
      <w:r w:rsidRPr="00871971">
        <w:rPr>
          <w:lang w:val="en-US"/>
        </w:rPr>
        <w:t xml:space="preserve">, upon their documented acceptance by the </w:t>
      </w:r>
      <w:r w:rsidR="008156FD" w:rsidRPr="00871971">
        <w:rPr>
          <w:smallCaps/>
          <w:lang w:val="en-US"/>
        </w:rPr>
        <w:t>Purchaser</w:t>
      </w:r>
      <w:r w:rsidRPr="00871971">
        <w:rPr>
          <w:lang w:val="en-US"/>
        </w:rPr>
        <w:t xml:space="preserve">; for </w:t>
      </w:r>
      <w:r w:rsidR="008156FD" w:rsidRPr="00871971">
        <w:rPr>
          <w:smallCaps/>
          <w:lang w:val="en-US"/>
        </w:rPr>
        <w:t>Rights of Use</w:t>
      </w:r>
      <w:r w:rsidRPr="00871971">
        <w:rPr>
          <w:lang w:val="en-US"/>
        </w:rPr>
        <w:t xml:space="preserve">, upon their provision pursuant to the </w:t>
      </w:r>
      <w:r w:rsidR="008156FD" w:rsidRPr="00871971">
        <w:rPr>
          <w:smallCaps/>
          <w:lang w:val="en-US"/>
        </w:rPr>
        <w:t>Contract</w:t>
      </w:r>
      <w:r w:rsidRPr="00871971">
        <w:rPr>
          <w:lang w:val="en-US"/>
        </w:rPr>
        <w:t xml:space="preserve">, or upon payment, whichever occurs earlier. Where the </w:t>
      </w:r>
      <w:r w:rsidR="008156FD" w:rsidRPr="00871971">
        <w:rPr>
          <w:smallCaps/>
          <w:lang w:val="en-US"/>
        </w:rPr>
        <w:t>Contractor</w:t>
      </w:r>
      <w:r w:rsidRPr="00871971">
        <w:rPr>
          <w:lang w:val="en-US"/>
        </w:rPr>
        <w:t xml:space="preserve"> works with or otherwise handles </w:t>
      </w:r>
      <w:r w:rsidR="008156FD" w:rsidRPr="00871971">
        <w:rPr>
          <w:smallCaps/>
          <w:lang w:val="en-US"/>
        </w:rPr>
        <w:t>Purchaser</w:t>
      </w:r>
      <w:r w:rsidRPr="00871971">
        <w:rPr>
          <w:lang w:val="en-US"/>
        </w:rPr>
        <w:t xml:space="preserve"> property, the </w:t>
      </w:r>
      <w:r w:rsidR="008156FD" w:rsidRPr="00871971">
        <w:rPr>
          <w:smallCaps/>
          <w:lang w:val="en-US"/>
        </w:rPr>
        <w:t>Contractor</w:t>
      </w:r>
      <w:r w:rsidRPr="00871971">
        <w:rPr>
          <w:lang w:val="en-US"/>
        </w:rPr>
        <w:t xml:space="preserve"> may only do so insofar as it is required to duly execute the </w:t>
      </w:r>
      <w:r w:rsidR="008156FD" w:rsidRPr="00871971">
        <w:rPr>
          <w:smallCaps/>
          <w:lang w:val="en-US"/>
        </w:rPr>
        <w:t>Work</w:t>
      </w:r>
      <w:r w:rsidRPr="00871971">
        <w:rPr>
          <w:lang w:val="en-US"/>
        </w:rPr>
        <w:t>.</w:t>
      </w:r>
    </w:p>
    <w:bookmarkEnd w:id="286"/>
    <w:p w:rsidR="006531EE" w:rsidRPr="00871971" w:rsidRDefault="006531EE" w:rsidP="00B24A17">
      <w:pPr>
        <w:pStyle w:val="StylNadpis2Zarovnatdobloku"/>
        <w:tabs>
          <w:tab w:val="clear" w:pos="1277"/>
          <w:tab w:val="num" w:pos="851"/>
        </w:tabs>
        <w:ind w:left="851"/>
        <w:rPr>
          <w:lang w:val="en-US"/>
        </w:rPr>
      </w:pPr>
      <w:r w:rsidRPr="00871971">
        <w:rPr>
          <w:lang w:val="en-US"/>
        </w:rPr>
        <w:t xml:space="preserve">Ownership rights to </w:t>
      </w:r>
      <w:r w:rsidR="008156FD" w:rsidRPr="00871971">
        <w:rPr>
          <w:smallCaps/>
          <w:lang w:val="en-US"/>
        </w:rPr>
        <w:t>Contractor</w:t>
      </w:r>
      <w:r w:rsidRPr="00871971">
        <w:rPr>
          <w:lang w:val="en-US"/>
        </w:rPr>
        <w:t xml:space="preserve"> </w:t>
      </w:r>
      <w:r w:rsidR="008156FD" w:rsidRPr="00871971">
        <w:rPr>
          <w:smallCaps/>
          <w:lang w:val="en-US"/>
        </w:rPr>
        <w:t>Construction Equipment</w:t>
      </w:r>
      <w:r w:rsidRPr="00871971">
        <w:rPr>
          <w:lang w:val="en-US"/>
        </w:rPr>
        <w:t xml:space="preserve"> used by the </w:t>
      </w:r>
      <w:r w:rsidR="008156FD" w:rsidRPr="00871971">
        <w:rPr>
          <w:smallCaps/>
          <w:lang w:val="en-US"/>
        </w:rPr>
        <w:t>Contractor</w:t>
      </w:r>
      <w:r w:rsidRPr="00871971">
        <w:rPr>
          <w:lang w:val="en-US"/>
        </w:rPr>
        <w:t xml:space="preserve"> and /or </w:t>
      </w:r>
      <w:r w:rsidR="008156FD" w:rsidRPr="00871971">
        <w:rPr>
          <w:smallCaps/>
          <w:lang w:val="en-US"/>
        </w:rPr>
        <w:t>Subcontractor</w:t>
      </w:r>
      <w:r w:rsidRPr="00871971">
        <w:rPr>
          <w:lang w:val="en-US"/>
        </w:rPr>
        <w:t xml:space="preserve">s in the execution of the </w:t>
      </w:r>
      <w:r w:rsidR="008156FD" w:rsidRPr="00871971">
        <w:rPr>
          <w:smallCaps/>
          <w:lang w:val="en-US"/>
        </w:rPr>
        <w:t>Work</w:t>
      </w:r>
      <w:r w:rsidRPr="00871971">
        <w:rPr>
          <w:lang w:val="en-US"/>
        </w:rPr>
        <w:t xml:space="preserve"> shall remain with the </w:t>
      </w:r>
      <w:r w:rsidR="008156FD" w:rsidRPr="00871971">
        <w:rPr>
          <w:smallCaps/>
          <w:lang w:val="en-US"/>
        </w:rPr>
        <w:t>Contractor</w:t>
      </w:r>
      <w:r w:rsidRPr="00871971">
        <w:rPr>
          <w:lang w:val="en-US"/>
        </w:rPr>
        <w:t xml:space="preserve"> or the relevant </w:t>
      </w:r>
      <w:r w:rsidR="008156FD" w:rsidRPr="00871971">
        <w:rPr>
          <w:smallCaps/>
          <w:lang w:val="en-US"/>
        </w:rPr>
        <w:t>Subcontractor</w:t>
      </w:r>
      <w:r w:rsidRPr="00871971">
        <w:rPr>
          <w:lang w:val="en-US"/>
        </w:rPr>
        <w:t>.</w:t>
      </w:r>
    </w:p>
    <w:p w:rsidR="006531EE" w:rsidRPr="00871971" w:rsidRDefault="006531EE" w:rsidP="00B24A17">
      <w:pPr>
        <w:pStyle w:val="StylNadpis2Zarovnatdobloku"/>
        <w:tabs>
          <w:tab w:val="clear" w:pos="1277"/>
          <w:tab w:val="num" w:pos="851"/>
        </w:tabs>
        <w:ind w:left="851"/>
        <w:rPr>
          <w:lang w:val="en-US"/>
        </w:rPr>
      </w:pPr>
      <w:r w:rsidRPr="00871971">
        <w:rPr>
          <w:lang w:val="en-US"/>
        </w:rPr>
        <w:t xml:space="preserve">Any ownership rights that have not been transferred in accordance with the above shall transfer from the </w:t>
      </w:r>
      <w:r w:rsidR="008156FD" w:rsidRPr="00871971">
        <w:rPr>
          <w:smallCaps/>
          <w:lang w:val="en-US"/>
        </w:rPr>
        <w:t>Contractor</w:t>
      </w:r>
      <w:r w:rsidRPr="00871971">
        <w:rPr>
          <w:lang w:val="en-US"/>
        </w:rPr>
        <w:t xml:space="preserve"> to the </w:t>
      </w:r>
      <w:r w:rsidR="008156FD" w:rsidRPr="00871971">
        <w:rPr>
          <w:smallCaps/>
          <w:lang w:val="en-US"/>
        </w:rPr>
        <w:t>Purchaser</w:t>
      </w:r>
      <w:r w:rsidRPr="00871971">
        <w:rPr>
          <w:lang w:val="en-US"/>
        </w:rPr>
        <w:t xml:space="preserve"> upon the signing of the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Protocol pursuant to Section 30 of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287" w:name="_Toc113893752"/>
      <w:bookmarkStart w:id="288" w:name="_Toc307926971"/>
      <w:bookmarkStart w:id="289" w:name="_Toc306882935"/>
      <w:bookmarkStart w:id="290" w:name="_Toc514934646"/>
      <w:r w:rsidRPr="00871971">
        <w:rPr>
          <w:lang w:val="en-US"/>
        </w:rPr>
        <w:t>DUE CARE OF THE WORK, TRANSFER OF LIABILITY FOR DAMAGE TO THE WORK</w:t>
      </w:r>
      <w:bookmarkEnd w:id="287"/>
      <w:bookmarkEnd w:id="288"/>
      <w:bookmarkEnd w:id="289"/>
      <w:bookmarkEnd w:id="290"/>
    </w:p>
    <w:p w:rsidR="006531EE" w:rsidRPr="00871971" w:rsidRDefault="006531EE" w:rsidP="00B24A17">
      <w:pPr>
        <w:pStyle w:val="StylNadpis2Zarovnatdobloku"/>
        <w:tabs>
          <w:tab w:val="clear" w:pos="1277"/>
          <w:tab w:val="num" w:pos="851"/>
        </w:tabs>
        <w:ind w:left="851"/>
        <w:rPr>
          <w:lang w:val="en-US"/>
        </w:rPr>
      </w:pPr>
      <w:r w:rsidRPr="00871971">
        <w:rPr>
          <w:lang w:val="en-US"/>
        </w:rPr>
        <w:t xml:space="preserve">Regardless of ownership rights transfers pursuant to Section 46.1 of the </w:t>
      </w:r>
      <w:r w:rsidR="008156FD" w:rsidRPr="00871971">
        <w:rPr>
          <w:smallCaps/>
          <w:lang w:val="en-US"/>
        </w:rPr>
        <w:t>Contract</w:t>
      </w:r>
      <w:r w:rsidRPr="00871971">
        <w:rPr>
          <w:lang w:val="en-US"/>
        </w:rPr>
        <w:t xml:space="preserve">, the risk of damage to the </w:t>
      </w:r>
      <w:r w:rsidR="008156FD" w:rsidRPr="00871971">
        <w:rPr>
          <w:smallCaps/>
          <w:lang w:val="en-US"/>
        </w:rPr>
        <w:t>Work</w:t>
      </w:r>
      <w:r w:rsidRPr="00871971">
        <w:rPr>
          <w:lang w:val="en-US"/>
        </w:rPr>
        <w:t xml:space="preserve">, including relevant </w:t>
      </w:r>
      <w:r w:rsidR="008156FD" w:rsidRPr="00871971">
        <w:rPr>
          <w:smallCaps/>
          <w:lang w:val="en-US"/>
        </w:rPr>
        <w:t>Purchaser</w:t>
      </w:r>
      <w:r w:rsidRPr="00871971">
        <w:rPr>
          <w:lang w:val="en-US"/>
        </w:rPr>
        <w:t xml:space="preserve"> systems, as well as the risks of loss, damage, or any other devaluation, shall transfer from the </w:t>
      </w:r>
      <w:r w:rsidR="008156FD" w:rsidRPr="00871971">
        <w:rPr>
          <w:smallCaps/>
          <w:lang w:val="en-US"/>
        </w:rPr>
        <w:t>Contractor</w:t>
      </w:r>
      <w:r w:rsidRPr="00871971">
        <w:rPr>
          <w:lang w:val="en-US"/>
        </w:rPr>
        <w:t xml:space="preserve"> to the </w:t>
      </w:r>
      <w:r w:rsidR="008156FD" w:rsidRPr="00871971">
        <w:rPr>
          <w:smallCaps/>
          <w:lang w:val="en-US"/>
        </w:rPr>
        <w:t>Purchaser</w:t>
      </w:r>
      <w:r w:rsidRPr="00871971">
        <w:rPr>
          <w:lang w:val="en-US"/>
        </w:rPr>
        <w:t xml:space="preserve"> upon the Parties’ signing of the </w:t>
      </w:r>
      <w:r w:rsidR="008156FD" w:rsidRPr="00871971">
        <w:rPr>
          <w:smallCaps/>
          <w:lang w:val="en-US"/>
        </w:rPr>
        <w:t>Work</w:t>
      </w:r>
      <w:r w:rsidRPr="00871971">
        <w:rPr>
          <w:lang w:val="en-US"/>
        </w:rPr>
        <w:t xml:space="preserve"> </w:t>
      </w:r>
      <w:r w:rsidR="008156FD" w:rsidRPr="00871971">
        <w:rPr>
          <w:smallCaps/>
          <w:lang w:val="en-US"/>
        </w:rPr>
        <w:t>Provisional Acceptance</w:t>
      </w:r>
      <w:r w:rsidRPr="00871971">
        <w:rPr>
          <w:lang w:val="en-US"/>
        </w:rPr>
        <w:t xml:space="preserve"> Protocol. This does not affect the </w:t>
      </w:r>
      <w:r w:rsidR="008156FD" w:rsidRPr="00871971">
        <w:rPr>
          <w:smallCaps/>
          <w:lang w:val="en-US"/>
        </w:rPr>
        <w:t>Contractor</w:t>
      </w:r>
      <w:r w:rsidRPr="00871971">
        <w:rPr>
          <w:lang w:val="en-US"/>
        </w:rPr>
        <w:t>’s obligations with regard to warranty.</w:t>
      </w:r>
    </w:p>
    <w:p w:rsidR="006531EE" w:rsidRPr="00871971" w:rsidRDefault="006531EE" w:rsidP="00B24A17">
      <w:pPr>
        <w:pStyle w:val="StylNadpis2Zarovnatdobloku"/>
        <w:tabs>
          <w:tab w:val="clear" w:pos="1277"/>
          <w:tab w:val="num" w:pos="851"/>
        </w:tabs>
        <w:ind w:left="851"/>
        <w:rPr>
          <w:lang w:val="en-US"/>
        </w:rPr>
      </w:pPr>
      <w:r w:rsidRPr="00871971">
        <w:rPr>
          <w:lang w:val="en-US"/>
        </w:rPr>
        <w:t xml:space="preserve">In the event of damage, loss, or any other devaluation of the </w:t>
      </w:r>
      <w:r w:rsidR="008156FD" w:rsidRPr="00871971">
        <w:rPr>
          <w:smallCaps/>
          <w:lang w:val="en-US"/>
        </w:rPr>
        <w:t>Work</w:t>
      </w:r>
      <w:r w:rsidRPr="00871971">
        <w:rPr>
          <w:lang w:val="en-US"/>
        </w:rPr>
        <w:t xml:space="preserve"> or any part thereof occurring before risks transfer to the </w:t>
      </w:r>
      <w:r w:rsidR="008156FD" w:rsidRPr="00871971">
        <w:rPr>
          <w:smallCaps/>
          <w:lang w:val="en-US"/>
        </w:rPr>
        <w:t>Purchaser</w:t>
      </w:r>
      <w:r w:rsidRPr="00871971">
        <w:rPr>
          <w:lang w:val="en-US"/>
        </w:rPr>
        <w:t xml:space="preserve">, excepting cases specified in Section 50.4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at its own expense, remedy the loss, damage, or other devaluation and shall ensure the </w:t>
      </w:r>
      <w:r w:rsidR="008156FD" w:rsidRPr="00871971">
        <w:rPr>
          <w:smallCaps/>
          <w:lang w:val="en-US"/>
        </w:rPr>
        <w:t>Work</w:t>
      </w:r>
      <w:r w:rsidRPr="00871971">
        <w:rPr>
          <w:lang w:val="en-US"/>
        </w:rPr>
        <w:t xml:space="preserve"> and all parts thereof, including </w:t>
      </w:r>
      <w:r w:rsidR="008156FD" w:rsidRPr="00871971">
        <w:rPr>
          <w:smallCaps/>
          <w:lang w:val="en-US"/>
        </w:rPr>
        <w:t>Goods</w:t>
      </w:r>
      <w:r w:rsidRPr="00871971">
        <w:rPr>
          <w:lang w:val="en-US"/>
        </w:rPr>
        <w:t xml:space="preserve">, are returned in all respects to a flawless condition compliant with the terms of the </w:t>
      </w:r>
      <w:r w:rsidR="008156FD" w:rsidRPr="00871971">
        <w:rPr>
          <w:smallCaps/>
          <w:lang w:val="en-US"/>
        </w:rPr>
        <w:t>Contract</w:t>
      </w:r>
      <w:r w:rsidRPr="00871971">
        <w:rPr>
          <w:lang w:val="en-US"/>
        </w:rPr>
        <w:t xml:space="preserve">. Without regard for the above, if the damage, loss, or devaluation of the </w:t>
      </w:r>
      <w:r w:rsidR="008156FD" w:rsidRPr="00871971">
        <w:rPr>
          <w:smallCaps/>
          <w:lang w:val="en-US"/>
        </w:rPr>
        <w:t>Work</w:t>
      </w:r>
      <w:r w:rsidRPr="00871971">
        <w:rPr>
          <w:lang w:val="en-US"/>
        </w:rPr>
        <w:t xml:space="preserve"> or a part thereof is attributable to the </w:t>
      </w:r>
      <w:r w:rsidR="008156FD" w:rsidRPr="00871971">
        <w:rPr>
          <w:smallCaps/>
          <w:lang w:val="en-US"/>
        </w:rPr>
        <w:t>Purchaser</w:t>
      </w:r>
      <w:r w:rsidRPr="00871971">
        <w:rPr>
          <w:lang w:val="en-US"/>
        </w:rPr>
        <w:t xml:space="preserve">, the </w:t>
      </w:r>
      <w:r w:rsidR="008156FD" w:rsidRPr="00871971">
        <w:rPr>
          <w:smallCaps/>
          <w:lang w:val="en-US"/>
        </w:rPr>
        <w:t>Purchaser</w:t>
      </w:r>
      <w:r w:rsidRPr="00871971">
        <w:rPr>
          <w:lang w:val="en-US"/>
        </w:rPr>
        <w:t xml:space="preserve"> shall reimburse the </w:t>
      </w:r>
      <w:r w:rsidR="008156FD" w:rsidRPr="00871971">
        <w:rPr>
          <w:smallCaps/>
          <w:lang w:val="en-US"/>
        </w:rPr>
        <w:t>Contractor</w:t>
      </w:r>
      <w:r w:rsidRPr="00871971">
        <w:rPr>
          <w:lang w:val="en-US"/>
        </w:rPr>
        <w:t xml:space="preserve"> for all demonstrable, reasonable expenses that may arise to the </w:t>
      </w:r>
      <w:r w:rsidR="008156FD" w:rsidRPr="00871971">
        <w:rPr>
          <w:smallCaps/>
          <w:lang w:val="en-US"/>
        </w:rPr>
        <w:t>Contractor</w:t>
      </w:r>
      <w:r w:rsidRPr="00871971">
        <w:rPr>
          <w:lang w:val="en-US"/>
        </w:rPr>
        <w:t xml:space="preserve"> in relation with the remedy of the damage in question; in the event that the damage affects other obligations under the </w:t>
      </w:r>
      <w:r w:rsidR="008156FD" w:rsidRPr="00871971">
        <w:rPr>
          <w:smallCaps/>
          <w:lang w:val="en-US"/>
        </w:rPr>
        <w:t>Contract</w:t>
      </w:r>
      <w:r w:rsidRPr="00871971">
        <w:rPr>
          <w:lang w:val="en-US"/>
        </w:rPr>
        <w:t xml:space="preserve">, the Parties shall proceed pursuant to Section 51 of the </w:t>
      </w:r>
      <w:r w:rsidR="008156FD" w:rsidRPr="00871971">
        <w:rPr>
          <w:smallCaps/>
          <w:lang w:val="en-US"/>
        </w:rPr>
        <w:t>Contract</w:t>
      </w:r>
      <w:r w:rsidRPr="00871971">
        <w:rPr>
          <w:lang w:val="en-US"/>
        </w:rPr>
        <w:t>.</w:t>
      </w:r>
    </w:p>
    <w:p w:rsidR="006531EE" w:rsidRPr="00871971" w:rsidRDefault="006531EE" w:rsidP="00B24A17">
      <w:pPr>
        <w:pStyle w:val="StylNadpis2Zarovnatdobloku"/>
        <w:tabs>
          <w:tab w:val="clear" w:pos="1277"/>
          <w:tab w:val="num" w:pos="851"/>
        </w:tabs>
        <w:ind w:left="851"/>
        <w:rPr>
          <w:szCs w:val="22"/>
          <w:lang w:val="en-US"/>
        </w:rPr>
      </w:pPr>
      <w:r w:rsidRPr="00871971">
        <w:rPr>
          <w:szCs w:val="22"/>
          <w:lang w:val="en-US"/>
        </w:rPr>
        <w:t xml:space="preserve">The </w:t>
      </w:r>
      <w:r w:rsidR="008156FD" w:rsidRPr="00871971">
        <w:rPr>
          <w:smallCaps/>
          <w:szCs w:val="22"/>
          <w:lang w:val="en-US"/>
        </w:rPr>
        <w:t>Contractor</w:t>
      </w:r>
      <w:r w:rsidRPr="00871971">
        <w:rPr>
          <w:szCs w:val="22"/>
          <w:lang w:val="en-US"/>
        </w:rPr>
        <w:t xml:space="preserve"> shall also be liable for all losses and damage to the </w:t>
      </w:r>
      <w:r w:rsidR="008156FD" w:rsidRPr="00871971">
        <w:rPr>
          <w:smallCaps/>
          <w:szCs w:val="22"/>
          <w:lang w:val="en-US"/>
        </w:rPr>
        <w:t>Work</w:t>
      </w:r>
      <w:r w:rsidRPr="00871971">
        <w:rPr>
          <w:szCs w:val="22"/>
          <w:lang w:val="en-US"/>
        </w:rPr>
        <w:t xml:space="preserve"> and the </w:t>
      </w:r>
      <w:r w:rsidR="008156FD" w:rsidRPr="00871971">
        <w:rPr>
          <w:smallCaps/>
          <w:szCs w:val="22"/>
          <w:lang w:val="en-US"/>
        </w:rPr>
        <w:t>Purchaser</w:t>
      </w:r>
      <w:r w:rsidRPr="00871971">
        <w:rPr>
          <w:szCs w:val="22"/>
          <w:lang w:val="en-US"/>
        </w:rPr>
        <w:t xml:space="preserve">’s or third parties’ property caused by the </w:t>
      </w:r>
      <w:r w:rsidR="008156FD" w:rsidRPr="00871971">
        <w:rPr>
          <w:smallCaps/>
          <w:szCs w:val="22"/>
          <w:lang w:val="en-US"/>
        </w:rPr>
        <w:t>Contractor</w:t>
      </w:r>
      <w:r w:rsidRPr="00871971">
        <w:rPr>
          <w:szCs w:val="22"/>
          <w:lang w:val="en-US"/>
        </w:rPr>
        <w:t xml:space="preserve"> or its </w:t>
      </w:r>
      <w:r w:rsidR="008156FD" w:rsidRPr="00871971">
        <w:rPr>
          <w:smallCaps/>
          <w:szCs w:val="22"/>
          <w:lang w:val="en-US"/>
        </w:rPr>
        <w:t>Subcontractor</w:t>
      </w:r>
      <w:r w:rsidRPr="00871971">
        <w:rPr>
          <w:szCs w:val="22"/>
          <w:lang w:val="en-US"/>
        </w:rPr>
        <w:t xml:space="preserve">s during the execution of </w:t>
      </w:r>
      <w:r w:rsidR="008156FD" w:rsidRPr="00871971">
        <w:rPr>
          <w:smallCaps/>
          <w:szCs w:val="22"/>
          <w:lang w:val="en-US"/>
        </w:rPr>
        <w:t>Works</w:t>
      </w:r>
      <w:r w:rsidRPr="00871971">
        <w:rPr>
          <w:szCs w:val="22"/>
          <w:lang w:val="en-US"/>
        </w:rPr>
        <w:t xml:space="preserve"> and </w:t>
      </w:r>
      <w:r w:rsidR="008156FD" w:rsidRPr="00871971">
        <w:rPr>
          <w:smallCaps/>
          <w:szCs w:val="22"/>
          <w:lang w:val="en-US"/>
        </w:rPr>
        <w:t>Services</w:t>
      </w:r>
      <w:r w:rsidRPr="00871971">
        <w:rPr>
          <w:szCs w:val="22"/>
          <w:lang w:val="en-US"/>
        </w:rPr>
        <w:t xml:space="preserve"> or in relation to the fulfillment of their obligations under the </w:t>
      </w:r>
      <w:r w:rsidR="008156FD" w:rsidRPr="00871971">
        <w:rPr>
          <w:smallCaps/>
          <w:szCs w:val="22"/>
          <w:lang w:val="en-US"/>
        </w:rPr>
        <w:t>Contract</w:t>
      </w:r>
      <w:r w:rsidRPr="00871971">
        <w:rPr>
          <w:szCs w:val="22"/>
          <w:lang w:val="en-US"/>
        </w:rPr>
        <w:t xml:space="preserve">, including obligations pursuant to Section 43 of the </w:t>
      </w:r>
      <w:r w:rsidR="008156FD" w:rsidRPr="00871971">
        <w:rPr>
          <w:smallCaps/>
          <w:szCs w:val="22"/>
          <w:lang w:val="en-US"/>
        </w:rPr>
        <w:t>Contract</w:t>
      </w:r>
      <w:r w:rsidRPr="00871971">
        <w:rPr>
          <w:szCs w:val="22"/>
          <w:lang w:val="en-US"/>
        </w:rPr>
        <w:t>.</w:t>
      </w:r>
    </w:p>
    <w:p w:rsidR="005720C2" w:rsidRPr="00871971" w:rsidRDefault="00322164">
      <w:pPr>
        <w:pStyle w:val="Nadpis1"/>
        <w:widowControl/>
        <w:jc w:val="both"/>
        <w:rPr>
          <w:lang w:val="en-US"/>
        </w:rPr>
      </w:pPr>
      <w:bookmarkStart w:id="291" w:name="_Toc113893753"/>
      <w:bookmarkStart w:id="292" w:name="_Toc307926972"/>
      <w:bookmarkStart w:id="293" w:name="_Toc306882936"/>
      <w:bookmarkStart w:id="294" w:name="_Ref506211446"/>
      <w:bookmarkStart w:id="295" w:name="_Toc514934647"/>
      <w:r w:rsidRPr="00871971">
        <w:rPr>
          <w:lang w:val="en-US"/>
        </w:rPr>
        <w:t>PROPERTY LOSS AND DA</w:t>
      </w:r>
      <w:r w:rsidR="00604DC7" w:rsidRPr="00871971">
        <w:rPr>
          <w:lang w:val="en-US"/>
        </w:rPr>
        <w:t>M</w:t>
      </w:r>
      <w:r w:rsidRPr="00871971">
        <w:rPr>
          <w:lang w:val="en-US"/>
        </w:rPr>
        <w:t>AGE, PERSONNEL ACCIDENT AND INJURY,</w:t>
      </w:r>
      <w:bookmarkEnd w:id="291"/>
      <w:bookmarkEnd w:id="292"/>
      <w:bookmarkEnd w:id="293"/>
      <w:bookmarkEnd w:id="294"/>
      <w:r w:rsidRPr="00871971">
        <w:rPr>
          <w:lang w:val="en-US"/>
        </w:rPr>
        <w:t xml:space="preserve"> CLAIM SETTLEMENT</w:t>
      </w:r>
      <w:bookmarkEnd w:id="295"/>
    </w:p>
    <w:p w:rsidR="006531EE" w:rsidRPr="00871971" w:rsidRDefault="006531EE" w:rsidP="00B24A17">
      <w:pPr>
        <w:pStyle w:val="StylNadpis2Zarovnatdobloku"/>
        <w:tabs>
          <w:tab w:val="clear" w:pos="1277"/>
          <w:tab w:val="num" w:pos="851"/>
        </w:tabs>
        <w:ind w:left="851"/>
        <w:rPr>
          <w:lang w:val="en-US"/>
        </w:rPr>
      </w:pPr>
      <w:bookmarkStart w:id="296" w:name="_Ref506211344"/>
      <w:r w:rsidRPr="00871971">
        <w:rPr>
          <w:lang w:val="en-US"/>
        </w:rPr>
        <w:t xml:space="preserve">The </w:t>
      </w:r>
      <w:r w:rsidR="008156FD" w:rsidRPr="00871971">
        <w:rPr>
          <w:smallCaps/>
          <w:lang w:val="en-US"/>
        </w:rPr>
        <w:t>Contractor</w:t>
      </w:r>
      <w:r w:rsidRPr="00871971">
        <w:rPr>
          <w:lang w:val="en-US"/>
        </w:rPr>
        <w:t xml:space="preserve"> shall indemnify and hold harmless the </w:t>
      </w:r>
      <w:r w:rsidR="008156FD" w:rsidRPr="00871971">
        <w:rPr>
          <w:smallCaps/>
          <w:lang w:val="en-US"/>
        </w:rPr>
        <w:t>Purchaser</w:t>
      </w:r>
      <w:r w:rsidRPr="00871971">
        <w:rPr>
          <w:lang w:val="en-US"/>
        </w:rPr>
        <w:t xml:space="preserve"> and its employees for any </w:t>
      </w:r>
      <w:r w:rsidR="00C445C5" w:rsidRPr="00871971">
        <w:rPr>
          <w:lang w:val="en-US"/>
        </w:rPr>
        <w:t xml:space="preserve">claims, proceedings, sanctions, or activities ordered in administrative proceedings, as well as for all claims of warranty, damage, or other claims, losses, costs, and expenses of any kind, including costs of legal representation in matters of loss of life or limb or of loss or damage to any property, arising in relation to the execution of the </w:t>
      </w:r>
      <w:r w:rsidR="008156FD" w:rsidRPr="00871971">
        <w:rPr>
          <w:smallCaps/>
          <w:lang w:val="en-US"/>
        </w:rPr>
        <w:t>Work</w:t>
      </w:r>
      <w:r w:rsidR="00C445C5" w:rsidRPr="00871971">
        <w:rPr>
          <w:lang w:val="en-US"/>
        </w:rPr>
        <w:t xml:space="preserve"> for reasons attributable to the </w:t>
      </w:r>
      <w:r w:rsidR="008156FD" w:rsidRPr="00871971">
        <w:rPr>
          <w:smallCaps/>
          <w:lang w:val="en-US"/>
        </w:rPr>
        <w:t>Contractor</w:t>
      </w:r>
      <w:r w:rsidR="00C445C5" w:rsidRPr="00871971">
        <w:rPr>
          <w:lang w:val="en-US"/>
        </w:rPr>
        <w:t xml:space="preserve">. </w:t>
      </w:r>
    </w:p>
    <w:p w:rsidR="00C445C5" w:rsidRPr="00871971" w:rsidRDefault="00C445C5" w:rsidP="00B24A17">
      <w:pPr>
        <w:pStyle w:val="StylNadpis2Zarovnatdobloku"/>
        <w:tabs>
          <w:tab w:val="clear" w:pos="1277"/>
          <w:tab w:val="num" w:pos="851"/>
        </w:tabs>
        <w:ind w:left="851"/>
        <w:rPr>
          <w:lang w:val="en-US"/>
        </w:rPr>
      </w:pPr>
      <w:bookmarkStart w:id="297" w:name="_Ref506211362"/>
      <w:bookmarkEnd w:id="296"/>
      <w:r w:rsidRPr="00871971">
        <w:rPr>
          <w:lang w:val="en-US"/>
        </w:rPr>
        <w:t xml:space="preserve">The </w:t>
      </w:r>
      <w:r w:rsidR="008156FD" w:rsidRPr="00871971">
        <w:rPr>
          <w:smallCaps/>
          <w:lang w:val="en-US"/>
        </w:rPr>
        <w:t>Purchaser</w:t>
      </w:r>
      <w:r w:rsidRPr="00871971">
        <w:rPr>
          <w:lang w:val="en-US"/>
        </w:rPr>
        <w:t xml:space="preserve"> shall indemnify and hold harmless the </w:t>
      </w:r>
      <w:r w:rsidR="008156FD" w:rsidRPr="00871971">
        <w:rPr>
          <w:smallCaps/>
          <w:lang w:val="en-US"/>
        </w:rPr>
        <w:t>Contractor</w:t>
      </w:r>
      <w:r w:rsidRPr="00871971">
        <w:rPr>
          <w:lang w:val="en-US"/>
        </w:rPr>
        <w:t xml:space="preserve"> and its employees for any claims, proceedings, sanctions, or activities ordered in administrative proceedings, as well as for all claims of warranty, damage, or other claims, losses, costs, and expenses of any kind, including costs of legal representation in matters of loss of life or limb or of loss or damage to any property, arising in relation to the execution of the </w:t>
      </w:r>
      <w:r w:rsidR="008156FD" w:rsidRPr="00871971">
        <w:rPr>
          <w:smallCaps/>
          <w:lang w:val="en-US"/>
        </w:rPr>
        <w:t>Work</w:t>
      </w:r>
      <w:r w:rsidRPr="00871971">
        <w:rPr>
          <w:lang w:val="en-US"/>
        </w:rPr>
        <w:t xml:space="preserve"> for reasons attributable to the </w:t>
      </w:r>
      <w:r w:rsidR="008156FD" w:rsidRPr="00871971">
        <w:rPr>
          <w:smallCaps/>
          <w:lang w:val="en-US"/>
        </w:rPr>
        <w:t>Purchaser</w:t>
      </w:r>
      <w:r w:rsidRPr="00871971">
        <w:rPr>
          <w:lang w:val="en-US"/>
        </w:rPr>
        <w:t>.</w:t>
      </w:r>
    </w:p>
    <w:p w:rsidR="00C445C5" w:rsidRPr="00871971" w:rsidRDefault="00C445C5" w:rsidP="00B24A17">
      <w:pPr>
        <w:pStyle w:val="StylNadpis2Zarovnatdobloku"/>
        <w:tabs>
          <w:tab w:val="clear" w:pos="1277"/>
          <w:tab w:val="num" w:pos="851"/>
        </w:tabs>
        <w:ind w:left="851"/>
        <w:rPr>
          <w:lang w:val="en-US"/>
        </w:rPr>
      </w:pPr>
      <w:bookmarkStart w:id="298" w:name="_Ref506211380"/>
      <w:bookmarkEnd w:id="297"/>
      <w:r w:rsidRPr="00871971">
        <w:rPr>
          <w:lang w:val="en-US"/>
        </w:rPr>
        <w:t xml:space="preserve">In the event of any proceedings or claims, of warranty or otherwise, against the </w:t>
      </w:r>
      <w:r w:rsidR="008156FD" w:rsidRPr="00871971">
        <w:rPr>
          <w:smallCaps/>
          <w:lang w:val="en-US"/>
        </w:rPr>
        <w:t>Purchaser</w:t>
      </w:r>
      <w:r w:rsidRPr="00871971">
        <w:rPr>
          <w:lang w:val="en-US"/>
        </w:rPr>
        <w:t xml:space="preserve"> arising for reasons attributable to the </w:t>
      </w:r>
      <w:r w:rsidR="008156FD" w:rsidRPr="00871971">
        <w:rPr>
          <w:smallCaps/>
          <w:lang w:val="en-US"/>
        </w:rPr>
        <w:t>Contractor</w:t>
      </w:r>
      <w:r w:rsidRPr="00871971">
        <w:rPr>
          <w:lang w:val="en-US"/>
        </w:rPr>
        <w:t xml:space="preserve"> pursuant to Section 48.1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notify the </w:t>
      </w:r>
      <w:r w:rsidR="008156FD" w:rsidRPr="00871971">
        <w:rPr>
          <w:smallCaps/>
          <w:lang w:val="en-US"/>
        </w:rPr>
        <w:t>Contractor</w:t>
      </w:r>
      <w:r w:rsidRPr="00871971">
        <w:rPr>
          <w:lang w:val="en-US"/>
        </w:rPr>
        <w:t xml:space="preserve"> of the matter, in writing, and the </w:t>
      </w:r>
      <w:r w:rsidR="008156FD" w:rsidRPr="00871971">
        <w:rPr>
          <w:smallCaps/>
          <w:lang w:val="en-US"/>
        </w:rPr>
        <w:t>Contractor</w:t>
      </w:r>
      <w:r w:rsidRPr="00871971">
        <w:rPr>
          <w:lang w:val="en-US"/>
        </w:rPr>
        <w:t xml:space="preserve"> shall, at its own expense but in the </w:t>
      </w:r>
      <w:r w:rsidR="008156FD" w:rsidRPr="00871971">
        <w:rPr>
          <w:smallCaps/>
          <w:lang w:val="en-US"/>
        </w:rPr>
        <w:t>Purchaser</w:t>
      </w:r>
      <w:r w:rsidRPr="00871971">
        <w:rPr>
          <w:lang w:val="en-US"/>
        </w:rPr>
        <w:t xml:space="preserve">’s name, take all steps and participate in all negotiations that may be required for the proceedings against the </w:t>
      </w:r>
      <w:r w:rsidR="008156FD" w:rsidRPr="00871971">
        <w:rPr>
          <w:smallCaps/>
          <w:lang w:val="en-US"/>
        </w:rPr>
        <w:t>Purchaser</w:t>
      </w:r>
      <w:r w:rsidRPr="00871971">
        <w:rPr>
          <w:lang w:val="en-US"/>
        </w:rPr>
        <w:t xml:space="preserve"> to be discontinued (if applicable), or, failing that, for the impact upon the </w:t>
      </w:r>
      <w:r w:rsidR="008156FD" w:rsidRPr="00871971">
        <w:rPr>
          <w:smallCaps/>
          <w:lang w:val="en-US"/>
        </w:rPr>
        <w:t>Purchaser</w:t>
      </w:r>
      <w:r w:rsidRPr="00871971">
        <w:rPr>
          <w:lang w:val="en-US"/>
        </w:rPr>
        <w:t xml:space="preserve"> to be minimized.</w:t>
      </w:r>
    </w:p>
    <w:p w:rsidR="00C445C5" w:rsidRPr="00871971" w:rsidRDefault="00C445C5" w:rsidP="00B24A17">
      <w:pPr>
        <w:pStyle w:val="StylNadpis2Zarovnatdobloku"/>
        <w:tabs>
          <w:tab w:val="clear" w:pos="1277"/>
          <w:tab w:val="num" w:pos="851"/>
        </w:tabs>
        <w:ind w:left="851"/>
        <w:rPr>
          <w:lang w:val="en-US"/>
        </w:rPr>
      </w:pPr>
      <w:r w:rsidRPr="00871971">
        <w:rPr>
          <w:lang w:val="en-US"/>
        </w:rPr>
        <w:t xml:space="preserve">In the event of any proceedings or claims, of warranty or otherwise, against the </w:t>
      </w:r>
      <w:r w:rsidR="008156FD" w:rsidRPr="00871971">
        <w:rPr>
          <w:smallCaps/>
          <w:lang w:val="en-US"/>
        </w:rPr>
        <w:t>Contractor</w:t>
      </w:r>
      <w:r w:rsidRPr="00871971">
        <w:rPr>
          <w:lang w:val="en-US"/>
        </w:rPr>
        <w:t xml:space="preserve"> arising for reasons attributable to the </w:t>
      </w:r>
      <w:r w:rsidR="008156FD" w:rsidRPr="00871971">
        <w:rPr>
          <w:smallCaps/>
          <w:lang w:val="en-US"/>
        </w:rPr>
        <w:t>Purchaser</w:t>
      </w:r>
      <w:r w:rsidRPr="00871971">
        <w:rPr>
          <w:lang w:val="en-US"/>
        </w:rPr>
        <w:t xml:space="preserve"> pursuant to Section 48.1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of the matter, in writing, and the </w:t>
      </w:r>
      <w:r w:rsidR="008156FD" w:rsidRPr="00871971">
        <w:rPr>
          <w:smallCaps/>
          <w:lang w:val="en-US"/>
        </w:rPr>
        <w:t>Purchaser</w:t>
      </w:r>
      <w:r w:rsidRPr="00871971">
        <w:rPr>
          <w:lang w:val="en-US"/>
        </w:rPr>
        <w:t xml:space="preserve"> shall, at its own expense but in the </w:t>
      </w:r>
      <w:r w:rsidR="008156FD" w:rsidRPr="00871971">
        <w:rPr>
          <w:smallCaps/>
          <w:lang w:val="en-US"/>
        </w:rPr>
        <w:t>Contractor</w:t>
      </w:r>
      <w:r w:rsidRPr="00871971">
        <w:rPr>
          <w:lang w:val="en-US"/>
        </w:rPr>
        <w:t xml:space="preserve">’s name, take all steps and participate in all negotiations that may be required for the proceedings against the </w:t>
      </w:r>
      <w:r w:rsidR="008156FD" w:rsidRPr="00871971">
        <w:rPr>
          <w:smallCaps/>
          <w:lang w:val="en-US"/>
        </w:rPr>
        <w:t>Contractor</w:t>
      </w:r>
      <w:r w:rsidRPr="00871971">
        <w:rPr>
          <w:lang w:val="en-US"/>
        </w:rPr>
        <w:t xml:space="preserve"> to be discontinued (if applicable), or, failing that, for the impact upon the </w:t>
      </w:r>
      <w:r w:rsidR="008156FD" w:rsidRPr="00871971">
        <w:rPr>
          <w:smallCaps/>
          <w:lang w:val="en-US"/>
        </w:rPr>
        <w:t>Contractor</w:t>
      </w:r>
      <w:r w:rsidRPr="00871971">
        <w:rPr>
          <w:lang w:val="en-US"/>
        </w:rPr>
        <w:t xml:space="preserve"> to be minimized. </w:t>
      </w:r>
    </w:p>
    <w:bookmarkEnd w:id="298"/>
    <w:p w:rsidR="00C445C5" w:rsidRPr="00871971" w:rsidRDefault="00C445C5"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notify the </w:t>
      </w:r>
      <w:r w:rsidR="008156FD" w:rsidRPr="00871971">
        <w:rPr>
          <w:smallCaps/>
          <w:lang w:val="en-US"/>
        </w:rPr>
        <w:t>Purchaser</w:t>
      </w:r>
      <w:r w:rsidRPr="00871971">
        <w:rPr>
          <w:lang w:val="en-US"/>
        </w:rPr>
        <w:t xml:space="preserve">, within seven (7) days of receipt of notification as per the above, to the effect that the </w:t>
      </w:r>
      <w:r w:rsidR="008156FD" w:rsidRPr="00871971">
        <w:rPr>
          <w:smallCaps/>
          <w:lang w:val="en-US"/>
        </w:rPr>
        <w:t>Contractor</w:t>
      </w:r>
      <w:r w:rsidRPr="00871971">
        <w:rPr>
          <w:lang w:val="en-US"/>
        </w:rPr>
        <w:t xml:space="preserve"> shall </w:t>
      </w:r>
      <w:proofErr w:type="gramStart"/>
      <w:r w:rsidRPr="00871971">
        <w:rPr>
          <w:lang w:val="en-US"/>
        </w:rPr>
        <w:t>proceed</w:t>
      </w:r>
      <w:proofErr w:type="gramEnd"/>
      <w:r w:rsidRPr="00871971">
        <w:rPr>
          <w:lang w:val="en-US"/>
        </w:rPr>
        <w:t xml:space="preserve"> pursuant to Section 48.3 of the </w:t>
      </w:r>
      <w:r w:rsidR="008156FD" w:rsidRPr="00871971">
        <w:rPr>
          <w:smallCaps/>
          <w:lang w:val="en-US"/>
        </w:rPr>
        <w:t>Contract</w:t>
      </w:r>
      <w:r w:rsidRPr="00871971">
        <w:rPr>
          <w:lang w:val="en-US"/>
        </w:rPr>
        <w:t xml:space="preserve">, then the </w:t>
      </w:r>
      <w:r w:rsidR="008156FD" w:rsidRPr="00871971">
        <w:rPr>
          <w:smallCaps/>
          <w:lang w:val="en-US"/>
        </w:rPr>
        <w:t>Purchaser</w:t>
      </w:r>
      <w:r w:rsidRPr="00871971">
        <w:rPr>
          <w:lang w:val="en-US"/>
        </w:rPr>
        <w:t xml:space="preserve"> may, at its own discretion, decide to enter such proceedings in its own name but at the </w:t>
      </w:r>
      <w:r w:rsidR="008156FD" w:rsidRPr="00871971">
        <w:rPr>
          <w:smallCaps/>
          <w:lang w:val="en-US"/>
        </w:rPr>
        <w:t>Contractor</w:t>
      </w:r>
      <w:r w:rsidRPr="00871971">
        <w:rPr>
          <w:lang w:val="en-US"/>
        </w:rPr>
        <w:t xml:space="preserve">’s expense. In the event that the </w:t>
      </w:r>
      <w:r w:rsidR="008156FD" w:rsidRPr="00871971">
        <w:rPr>
          <w:smallCaps/>
          <w:lang w:val="en-US"/>
        </w:rPr>
        <w:t>Contractor</w:t>
      </w:r>
      <w:r w:rsidRPr="00871971">
        <w:rPr>
          <w:lang w:val="en-US"/>
        </w:rPr>
        <w:t xml:space="preserve"> does so notify the </w:t>
      </w:r>
      <w:r w:rsidR="008156FD" w:rsidRPr="00871971">
        <w:rPr>
          <w:smallCaps/>
          <w:lang w:val="en-US"/>
        </w:rPr>
        <w:t>Purchaser</w:t>
      </w:r>
      <w:r w:rsidRPr="00871971">
        <w:rPr>
          <w:lang w:val="en-US"/>
        </w:rPr>
        <w:t xml:space="preserve">, within seven (7) days of receipt of notice per the above, the </w:t>
      </w:r>
      <w:r w:rsidR="008156FD" w:rsidRPr="00871971">
        <w:rPr>
          <w:smallCaps/>
          <w:lang w:val="en-US"/>
        </w:rPr>
        <w:t>Purchaser</w:t>
      </w:r>
      <w:r w:rsidRPr="00871971">
        <w:rPr>
          <w:lang w:val="en-US"/>
        </w:rPr>
        <w:t xml:space="preserve"> may not subsequently make any statements that might compromise the </w:t>
      </w:r>
      <w:r w:rsidR="008156FD" w:rsidRPr="00871971">
        <w:rPr>
          <w:smallCaps/>
          <w:lang w:val="en-US"/>
        </w:rPr>
        <w:t>Contractor</w:t>
      </w:r>
      <w:r w:rsidRPr="00871971">
        <w:rPr>
          <w:lang w:val="en-US"/>
        </w:rPr>
        <w:t>’s position in such proceedings or claims procedures. Depending on the particular situation, the seven (7) day period may be shortened.</w:t>
      </w:r>
    </w:p>
    <w:p w:rsidR="00C445C5" w:rsidRPr="00871971" w:rsidRDefault="00C445C5"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Purchaser</w:t>
      </w:r>
      <w:r w:rsidRPr="00871971">
        <w:rPr>
          <w:lang w:val="en-US"/>
        </w:rPr>
        <w:t xml:space="preserve"> fails to notify the </w:t>
      </w:r>
      <w:r w:rsidR="008156FD" w:rsidRPr="00871971">
        <w:rPr>
          <w:smallCaps/>
          <w:lang w:val="en-US"/>
        </w:rPr>
        <w:t>Contractor</w:t>
      </w:r>
      <w:r w:rsidRPr="00871971">
        <w:rPr>
          <w:lang w:val="en-US"/>
        </w:rPr>
        <w:t xml:space="preserve">, within seven (7) days of receipt of notification as per the above, to the effect that the </w:t>
      </w:r>
      <w:r w:rsidR="008156FD" w:rsidRPr="00871971">
        <w:rPr>
          <w:smallCaps/>
          <w:lang w:val="en-US"/>
        </w:rPr>
        <w:t>Purchaser</w:t>
      </w:r>
      <w:r w:rsidRPr="00871971">
        <w:rPr>
          <w:lang w:val="en-US"/>
        </w:rPr>
        <w:t xml:space="preserve"> shall </w:t>
      </w:r>
      <w:proofErr w:type="gramStart"/>
      <w:r w:rsidRPr="00871971">
        <w:rPr>
          <w:lang w:val="en-US"/>
        </w:rPr>
        <w:t>proceed</w:t>
      </w:r>
      <w:proofErr w:type="gramEnd"/>
      <w:r w:rsidRPr="00871971">
        <w:rPr>
          <w:lang w:val="en-US"/>
        </w:rPr>
        <w:t xml:space="preserve"> pursuant to Section 48.3 of the </w:t>
      </w:r>
      <w:r w:rsidR="008156FD" w:rsidRPr="00871971">
        <w:rPr>
          <w:smallCaps/>
          <w:lang w:val="en-US"/>
        </w:rPr>
        <w:t>Contract</w:t>
      </w:r>
      <w:r w:rsidRPr="00871971">
        <w:rPr>
          <w:lang w:val="en-US"/>
        </w:rPr>
        <w:t xml:space="preserve">, then the </w:t>
      </w:r>
      <w:r w:rsidR="008156FD" w:rsidRPr="00871971">
        <w:rPr>
          <w:smallCaps/>
          <w:lang w:val="en-US"/>
        </w:rPr>
        <w:t>Contractor</w:t>
      </w:r>
      <w:r w:rsidRPr="00871971">
        <w:rPr>
          <w:lang w:val="en-US"/>
        </w:rPr>
        <w:t xml:space="preserve"> may, at its own discretion, decide to enter such proceedings in its own name but at the </w:t>
      </w:r>
      <w:r w:rsidR="008156FD" w:rsidRPr="00871971">
        <w:rPr>
          <w:smallCaps/>
          <w:lang w:val="en-US"/>
        </w:rPr>
        <w:t>Purchaser</w:t>
      </w:r>
      <w:r w:rsidRPr="00871971">
        <w:rPr>
          <w:lang w:val="en-US"/>
        </w:rPr>
        <w:t xml:space="preserve">’s expense. In the event that the </w:t>
      </w:r>
      <w:r w:rsidR="008156FD" w:rsidRPr="00871971">
        <w:rPr>
          <w:smallCaps/>
          <w:lang w:val="en-US"/>
        </w:rPr>
        <w:t>Purchaser</w:t>
      </w:r>
      <w:r w:rsidRPr="00871971">
        <w:rPr>
          <w:lang w:val="en-US"/>
        </w:rPr>
        <w:t xml:space="preserve"> does so notify the </w:t>
      </w:r>
      <w:r w:rsidR="008156FD" w:rsidRPr="00871971">
        <w:rPr>
          <w:smallCaps/>
          <w:lang w:val="en-US"/>
        </w:rPr>
        <w:t>Contractor</w:t>
      </w:r>
      <w:r w:rsidRPr="00871971">
        <w:rPr>
          <w:lang w:val="en-US"/>
        </w:rPr>
        <w:t xml:space="preserve">, within seven (7) days of receipt of notice per the above, the </w:t>
      </w:r>
      <w:r w:rsidR="008156FD" w:rsidRPr="00871971">
        <w:rPr>
          <w:smallCaps/>
          <w:lang w:val="en-US"/>
        </w:rPr>
        <w:t>Contractor</w:t>
      </w:r>
      <w:r w:rsidRPr="00871971">
        <w:rPr>
          <w:lang w:val="en-US"/>
        </w:rPr>
        <w:t xml:space="preserve"> may not subsequently make any statements that might compromise the </w:t>
      </w:r>
      <w:r w:rsidR="008156FD" w:rsidRPr="00871971">
        <w:rPr>
          <w:smallCaps/>
          <w:lang w:val="en-US"/>
        </w:rPr>
        <w:t>Purchaser</w:t>
      </w:r>
      <w:r w:rsidRPr="00871971">
        <w:rPr>
          <w:lang w:val="en-US"/>
        </w:rPr>
        <w:t>’s position in such proceedings or claims procedures. Depending on the particular situation, the seven (7) day period may be shortened.</w:t>
      </w:r>
    </w:p>
    <w:p w:rsidR="00C445C5" w:rsidRPr="00871971" w:rsidRDefault="000D048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shall, upon request, provide the </w:t>
      </w:r>
      <w:r w:rsidR="008156FD" w:rsidRPr="00871971">
        <w:rPr>
          <w:smallCaps/>
          <w:lang w:val="en-US"/>
        </w:rPr>
        <w:t>Contractor</w:t>
      </w:r>
      <w:r w:rsidRPr="00871971">
        <w:rPr>
          <w:lang w:val="en-US"/>
        </w:rPr>
        <w:t xml:space="preserve"> with all reasonable cooperation in proceedings under Section 48.3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reimburse the </w:t>
      </w:r>
      <w:r w:rsidR="008156FD" w:rsidRPr="00871971">
        <w:rPr>
          <w:smallCaps/>
          <w:lang w:val="en-US"/>
        </w:rPr>
        <w:t>Purchaser</w:t>
      </w:r>
      <w:r w:rsidRPr="00871971">
        <w:rPr>
          <w:lang w:val="en-US"/>
        </w:rPr>
        <w:t xml:space="preserve"> for any and all demonstrable expenses related to such cooperation.</w:t>
      </w:r>
    </w:p>
    <w:p w:rsidR="000D048D" w:rsidRPr="00871971" w:rsidRDefault="000D048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upon request, provide the </w:t>
      </w:r>
      <w:r w:rsidR="008156FD" w:rsidRPr="00871971">
        <w:rPr>
          <w:smallCaps/>
          <w:lang w:val="en-US"/>
        </w:rPr>
        <w:t>Purchaser</w:t>
      </w:r>
      <w:r w:rsidRPr="00871971">
        <w:rPr>
          <w:lang w:val="en-US"/>
        </w:rPr>
        <w:t xml:space="preserve"> with all reasonable cooperation in proceedings under Section 48.3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reimburse the </w:t>
      </w:r>
      <w:r w:rsidR="008156FD" w:rsidRPr="00871971">
        <w:rPr>
          <w:smallCaps/>
          <w:lang w:val="en-US"/>
        </w:rPr>
        <w:t>Contractor</w:t>
      </w:r>
      <w:r w:rsidRPr="00871971">
        <w:rPr>
          <w:lang w:val="en-US"/>
        </w:rPr>
        <w:t xml:space="preserve"> for any and all demonstrable expenses related to such cooperation.</w:t>
      </w:r>
    </w:p>
    <w:p w:rsidR="000D048D" w:rsidRPr="00871971" w:rsidRDefault="000D048D" w:rsidP="00B24A17">
      <w:pPr>
        <w:pStyle w:val="StylNadpis2Zarovnatdobloku"/>
        <w:tabs>
          <w:tab w:val="clear" w:pos="1277"/>
          <w:tab w:val="num" w:pos="851"/>
        </w:tabs>
        <w:ind w:left="851"/>
        <w:rPr>
          <w:lang w:val="en-US"/>
        </w:rPr>
      </w:pPr>
      <w:r w:rsidRPr="00871971">
        <w:rPr>
          <w:lang w:val="en-US"/>
        </w:rPr>
        <w:t xml:space="preserve">The Party entitled to claims under this Section 48 of the </w:t>
      </w:r>
      <w:r w:rsidR="008156FD" w:rsidRPr="00871971">
        <w:rPr>
          <w:smallCaps/>
          <w:lang w:val="en-US"/>
        </w:rPr>
        <w:t>Contract</w:t>
      </w:r>
      <w:r w:rsidRPr="00871971">
        <w:rPr>
          <w:lang w:val="en-US"/>
        </w:rPr>
        <w:t xml:space="preserve"> shall use all reasonable means to mitigate any losses or damage that might arise. In the event of failure to do so, the other Party’s responsibility shall be proportionally reduced.</w:t>
      </w:r>
    </w:p>
    <w:p w:rsidR="000D048D" w:rsidRPr="00871971" w:rsidRDefault="000D048D" w:rsidP="00B24A17">
      <w:pPr>
        <w:pStyle w:val="StylNadpis2Zarovnatdobloku"/>
        <w:tabs>
          <w:tab w:val="clear" w:pos="1277"/>
          <w:tab w:val="num" w:pos="851"/>
        </w:tabs>
        <w:ind w:left="851"/>
        <w:rPr>
          <w:lang w:val="en-US"/>
        </w:rPr>
      </w:pPr>
      <w:r w:rsidRPr="00871971">
        <w:rPr>
          <w:lang w:val="en-US"/>
        </w:rPr>
        <w:t xml:space="preserve">Before commencing any works, the Parties shall inform each other of relevant risks. The </w:t>
      </w:r>
      <w:r w:rsidR="008156FD" w:rsidRPr="00871971">
        <w:rPr>
          <w:smallCaps/>
          <w:lang w:val="en-US"/>
        </w:rPr>
        <w:t>Contractor</w:t>
      </w:r>
      <w:r w:rsidRPr="00871971">
        <w:rPr>
          <w:lang w:val="en-US"/>
        </w:rPr>
        <w:t xml:space="preserve">, through its authorized representative, shall submit a written or electronic risk assessment document to the </w:t>
      </w:r>
      <w:r w:rsidR="008156FD" w:rsidRPr="00871971">
        <w:rPr>
          <w:smallCaps/>
          <w:lang w:val="en-US"/>
        </w:rPr>
        <w:t>Purchaser</w:t>
      </w:r>
      <w:r w:rsidRPr="00871971">
        <w:rPr>
          <w:lang w:val="en-US"/>
        </w:rPr>
        <w:t xml:space="preserve">’s Department of </w:t>
      </w:r>
      <w:r w:rsidR="008156FD" w:rsidRPr="00871971">
        <w:rPr>
          <w:smallCaps/>
          <w:lang w:val="en-US"/>
        </w:rPr>
        <w:t>Work</w:t>
      </w:r>
      <w:r w:rsidRPr="00871971">
        <w:rPr>
          <w:lang w:val="en-US"/>
        </w:rPr>
        <w:t xml:space="preserve"> and Environmental Safety, and shall receive the </w:t>
      </w:r>
      <w:r w:rsidR="008156FD" w:rsidRPr="00871971">
        <w:rPr>
          <w:smallCaps/>
          <w:lang w:val="en-US"/>
        </w:rPr>
        <w:t>Purchaser</w:t>
      </w:r>
      <w:r w:rsidRPr="00871971">
        <w:rPr>
          <w:lang w:val="en-US"/>
        </w:rPr>
        <w:t xml:space="preserve">’s risk assessment document on that occasion. This obligation applies equally to the </w:t>
      </w:r>
      <w:r w:rsidR="008156FD" w:rsidRPr="00871971">
        <w:rPr>
          <w:smallCaps/>
          <w:lang w:val="en-US"/>
        </w:rPr>
        <w:t>Contractor</w:t>
      </w:r>
      <w:r w:rsidRPr="00871971">
        <w:rPr>
          <w:lang w:val="en-US"/>
        </w:rPr>
        <w:t xml:space="preserve">’s </w:t>
      </w:r>
      <w:r w:rsidR="008156FD" w:rsidRPr="00871971">
        <w:rPr>
          <w:smallCaps/>
          <w:lang w:val="en-US"/>
        </w:rPr>
        <w:t>Subcontractor</w:t>
      </w:r>
      <w:r w:rsidRPr="00871971">
        <w:rPr>
          <w:lang w:val="en-US"/>
        </w:rPr>
        <w:t>s.</w:t>
      </w:r>
    </w:p>
    <w:p w:rsidR="000D048D" w:rsidRPr="00871971" w:rsidRDefault="000D048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notify the </w:t>
      </w:r>
      <w:r w:rsidR="008156FD" w:rsidRPr="00871971">
        <w:rPr>
          <w:smallCaps/>
          <w:lang w:val="en-US"/>
        </w:rPr>
        <w:t>Purchaser</w:t>
      </w:r>
      <w:r w:rsidRPr="00871971">
        <w:rPr>
          <w:lang w:val="en-US"/>
        </w:rPr>
        <w:t xml:space="preserve">, without undue delay, of any injuries that may occur at the workplace. The </w:t>
      </w:r>
      <w:r w:rsidR="008156FD" w:rsidRPr="00871971">
        <w:rPr>
          <w:smallCaps/>
          <w:lang w:val="en-US"/>
        </w:rPr>
        <w:t>Contractor</w:t>
      </w:r>
      <w:r w:rsidRPr="00871971">
        <w:rPr>
          <w:lang w:val="en-US"/>
        </w:rPr>
        <w:t xml:space="preserve"> shall request the </w:t>
      </w:r>
      <w:r w:rsidR="008156FD" w:rsidRPr="00871971">
        <w:rPr>
          <w:smallCaps/>
          <w:lang w:val="en-US"/>
        </w:rPr>
        <w:t>Purchaser</w:t>
      </w:r>
      <w:r w:rsidRPr="00871971">
        <w:rPr>
          <w:lang w:val="en-US"/>
        </w:rPr>
        <w:t xml:space="preserve">’s representative’s cooperation in investigating any workplace injuries that may occur in the execution of the </w:t>
      </w:r>
      <w:r w:rsidR="008156FD" w:rsidRPr="00871971">
        <w:rPr>
          <w:smallCaps/>
          <w:lang w:val="en-US"/>
        </w:rPr>
        <w:t>Work</w:t>
      </w:r>
      <w:r w:rsidRPr="00871971">
        <w:rPr>
          <w:lang w:val="en-US"/>
        </w:rPr>
        <w:t>.</w:t>
      </w:r>
    </w:p>
    <w:p w:rsidR="005720C2" w:rsidRPr="00871971" w:rsidRDefault="00322164">
      <w:pPr>
        <w:pStyle w:val="Nadpis1"/>
        <w:jc w:val="both"/>
        <w:rPr>
          <w:lang w:val="en-US"/>
        </w:rPr>
      </w:pPr>
      <w:bookmarkStart w:id="299" w:name="_Toc514934648"/>
      <w:bookmarkStart w:id="300" w:name="_Ref524084001"/>
      <w:r w:rsidRPr="00871971">
        <w:rPr>
          <w:lang w:val="en-US"/>
        </w:rPr>
        <w:t>INSURANCE</w:t>
      </w:r>
      <w:bookmarkEnd w:id="299"/>
      <w:bookmarkEnd w:id="300"/>
    </w:p>
    <w:p w:rsidR="000D048D" w:rsidRPr="00871971" w:rsidRDefault="000D048D" w:rsidP="00B24A17">
      <w:pPr>
        <w:pStyle w:val="StylNadpis2Zarovnatdobloku"/>
        <w:tabs>
          <w:tab w:val="clear" w:pos="1277"/>
          <w:tab w:val="num" w:pos="851"/>
        </w:tabs>
        <w:ind w:left="851"/>
        <w:rPr>
          <w:lang w:val="en-US"/>
        </w:rPr>
      </w:pPr>
      <w:bookmarkStart w:id="301" w:name="_Ref506212119"/>
      <w:r w:rsidRPr="00871971">
        <w:rPr>
          <w:lang w:val="en-US"/>
        </w:rPr>
        <w:t xml:space="preserve">The </w:t>
      </w:r>
      <w:r w:rsidR="008156FD" w:rsidRPr="00871971">
        <w:rPr>
          <w:smallCaps/>
          <w:lang w:val="en-US"/>
        </w:rPr>
        <w:t>Contractor</w:t>
      </w:r>
      <w:r w:rsidRPr="00871971">
        <w:rPr>
          <w:lang w:val="en-US"/>
        </w:rPr>
        <w:t xml:space="preserve"> shall, at its own expense, enter into and maintain, or cause to be entered into and maintained, a construction and assembly insurance policy (CAR / EAR) in the scope specified below, throughout the construction and / or assembly of the </w:t>
      </w:r>
      <w:r w:rsidR="008156FD" w:rsidRPr="00871971">
        <w:rPr>
          <w:smallCaps/>
          <w:lang w:val="en-US"/>
        </w:rPr>
        <w:t>Work</w:t>
      </w:r>
      <w:r w:rsidRPr="00871971">
        <w:rPr>
          <w:lang w:val="en-US"/>
        </w:rPr>
        <w:t xml:space="preserve">, up until </w:t>
      </w:r>
      <w:r w:rsidR="008156FD" w:rsidRPr="00871971">
        <w:rPr>
          <w:smallCaps/>
          <w:lang w:val="en-US"/>
        </w:rPr>
        <w:t>Final Acceptance</w:t>
      </w:r>
      <w:r w:rsidRPr="00871971">
        <w:rPr>
          <w:lang w:val="en-US"/>
        </w:rPr>
        <w:t xml:space="preserve"> of the technology section of the </w:t>
      </w:r>
      <w:r w:rsidR="008156FD" w:rsidRPr="00871971">
        <w:rPr>
          <w:smallCaps/>
          <w:lang w:val="en-US"/>
        </w:rPr>
        <w:t>Work</w:t>
      </w:r>
      <w:r w:rsidRPr="00871971">
        <w:rPr>
          <w:lang w:val="en-US"/>
        </w:rPr>
        <w:t xml:space="preserve"> pursuant to Section 32.3 of the </w:t>
      </w:r>
      <w:r w:rsidR="008156FD" w:rsidRPr="00871971">
        <w:rPr>
          <w:smallCaps/>
          <w:lang w:val="en-US"/>
        </w:rPr>
        <w:t>Contract</w:t>
      </w:r>
      <w:r w:rsidRPr="00871971">
        <w:rPr>
          <w:lang w:val="en-US"/>
        </w:rPr>
        <w:t>.</w:t>
      </w:r>
    </w:p>
    <w:bookmarkEnd w:id="301"/>
    <w:p w:rsidR="005720C2" w:rsidRPr="00871971" w:rsidRDefault="000D048D" w:rsidP="00714144">
      <w:pPr>
        <w:pStyle w:val="Nadpis4"/>
        <w:tabs>
          <w:tab w:val="clear" w:pos="1702"/>
          <w:tab w:val="num" w:pos="1418"/>
        </w:tabs>
        <w:spacing w:after="0"/>
        <w:ind w:hanging="851"/>
        <w:jc w:val="both"/>
        <w:rPr>
          <w:lang w:val="en-US"/>
        </w:rPr>
      </w:pPr>
      <w:r w:rsidRPr="00871971">
        <w:rPr>
          <w:u w:val="single"/>
          <w:lang w:val="en-US"/>
        </w:rPr>
        <w:t xml:space="preserve">Insurance of </w:t>
      </w:r>
      <w:r w:rsidR="008156FD" w:rsidRPr="00871971">
        <w:rPr>
          <w:smallCaps/>
          <w:u w:val="single"/>
          <w:lang w:val="en-US"/>
        </w:rPr>
        <w:t>Contract</w:t>
      </w:r>
      <w:r w:rsidRPr="00871971">
        <w:rPr>
          <w:u w:val="single"/>
          <w:lang w:val="en-US"/>
        </w:rPr>
        <w:t xml:space="preserve"> subject</w:t>
      </w:r>
    </w:p>
    <w:p w:rsidR="000D048D" w:rsidRPr="00871971" w:rsidRDefault="000D048D" w:rsidP="00A47FA9">
      <w:pPr>
        <w:pStyle w:val="Nadpis4"/>
        <w:numPr>
          <w:ilvl w:val="0"/>
          <w:numId w:val="0"/>
        </w:numPr>
        <w:spacing w:before="120"/>
        <w:ind w:left="1440"/>
        <w:jc w:val="both"/>
        <w:rPr>
          <w:lang w:val="en-US"/>
        </w:rPr>
      </w:pPr>
      <w:r w:rsidRPr="00871971">
        <w:rPr>
          <w:lang w:val="en-US"/>
        </w:rPr>
        <w:t xml:space="preserve">This insurance shall cover physical losses and damage to the </w:t>
      </w:r>
      <w:r w:rsidR="008156FD" w:rsidRPr="00871971">
        <w:rPr>
          <w:smallCaps/>
          <w:lang w:val="en-US"/>
        </w:rPr>
        <w:t>Work</w:t>
      </w:r>
      <w:r w:rsidRPr="00871971">
        <w:rPr>
          <w:lang w:val="en-US"/>
        </w:rPr>
        <w:t xml:space="preserve"> and all parts thereof arising before the </w:t>
      </w:r>
      <w:r w:rsidR="008156FD" w:rsidRPr="00871971">
        <w:rPr>
          <w:smallCaps/>
          <w:lang w:val="en-US"/>
        </w:rPr>
        <w:t>Purchaser</w:t>
      </w:r>
      <w:r w:rsidRPr="00871971">
        <w:rPr>
          <w:lang w:val="en-US"/>
        </w:rPr>
        <w:t xml:space="preserve">’s </w:t>
      </w:r>
      <w:r w:rsidR="008156FD" w:rsidRPr="00871971">
        <w:rPr>
          <w:smallCaps/>
          <w:lang w:val="en-US"/>
        </w:rPr>
        <w:t>Provisional Acceptance</w:t>
      </w:r>
      <w:r w:rsidRPr="00871971">
        <w:rPr>
          <w:lang w:val="en-US"/>
        </w:rPr>
        <w:t xml:space="preserve"> of the </w:t>
      </w:r>
      <w:r w:rsidR="008156FD" w:rsidRPr="00871971">
        <w:rPr>
          <w:smallCaps/>
          <w:lang w:val="en-US"/>
        </w:rPr>
        <w:t>Work</w:t>
      </w:r>
      <w:r w:rsidRPr="00871971">
        <w:rPr>
          <w:lang w:val="en-US"/>
        </w:rPr>
        <w:t xml:space="preserve">. Between the date of signing of the </w:t>
      </w:r>
      <w:r w:rsidR="008156FD" w:rsidRPr="00871971">
        <w:rPr>
          <w:smallCaps/>
          <w:lang w:val="en-US"/>
        </w:rPr>
        <w:t>Provisional Acceptance</w:t>
      </w:r>
      <w:r w:rsidRPr="00871971">
        <w:rPr>
          <w:lang w:val="en-US"/>
        </w:rPr>
        <w:t xml:space="preserve"> Protocol and the date of signing of the </w:t>
      </w:r>
      <w:r w:rsidR="008156FD" w:rsidRPr="00871971">
        <w:rPr>
          <w:smallCaps/>
          <w:lang w:val="en-US"/>
        </w:rPr>
        <w:t>Final Acceptance</w:t>
      </w:r>
      <w:r w:rsidRPr="00871971">
        <w:rPr>
          <w:lang w:val="en-US"/>
        </w:rPr>
        <w:t xml:space="preserve"> Protocol, this insurance shall cover physical losses and damage to the </w:t>
      </w:r>
      <w:r w:rsidR="008156FD" w:rsidRPr="00871971">
        <w:rPr>
          <w:smallCaps/>
          <w:lang w:val="en-US"/>
        </w:rPr>
        <w:t>Work</w:t>
      </w:r>
      <w:r w:rsidRPr="00871971">
        <w:rPr>
          <w:lang w:val="en-US"/>
        </w:rPr>
        <w:t xml:space="preserve"> and all parts thereof arising from activities of the </w:t>
      </w:r>
      <w:r w:rsidR="008156FD" w:rsidRPr="00871971">
        <w:rPr>
          <w:smallCaps/>
          <w:lang w:val="en-US"/>
        </w:rPr>
        <w:t>Contractor</w:t>
      </w:r>
      <w:r w:rsidRPr="00871971">
        <w:rPr>
          <w:lang w:val="en-US"/>
        </w:rPr>
        <w:t xml:space="preserve"> and / or its </w:t>
      </w:r>
      <w:r w:rsidR="008156FD" w:rsidRPr="00871971">
        <w:rPr>
          <w:smallCaps/>
          <w:lang w:val="en-US"/>
        </w:rPr>
        <w:t>Subcontractor</w:t>
      </w:r>
      <w:r w:rsidRPr="00871971">
        <w:rPr>
          <w:lang w:val="en-US"/>
        </w:rPr>
        <w:t xml:space="preserve">s. Such insurance shall not cover physical losses or damage to </w:t>
      </w:r>
      <w:r w:rsidR="008156FD" w:rsidRPr="00871971">
        <w:rPr>
          <w:smallCaps/>
          <w:lang w:val="en-US"/>
        </w:rPr>
        <w:t>Site Facilities</w:t>
      </w:r>
      <w:r w:rsidRPr="00871971">
        <w:rPr>
          <w:lang w:val="en-US"/>
        </w:rPr>
        <w:t xml:space="preserve">, </w:t>
      </w:r>
      <w:r w:rsidR="008156FD" w:rsidRPr="00871971">
        <w:rPr>
          <w:smallCaps/>
          <w:lang w:val="en-US"/>
        </w:rPr>
        <w:t>Construction Equipment</w:t>
      </w:r>
      <w:r w:rsidRPr="00871971">
        <w:rPr>
          <w:lang w:val="en-US"/>
        </w:rPr>
        <w:t xml:space="preserve"> and tools, or construction and other machinery </w:t>
      </w:r>
      <w:r w:rsidR="00C60844" w:rsidRPr="00871971">
        <w:rPr>
          <w:lang w:val="en-US"/>
        </w:rPr>
        <w:t xml:space="preserve">owned by the </w:t>
      </w:r>
      <w:r w:rsidR="008156FD" w:rsidRPr="00871971">
        <w:rPr>
          <w:smallCaps/>
          <w:lang w:val="en-US"/>
        </w:rPr>
        <w:t>Contractor</w:t>
      </w:r>
      <w:r w:rsidR="00C60844" w:rsidRPr="00871971">
        <w:rPr>
          <w:lang w:val="en-US"/>
        </w:rPr>
        <w:t xml:space="preserve"> or its </w:t>
      </w:r>
      <w:r w:rsidR="008156FD" w:rsidRPr="00871971">
        <w:rPr>
          <w:smallCaps/>
          <w:lang w:val="en-US"/>
        </w:rPr>
        <w:t>Subcontractor</w:t>
      </w:r>
      <w:r w:rsidR="00C60844" w:rsidRPr="00871971">
        <w:rPr>
          <w:lang w:val="en-US"/>
        </w:rPr>
        <w:t>s.</w:t>
      </w:r>
    </w:p>
    <w:p w:rsidR="005720C2" w:rsidRPr="00871971" w:rsidRDefault="00C60844" w:rsidP="00714144">
      <w:pPr>
        <w:pStyle w:val="Nadpis4"/>
        <w:tabs>
          <w:tab w:val="clear" w:pos="1702"/>
          <w:tab w:val="num" w:pos="1418"/>
        </w:tabs>
        <w:spacing w:after="0"/>
        <w:ind w:hanging="851"/>
        <w:jc w:val="both"/>
        <w:rPr>
          <w:lang w:val="en-US"/>
        </w:rPr>
      </w:pPr>
      <w:r w:rsidRPr="00871971">
        <w:rPr>
          <w:u w:val="single"/>
          <w:lang w:val="en-US"/>
        </w:rPr>
        <w:t>Insurance of third-party liability, including cross-liability</w:t>
      </w:r>
    </w:p>
    <w:p w:rsidR="00C60844" w:rsidRPr="00871971" w:rsidRDefault="00C60844" w:rsidP="00A47FA9">
      <w:pPr>
        <w:pStyle w:val="Nadpis4"/>
        <w:numPr>
          <w:ilvl w:val="0"/>
          <w:numId w:val="0"/>
        </w:numPr>
        <w:spacing w:before="120"/>
        <w:ind w:left="1440"/>
        <w:jc w:val="both"/>
        <w:rPr>
          <w:rFonts w:cs="Arial"/>
          <w:lang w:val="en-US"/>
        </w:rPr>
      </w:pPr>
      <w:r w:rsidRPr="00871971">
        <w:rPr>
          <w:rFonts w:cs="Arial"/>
          <w:lang w:val="en-US"/>
        </w:rPr>
        <w:t xml:space="preserve">This insurance shall cover all loss of life or limb suffered by third parties (including </w:t>
      </w:r>
      <w:r w:rsidR="008156FD" w:rsidRPr="00871971">
        <w:rPr>
          <w:rFonts w:cs="Arial"/>
          <w:smallCaps/>
          <w:lang w:val="en-US"/>
        </w:rPr>
        <w:t>Purchaser</w:t>
      </w:r>
      <w:r w:rsidRPr="00871971">
        <w:rPr>
          <w:rFonts w:cs="Arial"/>
          <w:lang w:val="en-US"/>
        </w:rPr>
        <w:t xml:space="preserve"> employees) and losses and damage to third-party property (including </w:t>
      </w:r>
      <w:r w:rsidR="008156FD" w:rsidRPr="00871971">
        <w:rPr>
          <w:rFonts w:cs="Arial"/>
          <w:smallCaps/>
          <w:lang w:val="en-US"/>
        </w:rPr>
        <w:t>Purchaser</w:t>
      </w:r>
      <w:r w:rsidRPr="00871971">
        <w:rPr>
          <w:rFonts w:cs="Arial"/>
          <w:lang w:val="en-US"/>
        </w:rPr>
        <w:t xml:space="preserve"> property and any and all parts of the </w:t>
      </w:r>
      <w:r w:rsidR="008156FD" w:rsidRPr="00871971">
        <w:rPr>
          <w:rFonts w:cs="Arial"/>
          <w:smallCaps/>
          <w:lang w:val="en-US"/>
        </w:rPr>
        <w:t>Work</w:t>
      </w:r>
      <w:r w:rsidRPr="00871971">
        <w:rPr>
          <w:rFonts w:cs="Arial"/>
          <w:lang w:val="en-US"/>
        </w:rPr>
        <w:t xml:space="preserve"> already accepted by the </w:t>
      </w:r>
      <w:r w:rsidR="008156FD" w:rsidRPr="00871971">
        <w:rPr>
          <w:rFonts w:cs="Arial"/>
          <w:smallCaps/>
          <w:lang w:val="en-US"/>
        </w:rPr>
        <w:t>Purchaser</w:t>
      </w:r>
      <w:r w:rsidRPr="00871971">
        <w:rPr>
          <w:rFonts w:cs="Arial"/>
          <w:lang w:val="en-US"/>
        </w:rPr>
        <w:t xml:space="preserve">) that may arise in relation to the execution of the </w:t>
      </w:r>
      <w:r w:rsidR="008156FD" w:rsidRPr="00871971">
        <w:rPr>
          <w:rFonts w:cs="Arial"/>
          <w:smallCaps/>
          <w:lang w:val="en-US"/>
        </w:rPr>
        <w:t>Work</w:t>
      </w:r>
      <w:r w:rsidRPr="00871971">
        <w:rPr>
          <w:rFonts w:cs="Arial"/>
          <w:lang w:val="en-US"/>
        </w:rPr>
        <w:t>.</w:t>
      </w:r>
    </w:p>
    <w:p w:rsidR="00C60844" w:rsidRPr="00871971" w:rsidRDefault="00C60844" w:rsidP="00B24A17">
      <w:pPr>
        <w:pStyle w:val="StylNadpis2Zarovnatdobloku"/>
        <w:tabs>
          <w:tab w:val="clear" w:pos="1277"/>
          <w:tab w:val="num" w:pos="851"/>
        </w:tabs>
        <w:ind w:left="851"/>
        <w:rPr>
          <w:lang w:val="en-US"/>
        </w:rPr>
      </w:pPr>
      <w:r w:rsidRPr="00871971">
        <w:rPr>
          <w:lang w:val="en-US"/>
        </w:rPr>
        <w:t xml:space="preserve">The coverage limit for insurance of </w:t>
      </w:r>
      <w:r w:rsidR="008156FD" w:rsidRPr="00871971">
        <w:rPr>
          <w:smallCaps/>
          <w:lang w:val="en-US"/>
        </w:rPr>
        <w:t>Purchaser</w:t>
      </w:r>
      <w:r w:rsidRPr="00871971">
        <w:rPr>
          <w:lang w:val="en-US"/>
        </w:rPr>
        <w:t xml:space="preserve">, </w:t>
      </w:r>
      <w:r w:rsidR="008156FD" w:rsidRPr="00871971">
        <w:rPr>
          <w:smallCaps/>
          <w:lang w:val="en-US"/>
        </w:rPr>
        <w:t>Contractor</w:t>
      </w:r>
      <w:r w:rsidRPr="00871971">
        <w:rPr>
          <w:lang w:val="en-US"/>
        </w:rPr>
        <w:t xml:space="preserve">, and </w:t>
      </w:r>
      <w:r w:rsidR="008156FD" w:rsidRPr="00871971">
        <w:rPr>
          <w:smallCaps/>
          <w:lang w:val="en-US"/>
        </w:rPr>
        <w:t>Subcontractor</w:t>
      </w:r>
      <w:r w:rsidRPr="00871971">
        <w:rPr>
          <w:lang w:val="en-US"/>
        </w:rPr>
        <w:t xml:space="preserve"> third-party liability shall be </w:t>
      </w:r>
      <w:proofErr w:type="gramStart"/>
      <w:r w:rsidRPr="00871971">
        <w:rPr>
          <w:lang w:val="en-US"/>
        </w:rPr>
        <w:t>no less than two hundred (200) million Czech koruna, with policyholder participation of no more than ten (10) per cent</w:t>
      </w:r>
      <w:proofErr w:type="gramEnd"/>
      <w:r w:rsidRPr="00871971">
        <w:rPr>
          <w:lang w:val="en-US"/>
        </w:rPr>
        <w:t xml:space="preserve">. The coverage limit for insurance of </w:t>
      </w:r>
      <w:r w:rsidR="008156FD" w:rsidRPr="00871971">
        <w:rPr>
          <w:smallCaps/>
          <w:lang w:val="en-US"/>
        </w:rPr>
        <w:t>Contract</w:t>
      </w:r>
      <w:r w:rsidRPr="00871971">
        <w:rPr>
          <w:lang w:val="en-US"/>
        </w:rPr>
        <w:t xml:space="preserve"> subject shall be equal to the </w:t>
      </w:r>
      <w:r w:rsidR="008156FD" w:rsidRPr="00871971">
        <w:rPr>
          <w:smallCaps/>
          <w:lang w:val="en-US"/>
        </w:rPr>
        <w:t>Contract Price</w:t>
      </w:r>
      <w:r w:rsidRPr="00871971">
        <w:rPr>
          <w:lang w:val="en-US"/>
        </w:rPr>
        <w:t xml:space="preserve"> for the </w:t>
      </w:r>
      <w:r w:rsidR="008156FD" w:rsidRPr="00871971">
        <w:rPr>
          <w:smallCaps/>
          <w:lang w:val="en-US"/>
        </w:rPr>
        <w:t>Work</w:t>
      </w:r>
      <w:r w:rsidRPr="00871971">
        <w:rPr>
          <w:lang w:val="en-US"/>
        </w:rPr>
        <w:t xml:space="preserve">. In the event the </w:t>
      </w:r>
      <w:r w:rsidR="008156FD" w:rsidRPr="00871971">
        <w:rPr>
          <w:smallCaps/>
          <w:lang w:val="en-US"/>
        </w:rPr>
        <w:t>Contract Price</w:t>
      </w:r>
      <w:r w:rsidRPr="00871971">
        <w:rPr>
          <w:lang w:val="en-US"/>
        </w:rPr>
        <w:t xml:space="preserve"> changes during the performance of the </w:t>
      </w:r>
      <w:r w:rsidR="008156FD" w:rsidRPr="00871971">
        <w:rPr>
          <w:smallCaps/>
          <w:lang w:val="en-US"/>
        </w:rPr>
        <w:t>Contract</w:t>
      </w:r>
      <w:r w:rsidRPr="00871971">
        <w:rPr>
          <w:lang w:val="en-US"/>
        </w:rPr>
        <w:t xml:space="preserve">, in a manner consistent with the </w:t>
      </w:r>
      <w:r w:rsidR="008156FD" w:rsidRPr="00871971">
        <w:rPr>
          <w:smallCaps/>
          <w:lang w:val="en-US"/>
        </w:rPr>
        <w:t>Contract</w:t>
      </w:r>
      <w:r w:rsidRPr="00871971">
        <w:rPr>
          <w:lang w:val="en-US"/>
        </w:rPr>
        <w:t xml:space="preserve">, then the </w:t>
      </w:r>
      <w:r w:rsidR="008156FD" w:rsidRPr="00871971">
        <w:rPr>
          <w:smallCaps/>
          <w:lang w:val="en-US"/>
        </w:rPr>
        <w:t>Contractor</w:t>
      </w:r>
      <w:r w:rsidRPr="00871971">
        <w:rPr>
          <w:lang w:val="en-US"/>
        </w:rPr>
        <w:t xml:space="preserve"> shall change its coverage limit to match the new total </w:t>
      </w:r>
      <w:r w:rsidR="008156FD" w:rsidRPr="00871971">
        <w:rPr>
          <w:smallCaps/>
          <w:lang w:val="en-US"/>
        </w:rPr>
        <w:t>Contract Price</w:t>
      </w:r>
      <w:r w:rsidRPr="00871971">
        <w:rPr>
          <w:lang w:val="en-US"/>
        </w:rPr>
        <w:t xml:space="preserve"> amount.</w:t>
      </w:r>
    </w:p>
    <w:p w:rsidR="00C60844" w:rsidRPr="00871971" w:rsidRDefault="00C60844" w:rsidP="00B24A17">
      <w:pPr>
        <w:pStyle w:val="StylNadpis2Zarovnatdobloku"/>
        <w:tabs>
          <w:tab w:val="clear" w:pos="1277"/>
          <w:tab w:val="num" w:pos="851"/>
        </w:tabs>
        <w:ind w:left="851"/>
        <w:rPr>
          <w:lang w:val="en-US"/>
        </w:rPr>
      </w:pPr>
      <w:r w:rsidRPr="00871971">
        <w:rPr>
          <w:lang w:val="en-US"/>
        </w:rPr>
        <w:t xml:space="preserve">All above specified policies shall be entered into with an insurer acceptable to and approved by the </w:t>
      </w:r>
      <w:r w:rsidR="008156FD" w:rsidRPr="00871971">
        <w:rPr>
          <w:smallCaps/>
          <w:lang w:val="en-US"/>
        </w:rPr>
        <w:t>Purchaser</w:t>
      </w:r>
      <w:r w:rsidRPr="00871971">
        <w:rPr>
          <w:lang w:val="en-US"/>
        </w:rPr>
        <w:t xml:space="preserve">, on terms acceptable to and approved by the </w:t>
      </w:r>
      <w:r w:rsidR="008156FD" w:rsidRPr="00871971">
        <w:rPr>
          <w:smallCaps/>
          <w:lang w:val="en-US"/>
        </w:rPr>
        <w:t>Purchaser</w:t>
      </w:r>
      <w:r w:rsidRPr="00871971">
        <w:rPr>
          <w:lang w:val="en-US"/>
        </w:rPr>
        <w:t xml:space="preserve">; the </w:t>
      </w:r>
      <w:r w:rsidR="008156FD" w:rsidRPr="00871971">
        <w:rPr>
          <w:smallCaps/>
          <w:lang w:val="en-US"/>
        </w:rPr>
        <w:t>Purchaser</w:t>
      </w:r>
      <w:r w:rsidRPr="00871971">
        <w:rPr>
          <w:lang w:val="en-US"/>
        </w:rPr>
        <w:t xml:space="preserve"> shall not refuse such approval without reason. The </w:t>
      </w:r>
      <w:r w:rsidR="008156FD" w:rsidRPr="00871971">
        <w:rPr>
          <w:smallCaps/>
          <w:lang w:val="en-US"/>
        </w:rPr>
        <w:t>Contractor</w:t>
      </w:r>
      <w:r w:rsidRPr="00871971">
        <w:rPr>
          <w:lang w:val="en-US"/>
        </w:rPr>
        <w:t xml:space="preserve"> shall submit the full insurance terms, including any contractual terms, for the </w:t>
      </w:r>
      <w:r w:rsidR="008156FD" w:rsidRPr="00871971">
        <w:rPr>
          <w:smallCaps/>
          <w:lang w:val="en-US"/>
        </w:rPr>
        <w:t>Purchaser</w:t>
      </w:r>
      <w:r w:rsidRPr="00871971">
        <w:rPr>
          <w:lang w:val="en-US"/>
        </w:rPr>
        <w:t xml:space="preserve">’s approval no later than twenty-one (21) days before the planned date of insurance contract signing. The </w:t>
      </w:r>
      <w:r w:rsidR="008156FD" w:rsidRPr="00871971">
        <w:rPr>
          <w:smallCaps/>
          <w:lang w:val="en-US"/>
        </w:rPr>
        <w:t>Purchaser</w:t>
      </w:r>
      <w:r w:rsidRPr="00871971">
        <w:rPr>
          <w:lang w:val="en-US"/>
        </w:rPr>
        <w:t xml:space="preserve"> shall adhere to all insurance terms applicable to it and approved by it pursuant to the present paragraph, particularly with regard to work and fire safety provisions.</w:t>
      </w:r>
    </w:p>
    <w:p w:rsidR="00C60844" w:rsidRPr="00871971" w:rsidRDefault="00C60844" w:rsidP="00B24A17">
      <w:pPr>
        <w:pStyle w:val="StylNadpis2Zarovnatdobloku"/>
        <w:tabs>
          <w:tab w:val="clear" w:pos="1277"/>
          <w:tab w:val="num" w:pos="851"/>
        </w:tabs>
        <w:ind w:left="851"/>
        <w:rPr>
          <w:lang w:val="en-US"/>
        </w:rPr>
      </w:pPr>
      <w:r w:rsidRPr="00871971">
        <w:rPr>
          <w:lang w:val="en-US"/>
        </w:rPr>
        <w:t xml:space="preserve">Construction and assembly insurance shall be entered into with an insurer or insurers of good standing authorized to offer such policies under </w:t>
      </w:r>
      <w:r w:rsidR="00152B86">
        <w:rPr>
          <w:lang w:val="en-US"/>
        </w:rPr>
        <w:t>Act No.</w:t>
      </w:r>
      <w:r w:rsidRPr="00871971">
        <w:rPr>
          <w:lang w:val="en-US"/>
        </w:rPr>
        <w:t xml:space="preserve"> 277/2009, the Act on Insurance and Amendment of Certain Other Acts (the Insurance Act), as </w:t>
      </w:r>
      <w:r w:rsidR="00152B86">
        <w:rPr>
          <w:lang w:val="en-US"/>
        </w:rPr>
        <w:t>amended</w:t>
      </w:r>
      <w:r w:rsidRPr="00871971">
        <w:rPr>
          <w:lang w:val="en-US"/>
        </w:rPr>
        <w:t>.</w:t>
      </w:r>
    </w:p>
    <w:p w:rsidR="00C60844" w:rsidRPr="00871971" w:rsidRDefault="00C60844"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’s </w:t>
      </w:r>
      <w:r w:rsidR="008156FD" w:rsidRPr="00871971">
        <w:rPr>
          <w:smallCaps/>
          <w:lang w:val="en-US"/>
        </w:rPr>
        <w:t>Subcontractor</w:t>
      </w:r>
      <w:r w:rsidRPr="00871971">
        <w:rPr>
          <w:lang w:val="en-US"/>
        </w:rPr>
        <w:t xml:space="preserve">s shall be listed </w:t>
      </w:r>
      <w:r w:rsidR="003C6555" w:rsidRPr="00871971">
        <w:rPr>
          <w:lang w:val="en-US"/>
        </w:rPr>
        <w:t xml:space="preserve">as co-policyholders / co-beneficiaries </w:t>
      </w:r>
      <w:r w:rsidRPr="00871971">
        <w:rPr>
          <w:lang w:val="en-US"/>
        </w:rPr>
        <w:t xml:space="preserve">in all insurance contracts entered into by the </w:t>
      </w:r>
      <w:r w:rsidR="008156FD" w:rsidRPr="00871971">
        <w:rPr>
          <w:smallCaps/>
          <w:lang w:val="en-US"/>
        </w:rPr>
        <w:t>Contractor</w:t>
      </w:r>
      <w:r w:rsidRPr="00871971">
        <w:rPr>
          <w:lang w:val="en-US"/>
        </w:rPr>
        <w:t xml:space="preserve"> pursuant to Section 49.1 of the </w:t>
      </w:r>
      <w:r w:rsidR="008156FD" w:rsidRPr="00871971">
        <w:rPr>
          <w:smallCaps/>
          <w:lang w:val="en-US"/>
        </w:rPr>
        <w:t>Contract</w:t>
      </w:r>
      <w:r w:rsidR="003C6555" w:rsidRPr="00871971">
        <w:rPr>
          <w:lang w:val="en-US"/>
        </w:rPr>
        <w:t>.</w:t>
      </w:r>
    </w:p>
    <w:p w:rsidR="003C6555" w:rsidRPr="00871971" w:rsidRDefault="003C6555"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at its own expense, enter into and maintain a professional liability insurance policy throughout the construction and / or assembly of the </w:t>
      </w:r>
      <w:r w:rsidR="008156FD" w:rsidRPr="00871971">
        <w:rPr>
          <w:smallCaps/>
          <w:lang w:val="en-US"/>
        </w:rPr>
        <w:t>Work</w:t>
      </w:r>
      <w:r w:rsidRPr="00871971">
        <w:rPr>
          <w:lang w:val="en-US"/>
        </w:rPr>
        <w:t xml:space="preserve">, up until the construction </w:t>
      </w:r>
      <w:r w:rsidR="008156FD" w:rsidRPr="00871971">
        <w:rPr>
          <w:smallCaps/>
          <w:lang w:val="en-US"/>
        </w:rPr>
        <w:t>Site</w:t>
      </w:r>
      <w:r w:rsidRPr="00871971">
        <w:rPr>
          <w:lang w:val="en-US"/>
        </w:rPr>
        <w:t xml:space="preserve"> has been fully disposed of pursuant to Section 30.4 of the </w:t>
      </w:r>
      <w:r w:rsidR="008156FD" w:rsidRPr="00871971">
        <w:rPr>
          <w:smallCaps/>
          <w:lang w:val="en-US"/>
        </w:rPr>
        <w:t>Contract</w:t>
      </w:r>
      <w:r w:rsidRPr="00871971">
        <w:rPr>
          <w:lang w:val="en-US"/>
        </w:rPr>
        <w:t xml:space="preserve">. This policy shall cover all loss of life or limb of third parties (including </w:t>
      </w:r>
      <w:r w:rsidR="008156FD" w:rsidRPr="00871971">
        <w:rPr>
          <w:smallCaps/>
          <w:lang w:val="en-US"/>
        </w:rPr>
        <w:t>Purchaser</w:t>
      </w:r>
      <w:r w:rsidRPr="00871971">
        <w:rPr>
          <w:lang w:val="en-US"/>
        </w:rPr>
        <w:t xml:space="preserve"> employees) and losses and damage to property (including </w:t>
      </w:r>
      <w:r w:rsidR="008156FD" w:rsidRPr="00871971">
        <w:rPr>
          <w:smallCaps/>
          <w:lang w:val="en-US"/>
        </w:rPr>
        <w:t>Purchaser</w:t>
      </w:r>
      <w:r w:rsidRPr="00871971">
        <w:rPr>
          <w:lang w:val="en-US"/>
        </w:rPr>
        <w:t xml:space="preserve"> property, including any parts of the </w:t>
      </w:r>
      <w:r w:rsidR="008156FD" w:rsidRPr="00871971">
        <w:rPr>
          <w:smallCaps/>
          <w:lang w:val="en-US"/>
        </w:rPr>
        <w:t>Work</w:t>
      </w:r>
      <w:r w:rsidRPr="00871971">
        <w:rPr>
          <w:lang w:val="en-US"/>
        </w:rPr>
        <w:t xml:space="preserve"> already accepted by the </w:t>
      </w:r>
      <w:r w:rsidR="008156FD" w:rsidRPr="00871971">
        <w:rPr>
          <w:smallCaps/>
          <w:lang w:val="en-US"/>
        </w:rPr>
        <w:t>Purchaser</w:t>
      </w:r>
      <w:r w:rsidRPr="00871971">
        <w:rPr>
          <w:lang w:val="en-US"/>
        </w:rPr>
        <w:t xml:space="preserve">), including net financial losses that may arise in relation to the execution of the </w:t>
      </w:r>
      <w:r w:rsidR="008156FD" w:rsidRPr="00871971">
        <w:rPr>
          <w:smallCaps/>
          <w:lang w:val="en-US"/>
        </w:rPr>
        <w:t>Work</w:t>
      </w:r>
      <w:r w:rsidRPr="00871971">
        <w:rPr>
          <w:lang w:val="en-US"/>
        </w:rPr>
        <w:t xml:space="preserve"> due to faults with the </w:t>
      </w:r>
      <w:r w:rsidR="008156FD" w:rsidRPr="00871971">
        <w:rPr>
          <w:smallCaps/>
          <w:lang w:val="en-US"/>
        </w:rPr>
        <w:t>Contractor</w:t>
      </w:r>
      <w:r w:rsidRPr="00871971">
        <w:rPr>
          <w:lang w:val="en-US"/>
        </w:rPr>
        <w:t xml:space="preserve">’s design or with other professional activities of the </w:t>
      </w:r>
      <w:r w:rsidR="008156FD" w:rsidRPr="00871971">
        <w:rPr>
          <w:smallCaps/>
          <w:lang w:val="en-US"/>
        </w:rPr>
        <w:t>Contractor</w:t>
      </w:r>
      <w:r w:rsidRPr="00871971">
        <w:rPr>
          <w:lang w:val="en-US"/>
        </w:rPr>
        <w:t xml:space="preserve"> related to the execution of the </w:t>
      </w:r>
      <w:r w:rsidR="008156FD" w:rsidRPr="00871971">
        <w:rPr>
          <w:smallCaps/>
          <w:lang w:val="en-US"/>
        </w:rPr>
        <w:t>Work</w:t>
      </w:r>
      <w:r w:rsidRPr="00871971">
        <w:rPr>
          <w:lang w:val="en-US"/>
        </w:rPr>
        <w:t xml:space="preserve">. The coverage limit of the </w:t>
      </w:r>
      <w:r w:rsidR="008156FD" w:rsidRPr="00871971">
        <w:rPr>
          <w:smallCaps/>
          <w:lang w:val="en-US"/>
        </w:rPr>
        <w:t>Contractor</w:t>
      </w:r>
      <w:r w:rsidRPr="00871971">
        <w:rPr>
          <w:lang w:val="en-US"/>
        </w:rPr>
        <w:t xml:space="preserve">’s professional liability insurance shall not be </w:t>
      </w:r>
      <w:proofErr w:type="gramStart"/>
      <w:r w:rsidRPr="00871971">
        <w:rPr>
          <w:lang w:val="en-US"/>
        </w:rPr>
        <w:t>less than fifty (50) million Czech koruna</w:t>
      </w:r>
      <w:proofErr w:type="gramEnd"/>
      <w:r w:rsidRPr="00871971">
        <w:rPr>
          <w:lang w:val="en-US"/>
        </w:rPr>
        <w:t>.</w:t>
      </w:r>
    </w:p>
    <w:p w:rsidR="003C6555" w:rsidRPr="00871971" w:rsidRDefault="003C6555" w:rsidP="00B24A17">
      <w:pPr>
        <w:pStyle w:val="StylNadpis2Zarovnatdobloku"/>
        <w:tabs>
          <w:tab w:val="clear" w:pos="1277"/>
          <w:tab w:val="num" w:pos="851"/>
        </w:tabs>
        <w:ind w:left="851"/>
        <w:rPr>
          <w:noProof/>
          <w:lang w:val="en-US"/>
        </w:rPr>
      </w:pPr>
      <w:bookmarkStart w:id="302" w:name="_Ref506212257"/>
      <w:r w:rsidRPr="00871971">
        <w:rPr>
          <w:noProof/>
          <w:lang w:val="en-US"/>
        </w:rPr>
        <w:t xml:space="preserve">Before commencing relevant activities, the </w:t>
      </w:r>
      <w:r w:rsidR="008156FD" w:rsidRPr="00871971">
        <w:rPr>
          <w:smallCaps/>
          <w:noProof/>
          <w:lang w:val="en-US"/>
        </w:rPr>
        <w:t>Contractor</w:t>
      </w:r>
      <w:r w:rsidRPr="00871971">
        <w:rPr>
          <w:noProof/>
          <w:lang w:val="en-US"/>
        </w:rPr>
        <w:t xml:space="preserve"> shall submit to the </w:t>
      </w:r>
      <w:r w:rsidR="008156FD" w:rsidRPr="00871971">
        <w:rPr>
          <w:smallCaps/>
          <w:noProof/>
          <w:lang w:val="en-US"/>
        </w:rPr>
        <w:t>Purchaser</w:t>
      </w:r>
      <w:r w:rsidRPr="00871971">
        <w:rPr>
          <w:noProof/>
          <w:lang w:val="en-US"/>
        </w:rPr>
        <w:t xml:space="preserve"> documentation of its insurance – an insurance certificate (or attestation of insurance, or copy of insurance contract), to demonstrate that it has valid and effective insurance as required. All insurance policies shall provide that the Purhcaser is notified, no later than twenty-one (21) days in advance, of any impending cancellation or changes, by all involved insurers. In the event of the </w:t>
      </w:r>
      <w:r w:rsidR="008156FD" w:rsidRPr="00871971">
        <w:rPr>
          <w:smallCaps/>
          <w:noProof/>
          <w:lang w:val="en-US"/>
        </w:rPr>
        <w:t>Contractor</w:t>
      </w:r>
      <w:r w:rsidRPr="00871971">
        <w:rPr>
          <w:noProof/>
          <w:lang w:val="en-US"/>
        </w:rPr>
        <w:t xml:space="preserve">’s failure to comply with the requirements of this Section 49.7 of the </w:t>
      </w:r>
      <w:r w:rsidR="008156FD" w:rsidRPr="00871971">
        <w:rPr>
          <w:smallCaps/>
          <w:noProof/>
          <w:lang w:val="en-US"/>
        </w:rPr>
        <w:t>Contract</w:t>
      </w:r>
      <w:r w:rsidRPr="00871971">
        <w:rPr>
          <w:noProof/>
          <w:lang w:val="en-US"/>
        </w:rPr>
        <w:t xml:space="preserve">, the </w:t>
      </w:r>
      <w:r w:rsidR="008156FD" w:rsidRPr="00871971">
        <w:rPr>
          <w:smallCaps/>
          <w:noProof/>
          <w:lang w:val="en-US"/>
        </w:rPr>
        <w:t>Purchaser</w:t>
      </w:r>
      <w:r w:rsidRPr="00871971">
        <w:rPr>
          <w:noProof/>
          <w:lang w:val="en-US"/>
        </w:rPr>
        <w:t xml:space="preserve"> may, without limiting its other rights under the </w:t>
      </w:r>
      <w:r w:rsidR="008156FD" w:rsidRPr="00871971">
        <w:rPr>
          <w:smallCaps/>
          <w:noProof/>
          <w:lang w:val="en-US"/>
        </w:rPr>
        <w:t>Contract</w:t>
      </w:r>
      <w:r w:rsidRPr="00871971">
        <w:rPr>
          <w:noProof/>
          <w:lang w:val="en-US"/>
        </w:rPr>
        <w:t xml:space="preserve">, enter into the insurance policies required by the </w:t>
      </w:r>
      <w:r w:rsidR="008156FD" w:rsidRPr="00871971">
        <w:rPr>
          <w:smallCaps/>
          <w:noProof/>
          <w:lang w:val="en-US"/>
        </w:rPr>
        <w:t>Contract</w:t>
      </w:r>
      <w:r w:rsidRPr="00871971">
        <w:rPr>
          <w:noProof/>
          <w:lang w:val="en-US"/>
        </w:rPr>
        <w:t xml:space="preserve">, at the </w:t>
      </w:r>
      <w:r w:rsidR="008156FD" w:rsidRPr="00871971">
        <w:rPr>
          <w:smallCaps/>
          <w:noProof/>
          <w:lang w:val="en-US"/>
        </w:rPr>
        <w:t>Contractor</w:t>
      </w:r>
      <w:r w:rsidRPr="00871971">
        <w:rPr>
          <w:noProof/>
          <w:lang w:val="en-US"/>
        </w:rPr>
        <w:t>’s expense.</w:t>
      </w:r>
    </w:p>
    <w:bookmarkEnd w:id="302"/>
    <w:p w:rsidR="00337A29" w:rsidRPr="00871971" w:rsidRDefault="009E45D6" w:rsidP="00B24A17">
      <w:pPr>
        <w:pStyle w:val="StylNadpis2Zarovnatdobloku"/>
        <w:tabs>
          <w:tab w:val="clear" w:pos="1277"/>
          <w:tab w:val="num" w:pos="851"/>
        </w:tabs>
        <w:ind w:left="851"/>
        <w:rPr>
          <w:noProof/>
          <w:lang w:val="en-US"/>
        </w:rPr>
      </w:pPr>
      <w:r w:rsidRPr="00871971">
        <w:rPr>
          <w:lang w:val="en-US"/>
        </w:rPr>
        <w:t>Shipping Insurance</w:t>
      </w:r>
    </w:p>
    <w:p w:rsidR="009E45D6" w:rsidRPr="00871971" w:rsidRDefault="009E45D6" w:rsidP="00D46AC0">
      <w:pPr>
        <w:pStyle w:val="StylNadpis2Zarovnatdobloku"/>
        <w:numPr>
          <w:ilvl w:val="0"/>
          <w:numId w:val="0"/>
        </w:numPr>
        <w:ind w:left="851"/>
        <w:rPr>
          <w:lang w:val="en-US"/>
        </w:rPr>
      </w:pPr>
      <w:r w:rsidRPr="00871971">
        <w:rPr>
          <w:lang w:val="en-US"/>
        </w:rPr>
        <w:t xml:space="preserve">This insurance shall cover losses and damage to </w:t>
      </w:r>
      <w:r w:rsidR="008156FD" w:rsidRPr="00871971">
        <w:rPr>
          <w:smallCaps/>
          <w:lang w:val="en-US"/>
        </w:rPr>
        <w:t>Goods</w:t>
      </w:r>
      <w:r w:rsidRPr="00871971">
        <w:rPr>
          <w:lang w:val="en-US"/>
        </w:rPr>
        <w:t xml:space="preserve"> that may arise during transport from the </w:t>
      </w:r>
      <w:r w:rsidR="008156FD" w:rsidRPr="00871971">
        <w:rPr>
          <w:smallCaps/>
          <w:lang w:val="en-US"/>
        </w:rPr>
        <w:t>Contractor</w:t>
      </w:r>
      <w:r w:rsidRPr="00871971">
        <w:rPr>
          <w:lang w:val="en-US"/>
        </w:rPr>
        <w:t xml:space="preserve">, its </w:t>
      </w:r>
      <w:r w:rsidR="008156FD" w:rsidRPr="00871971">
        <w:rPr>
          <w:smallCaps/>
          <w:lang w:val="en-US"/>
        </w:rPr>
        <w:t>Subcontractor</w:t>
      </w:r>
      <w:r w:rsidRPr="00871971">
        <w:rPr>
          <w:lang w:val="en-US"/>
        </w:rPr>
        <w:t xml:space="preserve">s, or manufacturers (including warehousing for periods common in shipping insurance) to the </w:t>
      </w:r>
      <w:r w:rsidR="008156FD" w:rsidRPr="00871971">
        <w:rPr>
          <w:smallCaps/>
          <w:lang w:val="en-US"/>
        </w:rPr>
        <w:t>Site</w:t>
      </w:r>
      <w:r w:rsidRPr="00871971">
        <w:rPr>
          <w:lang w:val="en-US"/>
        </w:rPr>
        <w:t xml:space="preserve">. Shipping insurance shall cover one hundred (100) per cent of the value of the </w:t>
      </w:r>
      <w:r w:rsidR="008156FD" w:rsidRPr="00871971">
        <w:rPr>
          <w:smallCaps/>
          <w:lang w:val="en-US"/>
        </w:rPr>
        <w:t>Goods</w:t>
      </w:r>
      <w:r w:rsidRPr="00871971">
        <w:rPr>
          <w:lang w:val="en-US"/>
        </w:rPr>
        <w:t xml:space="preserve"> being shipped as priced in the </w:t>
      </w:r>
      <w:r w:rsidR="008156FD" w:rsidRPr="00871971">
        <w:rPr>
          <w:smallCaps/>
          <w:lang w:val="en-US"/>
        </w:rPr>
        <w:t>Contract</w:t>
      </w:r>
      <w:r w:rsidRPr="00871971">
        <w:rPr>
          <w:lang w:val="en-US"/>
        </w:rPr>
        <w:t>.</w:t>
      </w:r>
    </w:p>
    <w:p w:rsidR="009E45D6" w:rsidRPr="00820E8B" w:rsidRDefault="009E45D6" w:rsidP="006E601B">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and its </w:t>
      </w:r>
      <w:r w:rsidR="008156FD" w:rsidRPr="00871971">
        <w:rPr>
          <w:smallCaps/>
          <w:lang w:val="en-US"/>
        </w:rPr>
        <w:t>Subcontractor</w:t>
      </w:r>
      <w:r w:rsidRPr="00871971">
        <w:rPr>
          <w:lang w:val="en-US"/>
        </w:rPr>
        <w:t xml:space="preserve">s are free to enter into any additional insurance related to the </w:t>
      </w:r>
      <w:r w:rsidR="008156FD" w:rsidRPr="00871971">
        <w:rPr>
          <w:smallCaps/>
          <w:lang w:val="en-US"/>
        </w:rPr>
        <w:t>Work</w:t>
      </w:r>
      <w:r w:rsidRPr="00871971">
        <w:rPr>
          <w:lang w:val="en-US"/>
        </w:rPr>
        <w:t xml:space="preserve">, over and above the scope of the mandatory insurance required by this Section 49 of the </w:t>
      </w:r>
      <w:r w:rsidR="008156FD" w:rsidRPr="00871971">
        <w:rPr>
          <w:smallCaps/>
          <w:lang w:val="en-US"/>
        </w:rPr>
        <w:t>Contract</w:t>
      </w:r>
      <w:r w:rsidRPr="00871971">
        <w:rPr>
          <w:lang w:val="en-US"/>
        </w:rPr>
        <w:t xml:space="preserve">; however, </w:t>
      </w:r>
      <w:r w:rsidR="00F96754">
        <w:rPr>
          <w:lang w:val="en-US"/>
        </w:rPr>
        <w:t>th</w:t>
      </w:r>
      <w:r w:rsidR="00F96754" w:rsidRPr="00F96754">
        <w:rPr>
          <w:lang w:val="en-US"/>
        </w:rPr>
        <w:t>e</w:t>
      </w:r>
      <w:r w:rsidR="00F96754">
        <w:rPr>
          <w:lang w:val="en-US"/>
        </w:rPr>
        <w:t xml:space="preserve"> price </w:t>
      </w:r>
      <w:r w:rsidR="00F96754" w:rsidRPr="00F96754">
        <w:rPr>
          <w:lang w:val="en-US"/>
        </w:rPr>
        <w:t xml:space="preserve">for such insurance are the </w:t>
      </w:r>
      <w:r w:rsidR="00F96754" w:rsidRPr="00871971">
        <w:rPr>
          <w:smallCaps/>
          <w:lang w:val="en-US"/>
        </w:rPr>
        <w:t>Contractor</w:t>
      </w:r>
      <w:r w:rsidR="00F96754" w:rsidRPr="00F96754">
        <w:rPr>
          <w:lang w:val="en-US"/>
        </w:rPr>
        <w:t xml:space="preserve">'s expense and cannot increase the </w:t>
      </w:r>
      <w:r w:rsidR="00F96754" w:rsidRPr="00871971">
        <w:rPr>
          <w:smallCaps/>
          <w:noProof/>
          <w:lang w:val="en-US"/>
        </w:rPr>
        <w:t>Contract</w:t>
      </w:r>
      <w:r w:rsidR="00F96754">
        <w:rPr>
          <w:smallCaps/>
          <w:noProof/>
          <w:lang w:val="en-US"/>
        </w:rPr>
        <w:t xml:space="preserve"> price.</w:t>
      </w:r>
      <w:r w:rsidR="00F96754">
        <w:rPr>
          <w:lang w:val="en-US"/>
        </w:rPr>
        <w:t xml:space="preserve">  </w:t>
      </w:r>
    </w:p>
    <w:p w:rsidR="009E45D6" w:rsidRPr="00871971" w:rsidRDefault="009E45D6" w:rsidP="00B24A17">
      <w:pPr>
        <w:pStyle w:val="StylNadpis2Zarovnatdobloku"/>
        <w:tabs>
          <w:tab w:val="clear" w:pos="1277"/>
          <w:tab w:val="num" w:pos="851"/>
        </w:tabs>
        <w:ind w:left="851"/>
        <w:rPr>
          <w:lang w:val="en-US"/>
        </w:rPr>
      </w:pPr>
      <w:r w:rsidRPr="00871971">
        <w:rPr>
          <w:lang w:val="en-US"/>
        </w:rPr>
        <w:t xml:space="preserve">None of the provisions of the Section 49 of the </w:t>
      </w:r>
      <w:r w:rsidR="008156FD" w:rsidRPr="00871971">
        <w:rPr>
          <w:smallCaps/>
          <w:lang w:val="en-US"/>
        </w:rPr>
        <w:t>Contract</w:t>
      </w:r>
      <w:r w:rsidRPr="00871971">
        <w:rPr>
          <w:lang w:val="en-US"/>
        </w:rPr>
        <w:t xml:space="preserve"> relieve the </w:t>
      </w:r>
      <w:r w:rsidR="008156FD" w:rsidRPr="00871971">
        <w:rPr>
          <w:smallCaps/>
          <w:lang w:val="en-US"/>
        </w:rPr>
        <w:t>Contractor</w:t>
      </w:r>
      <w:r w:rsidRPr="00871971">
        <w:rPr>
          <w:lang w:val="en-US"/>
        </w:rPr>
        <w:t xml:space="preserve"> of its obligations and responsibilities under the </w:t>
      </w:r>
      <w:r w:rsidR="008156FD" w:rsidRPr="00871971">
        <w:rPr>
          <w:smallCaps/>
          <w:lang w:val="en-US"/>
        </w:rPr>
        <w:t>Contract</w:t>
      </w:r>
      <w:r w:rsidRPr="00871971">
        <w:rPr>
          <w:lang w:val="en-US"/>
        </w:rPr>
        <w:t>.</w:t>
      </w:r>
    </w:p>
    <w:p w:rsidR="005720C2" w:rsidRPr="00871971" w:rsidRDefault="00322164">
      <w:pPr>
        <w:pStyle w:val="Nadpis1"/>
        <w:jc w:val="both"/>
        <w:rPr>
          <w:lang w:val="en-US"/>
        </w:rPr>
      </w:pPr>
      <w:bookmarkStart w:id="303" w:name="_Toc514934649"/>
      <w:bookmarkStart w:id="304" w:name="_Ref524084016"/>
      <w:r w:rsidRPr="00871971">
        <w:rPr>
          <w:lang w:val="en-US"/>
        </w:rPr>
        <w:t>FORCE MAJEURE</w:t>
      </w:r>
      <w:bookmarkEnd w:id="303"/>
      <w:bookmarkEnd w:id="304"/>
    </w:p>
    <w:p w:rsidR="009E45D6" w:rsidRPr="00871971" w:rsidRDefault="009E45D6" w:rsidP="00B24A17">
      <w:pPr>
        <w:pStyle w:val="StylNadpis2Zarovnatdobloku"/>
        <w:tabs>
          <w:tab w:val="clear" w:pos="1277"/>
          <w:tab w:val="num" w:pos="851"/>
        </w:tabs>
        <w:ind w:left="851"/>
        <w:rPr>
          <w:lang w:val="en-US"/>
        </w:rPr>
      </w:pPr>
      <w:r w:rsidRPr="00871971">
        <w:rPr>
          <w:lang w:val="en-US"/>
        </w:rPr>
        <w:t xml:space="preserve">The Parties shall not be liable for any full or partial failure to meet their respective obligations under the </w:t>
      </w:r>
      <w:r w:rsidR="008156FD" w:rsidRPr="00871971">
        <w:rPr>
          <w:smallCaps/>
          <w:lang w:val="en-US"/>
        </w:rPr>
        <w:t>Contract</w:t>
      </w:r>
      <w:r w:rsidRPr="00871971">
        <w:rPr>
          <w:lang w:val="en-US"/>
        </w:rPr>
        <w:t xml:space="preserve"> in the event (and to the extent) that such failure is the result of an exceptional, unforeseeable, insurmountable event or circumstance arising independently of the will of the Parties, as defined in Section 2913, Subs. 2 of the Czech Civil Code. Responsibility shall not, however, be excluded in the event that the circumstance arises only when the Party in question is already delayed in meeting its obligations, or that the circumstance arises from the personal circumstances of the Party.</w:t>
      </w:r>
    </w:p>
    <w:p w:rsidR="009E45D6" w:rsidRPr="00871971" w:rsidRDefault="009E45D6" w:rsidP="00B24A17">
      <w:pPr>
        <w:pStyle w:val="StylNadpis2Zarovnatdobloku"/>
        <w:tabs>
          <w:tab w:val="clear" w:pos="1277"/>
          <w:tab w:val="num" w:pos="851"/>
        </w:tabs>
        <w:ind w:left="851"/>
        <w:rPr>
          <w:lang w:val="en-US"/>
        </w:rPr>
      </w:pPr>
      <w:r w:rsidRPr="00871971">
        <w:rPr>
          <w:lang w:val="en-US"/>
        </w:rPr>
        <w:t>For the purposes of this Section, “</w:t>
      </w:r>
      <w:r w:rsidRPr="00871971">
        <w:rPr>
          <w:i/>
          <w:lang w:val="en-US"/>
        </w:rPr>
        <w:t>force majeure</w:t>
      </w:r>
      <w:r w:rsidRPr="00871971">
        <w:rPr>
          <w:lang w:val="en-US"/>
        </w:rPr>
        <w:t xml:space="preserve">” shall be defined to mean an exceptional, unpreventable event or circumstance that is outside the control of the Party invoking </w:t>
      </w:r>
      <w:r w:rsidRPr="00871971">
        <w:rPr>
          <w:i/>
          <w:lang w:val="en-US"/>
        </w:rPr>
        <w:t>force majeure</w:t>
      </w:r>
      <w:r w:rsidRPr="00871971">
        <w:rPr>
          <w:lang w:val="en-US"/>
        </w:rPr>
        <w:t xml:space="preserve"> provisions, that the Party could not reasonably have foreseen when entering into the </w:t>
      </w:r>
      <w:r w:rsidR="008156FD" w:rsidRPr="00871971">
        <w:rPr>
          <w:smallCaps/>
          <w:lang w:val="en-US"/>
        </w:rPr>
        <w:t>Contract</w:t>
      </w:r>
      <w:r w:rsidRPr="00871971">
        <w:rPr>
          <w:lang w:val="en-US"/>
        </w:rPr>
        <w:t xml:space="preserve">, and that prevents the Party from fulfilling its obligations under the </w:t>
      </w:r>
      <w:r w:rsidR="008156FD" w:rsidRPr="00871971">
        <w:rPr>
          <w:smallCaps/>
          <w:lang w:val="en-US"/>
        </w:rPr>
        <w:t>Contract</w:t>
      </w:r>
      <w:r w:rsidRPr="00871971">
        <w:rPr>
          <w:lang w:val="en-US"/>
        </w:rPr>
        <w:t xml:space="preserve">. </w:t>
      </w:r>
      <w:r w:rsidR="00110D69" w:rsidRPr="00871971">
        <w:rPr>
          <w:lang w:val="en-US"/>
        </w:rPr>
        <w:t xml:space="preserve">Events and circumstances classifiable as </w:t>
      </w:r>
      <w:r w:rsidR="00110D69" w:rsidRPr="00871971">
        <w:rPr>
          <w:i/>
          <w:lang w:val="en-US"/>
        </w:rPr>
        <w:t>force majeure</w:t>
      </w:r>
      <w:r w:rsidR="00110D69" w:rsidRPr="00871971">
        <w:rPr>
          <w:lang w:val="en-US"/>
        </w:rPr>
        <w:t xml:space="preserve"> shall include, but not be limited to, war, revolution, </w:t>
      </w:r>
      <w:r w:rsidR="000F3734" w:rsidRPr="00871971">
        <w:rPr>
          <w:lang w:val="en-US"/>
        </w:rPr>
        <w:t>wild</w:t>
      </w:r>
      <w:r w:rsidR="00110D69" w:rsidRPr="00871971">
        <w:rPr>
          <w:lang w:val="en-US"/>
        </w:rPr>
        <w:t>fire, flood, transport embargo, general strike, and industry</w:t>
      </w:r>
      <w:r w:rsidR="000F3734" w:rsidRPr="00871971">
        <w:rPr>
          <w:lang w:val="en-US"/>
        </w:rPr>
        <w:t xml:space="preserve">-wide </w:t>
      </w:r>
      <w:r w:rsidR="00110D69" w:rsidRPr="00871971">
        <w:rPr>
          <w:lang w:val="en-US"/>
        </w:rPr>
        <w:t>strike.</w:t>
      </w:r>
    </w:p>
    <w:p w:rsidR="00F57EFF" w:rsidRPr="00871971" w:rsidRDefault="00F57EFF" w:rsidP="00B24A17">
      <w:pPr>
        <w:pStyle w:val="StylNadpis2Zarovnatdobloku"/>
        <w:tabs>
          <w:tab w:val="clear" w:pos="1277"/>
          <w:tab w:val="num" w:pos="851"/>
        </w:tabs>
        <w:ind w:left="851"/>
        <w:rPr>
          <w:lang w:val="en-US"/>
        </w:rPr>
      </w:pPr>
      <w:r w:rsidRPr="00871971">
        <w:rPr>
          <w:lang w:val="en-US"/>
        </w:rPr>
        <w:t xml:space="preserve">A Party claiming </w:t>
      </w:r>
      <w:r w:rsidRPr="00871971">
        <w:rPr>
          <w:i/>
          <w:lang w:val="en-US"/>
        </w:rPr>
        <w:t>force majeure</w:t>
      </w:r>
      <w:r w:rsidRPr="00871971">
        <w:rPr>
          <w:lang w:val="en-US"/>
        </w:rPr>
        <w:t xml:space="preserve"> shall notify the other Party to that effect, including causes, without delay but no later than five (5) </w:t>
      </w:r>
      <w:r w:rsidR="008156FD" w:rsidRPr="00871971">
        <w:rPr>
          <w:smallCaps/>
          <w:lang w:val="en-US"/>
        </w:rPr>
        <w:t>Day</w:t>
      </w:r>
      <w:r w:rsidRPr="00871971">
        <w:rPr>
          <w:lang w:val="en-US"/>
        </w:rPr>
        <w:t xml:space="preserve">s from the </w:t>
      </w:r>
      <w:r w:rsidR="008156FD" w:rsidRPr="00871971">
        <w:rPr>
          <w:smallCaps/>
          <w:lang w:val="en-US"/>
        </w:rPr>
        <w:t>Day</w:t>
      </w:r>
      <w:r w:rsidRPr="00871971">
        <w:rPr>
          <w:lang w:val="en-US"/>
        </w:rPr>
        <w:t xml:space="preserve"> the notifying Party became aware of the </w:t>
      </w:r>
      <w:r w:rsidRPr="00871971">
        <w:rPr>
          <w:i/>
          <w:lang w:val="en-US"/>
        </w:rPr>
        <w:t>force majeure</w:t>
      </w:r>
      <w:r w:rsidRPr="00871971">
        <w:rPr>
          <w:lang w:val="en-US"/>
        </w:rPr>
        <w:t xml:space="preserve"> situation, via e-mail, with subsequent confirmation by registered post. The same procedure shall be used to notify the other Party when the </w:t>
      </w:r>
      <w:r w:rsidRPr="00871971">
        <w:rPr>
          <w:i/>
          <w:lang w:val="en-US"/>
        </w:rPr>
        <w:t>force majeure</w:t>
      </w:r>
      <w:r w:rsidRPr="00871971">
        <w:rPr>
          <w:lang w:val="en-US"/>
        </w:rPr>
        <w:t xml:space="preserve"> situation is no longer in effect. Upon request, the Party claiming </w:t>
      </w:r>
      <w:r w:rsidRPr="00871971">
        <w:rPr>
          <w:i/>
          <w:lang w:val="en-US"/>
        </w:rPr>
        <w:t>force majeure</w:t>
      </w:r>
      <w:r w:rsidRPr="00871971">
        <w:rPr>
          <w:lang w:val="en-US"/>
        </w:rPr>
        <w:t xml:space="preserve"> shall suitably document the claim to the other Party. </w:t>
      </w:r>
    </w:p>
    <w:p w:rsidR="00F57EFF" w:rsidRPr="00871971" w:rsidRDefault="00F57EFF" w:rsidP="00B24A17">
      <w:pPr>
        <w:pStyle w:val="StylNadpis2Zarovnatdobloku"/>
        <w:tabs>
          <w:tab w:val="clear" w:pos="1277"/>
          <w:tab w:val="num" w:pos="851"/>
        </w:tabs>
        <w:ind w:left="851"/>
        <w:rPr>
          <w:lang w:val="en-US"/>
        </w:rPr>
      </w:pPr>
      <w:r w:rsidRPr="00871971">
        <w:rPr>
          <w:lang w:val="en-US"/>
        </w:rPr>
        <w:t xml:space="preserve">Without regard for the </w:t>
      </w:r>
      <w:r w:rsidR="008156FD" w:rsidRPr="00871971">
        <w:rPr>
          <w:smallCaps/>
          <w:lang w:val="en-US"/>
        </w:rPr>
        <w:t>Contract</w:t>
      </w:r>
      <w:r w:rsidRPr="00871971">
        <w:rPr>
          <w:lang w:val="en-US"/>
        </w:rPr>
        <w:t xml:space="preserve">’s other provisions, the </w:t>
      </w:r>
      <w:r w:rsidR="008156FD" w:rsidRPr="00871971">
        <w:rPr>
          <w:smallCaps/>
          <w:lang w:val="en-US"/>
        </w:rPr>
        <w:t>Contractor</w:t>
      </w:r>
      <w:r w:rsidRPr="00871971">
        <w:rPr>
          <w:lang w:val="en-US"/>
        </w:rPr>
        <w:t xml:space="preserve"> shall not be held liable for loss or damage to the </w:t>
      </w:r>
      <w:r w:rsidR="008156FD" w:rsidRPr="00871971">
        <w:rPr>
          <w:smallCaps/>
          <w:lang w:val="en-US"/>
        </w:rPr>
        <w:t>Work</w:t>
      </w:r>
      <w:r w:rsidRPr="00871971">
        <w:rPr>
          <w:lang w:val="en-US"/>
        </w:rPr>
        <w:t xml:space="preserve"> or the </w:t>
      </w:r>
      <w:r w:rsidR="008156FD" w:rsidRPr="00871971">
        <w:rPr>
          <w:smallCaps/>
          <w:lang w:val="en-US"/>
        </w:rPr>
        <w:t>Purchaser</w:t>
      </w:r>
      <w:r w:rsidRPr="00871971">
        <w:rPr>
          <w:lang w:val="en-US"/>
        </w:rPr>
        <w:t xml:space="preserve">’s property due to war, civil unrest, or military or paramilitary operations, invasion, civil war, revolution, martial law or military dictatorship, terrorist actions, confiscation, nationalization, and eminent domain, nuclear criticality events, radiation of manmade nuclear origin, irradiation, or shockwave, insofar as such events might impede the execution of the </w:t>
      </w:r>
      <w:r w:rsidR="008156FD" w:rsidRPr="00871971">
        <w:rPr>
          <w:smallCaps/>
          <w:lang w:val="en-US"/>
        </w:rPr>
        <w:t>Work</w:t>
      </w:r>
      <w:r w:rsidRPr="00871971">
        <w:rPr>
          <w:lang w:val="en-US"/>
        </w:rPr>
        <w:t xml:space="preserve"> in Czech Republic territory, such events being outside the </w:t>
      </w:r>
      <w:r w:rsidR="008156FD" w:rsidRPr="00871971">
        <w:rPr>
          <w:smallCaps/>
          <w:lang w:val="en-US"/>
        </w:rPr>
        <w:t>Contractor</w:t>
      </w:r>
      <w:r w:rsidRPr="00871971">
        <w:rPr>
          <w:lang w:val="en-US"/>
        </w:rPr>
        <w:t xml:space="preserve">’s ability to influence and no insurance being normally available against them. </w:t>
      </w:r>
    </w:p>
    <w:p w:rsidR="00F57EFF" w:rsidRPr="00871971" w:rsidRDefault="00F57EFF" w:rsidP="00B24A17">
      <w:pPr>
        <w:pStyle w:val="StylNadpis2Zarovnatdobloku"/>
        <w:tabs>
          <w:tab w:val="clear" w:pos="1277"/>
          <w:tab w:val="num" w:pos="851"/>
        </w:tabs>
        <w:ind w:left="851"/>
        <w:rPr>
          <w:lang w:val="en-US"/>
        </w:rPr>
      </w:pPr>
      <w:bookmarkStart w:id="305" w:name="_Ref506211179"/>
      <w:r w:rsidRPr="00871971">
        <w:rPr>
          <w:lang w:val="en-US"/>
        </w:rPr>
        <w:t xml:space="preserve">Unless agreed otherwise between the Parties, the execution of </w:t>
      </w:r>
      <w:r w:rsidR="008156FD" w:rsidRPr="00871971">
        <w:rPr>
          <w:smallCaps/>
          <w:lang w:val="en-US"/>
        </w:rPr>
        <w:t>Contract</w:t>
      </w:r>
      <w:r w:rsidRPr="00871971">
        <w:rPr>
          <w:lang w:val="en-US"/>
        </w:rPr>
        <w:t xml:space="preserve"> obligations shall continue insofar and as long as that is reasonably possible, and the Parties shall further seek alternative means to perform the </w:t>
      </w:r>
      <w:r w:rsidR="008156FD" w:rsidRPr="00871971">
        <w:rPr>
          <w:smallCaps/>
          <w:lang w:val="en-US"/>
        </w:rPr>
        <w:t>Contract</w:t>
      </w:r>
      <w:r w:rsidRPr="00871971">
        <w:rPr>
          <w:lang w:val="en-US"/>
        </w:rPr>
        <w:t xml:space="preserve"> free of </w:t>
      </w:r>
      <w:r w:rsidRPr="00871971">
        <w:rPr>
          <w:i/>
          <w:lang w:val="en-US"/>
        </w:rPr>
        <w:t>force majeure</w:t>
      </w:r>
      <w:r w:rsidRPr="00871971">
        <w:rPr>
          <w:lang w:val="en-US"/>
        </w:rPr>
        <w:t xml:space="preserve"> influence. In the event that </w:t>
      </w:r>
      <w:r w:rsidRPr="00871971">
        <w:rPr>
          <w:i/>
          <w:lang w:val="en-US"/>
        </w:rPr>
        <w:t>force majeure</w:t>
      </w:r>
      <w:r w:rsidRPr="00871971">
        <w:rPr>
          <w:lang w:val="en-US"/>
        </w:rPr>
        <w:t xml:space="preserve"> impacts the </w:t>
      </w:r>
      <w:r w:rsidR="008156FD" w:rsidRPr="00871971">
        <w:rPr>
          <w:smallCaps/>
          <w:lang w:val="en-US"/>
        </w:rPr>
        <w:t>Contract Price</w:t>
      </w:r>
      <w:r w:rsidRPr="00871971">
        <w:rPr>
          <w:lang w:val="en-US"/>
        </w:rPr>
        <w:t xml:space="preserve">, the </w:t>
      </w:r>
      <w:r w:rsidR="008156FD" w:rsidRPr="00871971">
        <w:rPr>
          <w:smallCaps/>
          <w:lang w:val="en-US"/>
        </w:rPr>
        <w:t>Work</w:t>
      </w:r>
      <w:r w:rsidRPr="00871971">
        <w:rPr>
          <w:lang w:val="en-US"/>
        </w:rPr>
        <w:t xml:space="preserve"> timetable, or other </w:t>
      </w:r>
      <w:r w:rsidR="008156FD" w:rsidRPr="00871971">
        <w:rPr>
          <w:smallCaps/>
          <w:lang w:val="en-US"/>
        </w:rPr>
        <w:t>Contract</w:t>
      </w:r>
      <w:r w:rsidRPr="00871971">
        <w:rPr>
          <w:lang w:val="en-US"/>
        </w:rPr>
        <w:t xml:space="preserve"> provisions, the Parties shall commence negotiations to amend the </w:t>
      </w:r>
      <w:r w:rsidR="008156FD" w:rsidRPr="00871971">
        <w:rPr>
          <w:smallCaps/>
          <w:lang w:val="en-US"/>
        </w:rPr>
        <w:t>Contract Price</w:t>
      </w:r>
      <w:r w:rsidRPr="00871971">
        <w:rPr>
          <w:lang w:val="en-US"/>
        </w:rPr>
        <w:t xml:space="preserve">, </w:t>
      </w:r>
      <w:r w:rsidR="008156FD" w:rsidRPr="00871971">
        <w:rPr>
          <w:smallCaps/>
          <w:lang w:val="en-US"/>
        </w:rPr>
        <w:t>Work</w:t>
      </w:r>
      <w:r w:rsidRPr="00871971">
        <w:rPr>
          <w:lang w:val="en-US"/>
        </w:rPr>
        <w:t xml:space="preserve"> timetable, and / or other affected </w:t>
      </w:r>
      <w:r w:rsidR="008156FD" w:rsidRPr="00871971">
        <w:rPr>
          <w:smallCaps/>
          <w:lang w:val="en-US"/>
        </w:rPr>
        <w:t>Contract</w:t>
      </w:r>
      <w:r w:rsidRPr="00871971">
        <w:rPr>
          <w:lang w:val="en-US"/>
        </w:rPr>
        <w:t xml:space="preserve"> provisions, pursuant to Section 51 of the </w:t>
      </w:r>
      <w:r w:rsidR="008156FD" w:rsidRPr="00871971">
        <w:rPr>
          <w:smallCaps/>
          <w:lang w:val="en-US"/>
        </w:rPr>
        <w:t>Contract</w:t>
      </w:r>
      <w:r w:rsidRPr="00871971">
        <w:rPr>
          <w:lang w:val="en-US"/>
        </w:rPr>
        <w:t>.</w:t>
      </w:r>
    </w:p>
    <w:bookmarkEnd w:id="305"/>
    <w:p w:rsidR="00E235AD" w:rsidRPr="00871971" w:rsidRDefault="00E235AD">
      <w:pPr>
        <w:widowControl/>
        <w:spacing w:after="0"/>
        <w:rPr>
          <w:lang w:val="en-US"/>
        </w:rPr>
      </w:pPr>
      <w:r w:rsidRPr="00871971">
        <w:rPr>
          <w:lang w:val="en-US"/>
        </w:rPr>
        <w:br w:type="page"/>
      </w:r>
    </w:p>
    <w:p w:rsidR="005720C2" w:rsidRPr="00871971" w:rsidRDefault="00322164" w:rsidP="00891092">
      <w:pPr>
        <w:pStyle w:val="Nadpis1"/>
        <w:numPr>
          <w:ilvl w:val="0"/>
          <w:numId w:val="6"/>
        </w:numPr>
        <w:jc w:val="both"/>
        <w:rPr>
          <w:i/>
          <w:sz w:val="36"/>
          <w:lang w:val="en-US"/>
        </w:rPr>
      </w:pPr>
      <w:bookmarkStart w:id="306" w:name="_Toc113893756"/>
      <w:bookmarkStart w:id="307" w:name="_Toc307926975"/>
      <w:bookmarkStart w:id="308" w:name="_Toc306882939"/>
      <w:bookmarkStart w:id="309" w:name="_Toc514934650"/>
      <w:r w:rsidRPr="00871971">
        <w:rPr>
          <w:i/>
          <w:sz w:val="36"/>
          <w:lang w:val="en-US"/>
        </w:rPr>
        <w:t xml:space="preserve">CHANGES TO THE WORK </w:t>
      </w:r>
      <w:r w:rsidR="005720C2" w:rsidRPr="00871971">
        <w:rPr>
          <w:i/>
          <w:sz w:val="36"/>
          <w:lang w:val="en-US"/>
        </w:rPr>
        <w:t>(</w:t>
      </w:r>
      <w:r w:rsidRPr="00871971">
        <w:rPr>
          <w:i/>
          <w:sz w:val="36"/>
          <w:lang w:val="en-US"/>
        </w:rPr>
        <w:t>CONTRACT</w:t>
      </w:r>
      <w:r w:rsidR="005720C2" w:rsidRPr="00871971">
        <w:rPr>
          <w:i/>
          <w:sz w:val="36"/>
          <w:lang w:val="en-US"/>
        </w:rPr>
        <w:t>)</w:t>
      </w:r>
      <w:bookmarkEnd w:id="306"/>
      <w:bookmarkEnd w:id="307"/>
      <w:bookmarkEnd w:id="308"/>
      <w:bookmarkEnd w:id="309"/>
    </w:p>
    <w:p w:rsidR="005720C2" w:rsidRPr="00871971" w:rsidRDefault="00322164">
      <w:pPr>
        <w:pStyle w:val="Nadpis1"/>
        <w:jc w:val="both"/>
        <w:rPr>
          <w:lang w:val="en-US"/>
        </w:rPr>
      </w:pPr>
      <w:bookmarkStart w:id="310" w:name="_54._změnové_řízení"/>
      <w:bookmarkStart w:id="311" w:name="_Toc514934651"/>
      <w:bookmarkStart w:id="312" w:name="_Ref524084030"/>
      <w:bookmarkEnd w:id="310"/>
      <w:r w:rsidRPr="00871971">
        <w:rPr>
          <w:lang w:val="en-US"/>
        </w:rPr>
        <w:t>CHANGE PROCEEDINGS</w:t>
      </w:r>
      <w:bookmarkEnd w:id="311"/>
      <w:bookmarkEnd w:id="312"/>
    </w:p>
    <w:p w:rsidR="005720C2" w:rsidRPr="00871971" w:rsidRDefault="008156FD" w:rsidP="00B24A17">
      <w:pPr>
        <w:pStyle w:val="StylNadpis2Zarovnatdobloku"/>
        <w:tabs>
          <w:tab w:val="clear" w:pos="1277"/>
          <w:tab w:val="num" w:pos="851"/>
        </w:tabs>
        <w:ind w:left="851"/>
        <w:rPr>
          <w:lang w:val="en-US"/>
        </w:rPr>
      </w:pPr>
      <w:r w:rsidRPr="00871971">
        <w:rPr>
          <w:smallCaps/>
          <w:lang w:val="en-US"/>
        </w:rPr>
        <w:t>Change</w:t>
      </w:r>
      <w:r w:rsidR="00F57EFF" w:rsidRPr="00871971">
        <w:rPr>
          <w:lang w:val="en-US"/>
        </w:rPr>
        <w:t xml:space="preserve"> Requests</w:t>
      </w:r>
    </w:p>
    <w:p w:rsidR="00F57EFF" w:rsidRPr="00871971" w:rsidRDefault="00F57EFF">
      <w:pPr>
        <w:pStyle w:val="Nadpis3"/>
        <w:jc w:val="both"/>
        <w:rPr>
          <w:lang w:val="en-US"/>
        </w:rPr>
      </w:pPr>
      <w:bookmarkStart w:id="313" w:name="_Ref506212601"/>
      <w:r w:rsidRPr="00871971">
        <w:rPr>
          <w:lang w:val="en-US"/>
        </w:rPr>
        <w:t xml:space="preserve">The </w:t>
      </w:r>
      <w:r w:rsidR="008156FD" w:rsidRPr="00871971">
        <w:rPr>
          <w:smallCaps/>
          <w:lang w:val="en-US"/>
        </w:rPr>
        <w:t>Purchaser</w:t>
      </w:r>
      <w:r w:rsidRPr="00871971">
        <w:rPr>
          <w:lang w:val="en-US"/>
        </w:rPr>
        <w:t xml:space="preserve"> may propose and subsequently require the </w:t>
      </w:r>
      <w:r w:rsidR="008156FD" w:rsidRPr="00871971">
        <w:rPr>
          <w:smallCaps/>
          <w:lang w:val="en-US"/>
        </w:rPr>
        <w:t>Contractor</w:t>
      </w:r>
      <w:r w:rsidRPr="00871971">
        <w:rPr>
          <w:lang w:val="en-US"/>
        </w:rPr>
        <w:t xml:space="preserve"> to carry out any </w:t>
      </w:r>
      <w:r w:rsidR="008156FD" w:rsidRPr="00871971">
        <w:rPr>
          <w:smallCaps/>
          <w:lang w:val="en-US"/>
        </w:rPr>
        <w:t>Change</w:t>
      </w:r>
      <w:r w:rsidRPr="00871971">
        <w:rPr>
          <w:lang w:val="en-US"/>
        </w:rPr>
        <w:t xml:space="preserve">s, provided the terms of this Section 51 of the </w:t>
      </w:r>
      <w:r w:rsidR="008156FD" w:rsidRPr="00871971">
        <w:rPr>
          <w:smallCaps/>
          <w:lang w:val="en-US"/>
        </w:rPr>
        <w:t>Contract</w:t>
      </w:r>
      <w:r w:rsidRPr="00871971">
        <w:rPr>
          <w:lang w:val="en-US"/>
        </w:rPr>
        <w:t xml:space="preserve"> are observed.</w:t>
      </w:r>
    </w:p>
    <w:p w:rsidR="00F57EFF" w:rsidRPr="00871971" w:rsidRDefault="00F57EFF">
      <w:pPr>
        <w:pStyle w:val="Nadpis3"/>
        <w:jc w:val="both"/>
        <w:rPr>
          <w:lang w:val="en-US"/>
        </w:rPr>
      </w:pPr>
      <w:bookmarkStart w:id="314" w:name="_Ref506212612"/>
      <w:bookmarkEnd w:id="313"/>
      <w:r w:rsidRPr="00871971">
        <w:rPr>
          <w:lang w:val="en-US"/>
        </w:rPr>
        <w:t xml:space="preserve">The </w:t>
      </w:r>
      <w:r w:rsidR="008156FD" w:rsidRPr="00871971">
        <w:rPr>
          <w:smallCaps/>
          <w:lang w:val="en-US"/>
        </w:rPr>
        <w:t>Contractor</w:t>
      </w:r>
      <w:r w:rsidRPr="00871971">
        <w:rPr>
          <w:lang w:val="en-US"/>
        </w:rPr>
        <w:t xml:space="preserve"> may, during the performance of the </w:t>
      </w:r>
      <w:r w:rsidR="008156FD" w:rsidRPr="00871971">
        <w:rPr>
          <w:smallCaps/>
          <w:lang w:val="en-US"/>
        </w:rPr>
        <w:t>Contract</w:t>
      </w:r>
      <w:r w:rsidRPr="00871971">
        <w:rPr>
          <w:lang w:val="en-US"/>
        </w:rPr>
        <w:t xml:space="preserve">, propose to the </w:t>
      </w:r>
      <w:r w:rsidR="008156FD" w:rsidRPr="00871971">
        <w:rPr>
          <w:smallCaps/>
          <w:lang w:val="en-US"/>
        </w:rPr>
        <w:t>Purchaser</w:t>
      </w:r>
      <w:r w:rsidRPr="00871971">
        <w:rPr>
          <w:lang w:val="en-US"/>
        </w:rPr>
        <w:t xml:space="preserve"> any </w:t>
      </w:r>
      <w:r w:rsidR="008156FD" w:rsidRPr="00871971">
        <w:rPr>
          <w:smallCaps/>
          <w:lang w:val="en-US"/>
        </w:rPr>
        <w:t>Change</w:t>
      </w:r>
      <w:r w:rsidRPr="00871971">
        <w:rPr>
          <w:lang w:val="en-US"/>
        </w:rPr>
        <w:t xml:space="preserve">s that the </w:t>
      </w:r>
      <w:r w:rsidR="008156FD" w:rsidRPr="00871971">
        <w:rPr>
          <w:smallCaps/>
          <w:lang w:val="en-US"/>
        </w:rPr>
        <w:t>Contractor</w:t>
      </w:r>
      <w:r w:rsidRPr="00871971">
        <w:rPr>
          <w:lang w:val="en-US"/>
        </w:rPr>
        <w:t xml:space="preserve"> may consider essential or beneficial to improving the quality and / or economic efficiency of the </w:t>
      </w:r>
      <w:r w:rsidR="008156FD" w:rsidRPr="00871971">
        <w:rPr>
          <w:smallCaps/>
          <w:lang w:val="en-US"/>
        </w:rPr>
        <w:t>Work</w:t>
      </w:r>
      <w:r w:rsidRPr="00871971">
        <w:rPr>
          <w:lang w:val="en-US"/>
        </w:rPr>
        <w:t xml:space="preserve">. The </w:t>
      </w:r>
      <w:r w:rsidR="008156FD" w:rsidRPr="00871971">
        <w:rPr>
          <w:smallCaps/>
          <w:lang w:val="en-US"/>
        </w:rPr>
        <w:t>Purchaser</w:t>
      </w:r>
      <w:r w:rsidRPr="00871971">
        <w:rPr>
          <w:lang w:val="en-US"/>
        </w:rPr>
        <w:t xml:space="preserve"> may, at its discretion, either approve or refuse any such </w:t>
      </w:r>
      <w:r w:rsidR="008156FD" w:rsidRPr="00871971">
        <w:rPr>
          <w:smallCaps/>
          <w:lang w:val="en-US"/>
        </w:rPr>
        <w:t>Change</w:t>
      </w:r>
      <w:r w:rsidRPr="00871971">
        <w:rPr>
          <w:lang w:val="en-US"/>
        </w:rPr>
        <w:t xml:space="preserve">s proposed by the </w:t>
      </w:r>
      <w:r w:rsidR="008156FD" w:rsidRPr="00871971">
        <w:rPr>
          <w:smallCaps/>
          <w:lang w:val="en-US"/>
        </w:rPr>
        <w:t>Contractor</w:t>
      </w:r>
      <w:r w:rsidRPr="00871971">
        <w:rPr>
          <w:lang w:val="en-US"/>
        </w:rPr>
        <w:t>.</w:t>
      </w:r>
    </w:p>
    <w:p w:rsidR="00F57EFF" w:rsidRPr="00871971" w:rsidRDefault="008156FD">
      <w:pPr>
        <w:pStyle w:val="Nadpis3"/>
        <w:jc w:val="both"/>
        <w:rPr>
          <w:lang w:val="en-US"/>
        </w:rPr>
      </w:pPr>
      <w:bookmarkStart w:id="315" w:name="_Ref506212629"/>
      <w:bookmarkEnd w:id="314"/>
      <w:r w:rsidRPr="00871971">
        <w:rPr>
          <w:smallCaps/>
          <w:lang w:val="en-US"/>
        </w:rPr>
        <w:t>Change</w:t>
      </w:r>
      <w:r w:rsidR="00F57EFF" w:rsidRPr="00871971">
        <w:rPr>
          <w:lang w:val="en-US"/>
        </w:rPr>
        <w:t xml:space="preserve">s may also arise for other reasons specified in the </w:t>
      </w:r>
      <w:r w:rsidRPr="00871971">
        <w:rPr>
          <w:smallCaps/>
          <w:lang w:val="en-US"/>
        </w:rPr>
        <w:t>Contract</w:t>
      </w:r>
      <w:r w:rsidR="00F57EFF" w:rsidRPr="00871971">
        <w:rPr>
          <w:lang w:val="en-US"/>
        </w:rPr>
        <w:t xml:space="preserve">, particularly those given in Section 3 – Legal Interpretation of the </w:t>
      </w:r>
      <w:r w:rsidRPr="00871971">
        <w:rPr>
          <w:smallCaps/>
          <w:lang w:val="en-US"/>
        </w:rPr>
        <w:t>Contract</w:t>
      </w:r>
      <w:r w:rsidR="001B3215" w:rsidRPr="00871971">
        <w:rPr>
          <w:lang w:val="en-US"/>
        </w:rPr>
        <w:t xml:space="preserve">; Section 50 – </w:t>
      </w:r>
      <w:r w:rsidR="001B3215" w:rsidRPr="00871971">
        <w:rPr>
          <w:i/>
          <w:lang w:val="en-US"/>
        </w:rPr>
        <w:t>Force Majeure</w:t>
      </w:r>
      <w:r w:rsidR="001B3215" w:rsidRPr="00871971">
        <w:rPr>
          <w:lang w:val="en-US"/>
        </w:rPr>
        <w:t xml:space="preserve">; and Section 52 – Interruption of </w:t>
      </w:r>
      <w:r w:rsidRPr="00871971">
        <w:rPr>
          <w:smallCaps/>
          <w:lang w:val="en-US"/>
        </w:rPr>
        <w:t>Works</w:t>
      </w:r>
      <w:r w:rsidR="001B3215" w:rsidRPr="00871971">
        <w:rPr>
          <w:lang w:val="en-US"/>
        </w:rPr>
        <w:t>.</w:t>
      </w:r>
    </w:p>
    <w:bookmarkEnd w:id="315"/>
    <w:p w:rsidR="001B3215" w:rsidRPr="00871971" w:rsidRDefault="001B3215">
      <w:pPr>
        <w:pStyle w:val="Nadpis3"/>
        <w:jc w:val="both"/>
        <w:rPr>
          <w:lang w:val="en-US"/>
        </w:rPr>
      </w:pPr>
      <w:r w:rsidRPr="00871971">
        <w:rPr>
          <w:lang w:val="en-US"/>
        </w:rPr>
        <w:t xml:space="preserve">Without regard to the provisions of Sections 51.1.1 and 51.1.2 of the </w:t>
      </w:r>
      <w:r w:rsidR="008156FD" w:rsidRPr="00871971">
        <w:rPr>
          <w:smallCaps/>
          <w:lang w:val="en-US"/>
        </w:rPr>
        <w:t>Contract</w:t>
      </w:r>
      <w:r w:rsidRPr="00871971">
        <w:rPr>
          <w:lang w:val="en-US"/>
        </w:rPr>
        <w:t xml:space="preserve">, no changes or modifications to the </w:t>
      </w:r>
      <w:r w:rsidR="008156FD" w:rsidRPr="00871971">
        <w:rPr>
          <w:smallCaps/>
          <w:lang w:val="en-US"/>
        </w:rPr>
        <w:t>Work</w:t>
      </w:r>
      <w:r w:rsidRPr="00871971">
        <w:rPr>
          <w:lang w:val="en-US"/>
        </w:rPr>
        <w:t xml:space="preserve"> made essential through a failure of the </w:t>
      </w:r>
      <w:r w:rsidR="008156FD" w:rsidRPr="00871971">
        <w:rPr>
          <w:smallCaps/>
          <w:lang w:val="en-US"/>
        </w:rPr>
        <w:t>Contractor</w:t>
      </w:r>
      <w:r w:rsidRPr="00871971">
        <w:rPr>
          <w:lang w:val="en-US"/>
        </w:rPr>
        <w:t xml:space="preserve"> to meet its obligations or required to ensure </w:t>
      </w:r>
      <w:r w:rsidR="008156FD" w:rsidRPr="00871971">
        <w:rPr>
          <w:smallCaps/>
          <w:lang w:val="en-US"/>
        </w:rPr>
        <w:t>Work</w:t>
      </w:r>
      <w:r w:rsidRPr="00871971">
        <w:rPr>
          <w:lang w:val="en-US"/>
        </w:rPr>
        <w:t xml:space="preserve"> compliance with the </w:t>
      </w:r>
      <w:r w:rsidR="008156FD" w:rsidRPr="00871971">
        <w:rPr>
          <w:smallCaps/>
          <w:lang w:val="en-US"/>
        </w:rPr>
        <w:t>Contract</w:t>
      </w:r>
      <w:r w:rsidRPr="00871971">
        <w:rPr>
          <w:lang w:val="en-US"/>
        </w:rPr>
        <w:t xml:space="preserve">, but not covered by the types of </w:t>
      </w:r>
      <w:r w:rsidR="008156FD" w:rsidRPr="00871971">
        <w:rPr>
          <w:smallCaps/>
          <w:lang w:val="en-US"/>
        </w:rPr>
        <w:t>Change</w:t>
      </w:r>
      <w:r w:rsidRPr="00871971">
        <w:rPr>
          <w:lang w:val="en-US"/>
        </w:rPr>
        <w:t xml:space="preserve">s specified in Section 51.1.3 of the </w:t>
      </w:r>
      <w:r w:rsidR="008156FD" w:rsidRPr="00871971">
        <w:rPr>
          <w:smallCaps/>
          <w:lang w:val="en-US"/>
        </w:rPr>
        <w:t>Contract</w:t>
      </w:r>
      <w:r w:rsidRPr="00871971">
        <w:rPr>
          <w:lang w:val="en-US"/>
        </w:rPr>
        <w:t xml:space="preserve">, shall be considered </w:t>
      </w:r>
      <w:r w:rsidR="008156FD" w:rsidRPr="00871971">
        <w:rPr>
          <w:smallCaps/>
          <w:lang w:val="en-US"/>
        </w:rPr>
        <w:t>Change</w:t>
      </w:r>
      <w:r w:rsidRPr="00871971">
        <w:rPr>
          <w:lang w:val="en-US"/>
        </w:rPr>
        <w:t xml:space="preserve">s, and shall therefore not affect the </w:t>
      </w:r>
      <w:r w:rsidR="008156FD" w:rsidRPr="00871971">
        <w:rPr>
          <w:smallCaps/>
          <w:lang w:val="en-US"/>
        </w:rPr>
        <w:t>Contract Price</w:t>
      </w:r>
      <w:r w:rsidRPr="00871971">
        <w:rPr>
          <w:lang w:val="en-US"/>
        </w:rPr>
        <w:t xml:space="preserve">, the </w:t>
      </w:r>
      <w:r w:rsidR="008156FD" w:rsidRPr="00871971">
        <w:rPr>
          <w:smallCaps/>
          <w:lang w:val="en-US"/>
        </w:rPr>
        <w:t>Work</w:t>
      </w:r>
      <w:r w:rsidRPr="00871971">
        <w:rPr>
          <w:lang w:val="en-US"/>
        </w:rPr>
        <w:t xml:space="preserve"> timetable, nor any other </w:t>
      </w:r>
      <w:r w:rsidR="008156FD" w:rsidRPr="00871971">
        <w:rPr>
          <w:smallCaps/>
          <w:lang w:val="en-US"/>
        </w:rPr>
        <w:t>Contract</w:t>
      </w:r>
      <w:r w:rsidRPr="00871971">
        <w:rPr>
          <w:lang w:val="en-US"/>
        </w:rPr>
        <w:t xml:space="preserve"> provisions.</w:t>
      </w:r>
    </w:p>
    <w:p w:rsidR="005720C2" w:rsidRPr="00871971" w:rsidRDefault="008156FD" w:rsidP="00B24A17">
      <w:pPr>
        <w:pStyle w:val="StylNadpis2Zarovnatdobloku"/>
        <w:tabs>
          <w:tab w:val="clear" w:pos="1277"/>
          <w:tab w:val="num" w:pos="851"/>
        </w:tabs>
        <w:ind w:left="851"/>
        <w:rPr>
          <w:lang w:val="en-US"/>
        </w:rPr>
      </w:pPr>
      <w:r w:rsidRPr="00871971">
        <w:rPr>
          <w:smallCaps/>
          <w:lang w:val="en-US"/>
        </w:rPr>
        <w:t>Purchaser</w:t>
      </w:r>
      <w:r w:rsidR="001B3215" w:rsidRPr="00871971">
        <w:rPr>
          <w:lang w:val="en-US"/>
        </w:rPr>
        <w:t xml:space="preserve">-Initiated </w:t>
      </w:r>
      <w:r w:rsidRPr="00871971">
        <w:rPr>
          <w:smallCaps/>
          <w:lang w:val="en-US"/>
        </w:rPr>
        <w:t>Change</w:t>
      </w:r>
      <w:r w:rsidR="001B3215" w:rsidRPr="00871971">
        <w:rPr>
          <w:lang w:val="en-US"/>
        </w:rPr>
        <w:t>s</w:t>
      </w:r>
    </w:p>
    <w:p w:rsidR="001B3215" w:rsidRPr="00871971" w:rsidRDefault="001B3215" w:rsidP="002022D0">
      <w:pPr>
        <w:pStyle w:val="Nadpis3"/>
        <w:spacing w:after="0"/>
        <w:jc w:val="both"/>
        <w:rPr>
          <w:lang w:val="en-US"/>
        </w:rPr>
      </w:pPr>
      <w:bookmarkStart w:id="316" w:name="_Ref506212723"/>
      <w:r w:rsidRPr="00871971">
        <w:rPr>
          <w:lang w:val="en-US"/>
        </w:rPr>
        <w:t xml:space="preserve">In the event that the </w:t>
      </w:r>
      <w:r w:rsidR="008156FD" w:rsidRPr="00871971">
        <w:rPr>
          <w:smallCaps/>
          <w:lang w:val="en-US"/>
        </w:rPr>
        <w:t>Purchaser</w:t>
      </w:r>
      <w:r w:rsidRPr="00871971">
        <w:rPr>
          <w:lang w:val="en-US"/>
        </w:rPr>
        <w:t xml:space="preserve"> proposes a </w:t>
      </w:r>
      <w:r w:rsidR="008156FD" w:rsidRPr="00871971">
        <w:rPr>
          <w:smallCaps/>
          <w:lang w:val="en-US"/>
        </w:rPr>
        <w:t>Change</w:t>
      </w:r>
      <w:r w:rsidRPr="00871971">
        <w:rPr>
          <w:lang w:val="en-US"/>
        </w:rPr>
        <w:t xml:space="preserve"> under Section 51.1.1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send a </w:t>
      </w:r>
      <w:r w:rsidR="008156FD" w:rsidRPr="00871971">
        <w:rPr>
          <w:smallCaps/>
          <w:lang w:val="en-US"/>
        </w:rPr>
        <w:t>Change</w:t>
      </w:r>
      <w:r w:rsidRPr="00871971">
        <w:rPr>
          <w:lang w:val="en-US"/>
        </w:rPr>
        <w:t xml:space="preserve"> Request to the </w:t>
      </w:r>
      <w:r w:rsidR="008156FD" w:rsidRPr="00871971">
        <w:rPr>
          <w:smallCaps/>
          <w:lang w:val="en-US"/>
        </w:rPr>
        <w:t>Contractor</w:t>
      </w:r>
      <w:r w:rsidRPr="00871971">
        <w:rPr>
          <w:lang w:val="en-US"/>
        </w:rPr>
        <w:t xml:space="preserve">. The </w:t>
      </w:r>
      <w:r w:rsidR="008156FD" w:rsidRPr="00871971">
        <w:rPr>
          <w:smallCaps/>
          <w:lang w:val="en-US"/>
        </w:rPr>
        <w:t>Contractor</w:t>
      </w:r>
      <w:r w:rsidRPr="00871971">
        <w:rPr>
          <w:lang w:val="en-US"/>
        </w:rPr>
        <w:t xml:space="preserve"> shall then prepare and, without undue delay but, unless agreed otherwise, no later than within ten (10) days of </w:t>
      </w:r>
      <w:r w:rsidR="008156FD" w:rsidRPr="00871971">
        <w:rPr>
          <w:smallCaps/>
          <w:lang w:val="en-US"/>
        </w:rPr>
        <w:t>Change</w:t>
      </w:r>
      <w:r w:rsidRPr="00871971">
        <w:rPr>
          <w:lang w:val="en-US"/>
        </w:rPr>
        <w:t xml:space="preserve"> Request receipt, submit to the </w:t>
      </w:r>
      <w:r w:rsidR="008156FD" w:rsidRPr="00871971">
        <w:rPr>
          <w:smallCaps/>
          <w:lang w:val="en-US"/>
        </w:rPr>
        <w:t>Purchaser</w:t>
      </w:r>
      <w:r w:rsidRPr="00871971">
        <w:rPr>
          <w:lang w:val="en-US"/>
        </w:rPr>
        <w:t xml:space="preserve"> a preliminary calculation of the costs of making the </w:t>
      </w:r>
      <w:r w:rsidR="008156FD" w:rsidRPr="00871971">
        <w:rPr>
          <w:smallCaps/>
          <w:lang w:val="en-US"/>
        </w:rPr>
        <w:t>Change</w:t>
      </w:r>
      <w:r w:rsidRPr="00871971">
        <w:rPr>
          <w:lang w:val="en-US"/>
        </w:rPr>
        <w:t xml:space="preserve"> and processing the </w:t>
      </w:r>
      <w:r w:rsidR="008156FD" w:rsidRPr="00871971">
        <w:rPr>
          <w:smallCaps/>
          <w:lang w:val="en-US"/>
        </w:rPr>
        <w:t>Change</w:t>
      </w:r>
      <w:r w:rsidRPr="00871971">
        <w:rPr>
          <w:lang w:val="en-US"/>
        </w:rPr>
        <w:t xml:space="preserve"> Proposal. This Preliminary Calculation shall further contain the </w:t>
      </w:r>
      <w:r w:rsidR="008156FD" w:rsidRPr="00871971">
        <w:rPr>
          <w:smallCaps/>
          <w:lang w:val="en-US"/>
        </w:rPr>
        <w:t>Contractor</w:t>
      </w:r>
      <w:r w:rsidRPr="00871971">
        <w:rPr>
          <w:lang w:val="en-US"/>
        </w:rPr>
        <w:t xml:space="preserve">’s proposed timetable for the completion of the </w:t>
      </w:r>
      <w:r w:rsidR="008156FD" w:rsidRPr="00871971">
        <w:rPr>
          <w:smallCaps/>
          <w:lang w:val="en-US"/>
        </w:rPr>
        <w:t>Change</w:t>
      </w:r>
      <w:r w:rsidRPr="00871971">
        <w:rPr>
          <w:lang w:val="en-US"/>
        </w:rPr>
        <w:t xml:space="preserve"> Proposal and of the </w:t>
      </w:r>
      <w:r w:rsidR="008156FD" w:rsidRPr="00871971">
        <w:rPr>
          <w:smallCaps/>
          <w:lang w:val="en-US"/>
        </w:rPr>
        <w:t>Change</w:t>
      </w:r>
      <w:r w:rsidRPr="00871971">
        <w:rPr>
          <w:lang w:val="en-US"/>
        </w:rPr>
        <w:t xml:space="preserve"> itself, including preliminary estimates of the impact on the remainder of the </w:t>
      </w:r>
      <w:r w:rsidR="008156FD" w:rsidRPr="00871971">
        <w:rPr>
          <w:smallCaps/>
          <w:lang w:val="en-US"/>
        </w:rPr>
        <w:t>Work</w:t>
      </w:r>
      <w:r w:rsidRPr="00871971">
        <w:rPr>
          <w:lang w:val="en-US"/>
        </w:rPr>
        <w:t xml:space="preserve">’s timetable pursuant to the </w:t>
      </w:r>
      <w:r w:rsidR="008156FD" w:rsidRPr="00871971">
        <w:rPr>
          <w:smallCaps/>
          <w:lang w:val="en-US"/>
        </w:rPr>
        <w:t>Contract</w:t>
      </w:r>
      <w:r w:rsidRPr="00871971">
        <w:rPr>
          <w:lang w:val="en-US"/>
        </w:rPr>
        <w:t xml:space="preserve">. Once the </w:t>
      </w:r>
      <w:r w:rsidR="008156FD" w:rsidRPr="00871971">
        <w:rPr>
          <w:smallCaps/>
          <w:lang w:val="en-US"/>
        </w:rPr>
        <w:t>Purchaser</w:t>
      </w:r>
      <w:r w:rsidRPr="00871971">
        <w:rPr>
          <w:lang w:val="en-US"/>
        </w:rPr>
        <w:t xml:space="preserve"> has received the Preliminary Calculation and received any clarification or explanation it may require from the </w:t>
      </w:r>
      <w:r w:rsidR="008156FD" w:rsidRPr="00871971">
        <w:rPr>
          <w:smallCaps/>
          <w:lang w:val="en-US"/>
        </w:rPr>
        <w:t>Contractor</w:t>
      </w:r>
      <w:r w:rsidRPr="00871971">
        <w:rPr>
          <w:lang w:val="en-US"/>
        </w:rPr>
        <w:t xml:space="preserve">, the </w:t>
      </w:r>
      <w:r w:rsidR="008156FD" w:rsidRPr="00871971">
        <w:rPr>
          <w:smallCaps/>
          <w:lang w:val="en-US"/>
        </w:rPr>
        <w:t>Purchaser</w:t>
      </w:r>
      <w:r w:rsidRPr="00871971">
        <w:rPr>
          <w:lang w:val="en-US"/>
        </w:rPr>
        <w:t xml:space="preserve"> shall either:</w:t>
      </w:r>
    </w:p>
    <w:p w:rsidR="001B3215" w:rsidRPr="00871971" w:rsidRDefault="001B3215" w:rsidP="00891092">
      <w:pPr>
        <w:pStyle w:val="odstavec1"/>
        <w:numPr>
          <w:ilvl w:val="0"/>
          <w:numId w:val="4"/>
        </w:numPr>
        <w:spacing w:before="60" w:after="0"/>
        <w:jc w:val="both"/>
        <w:rPr>
          <w:lang w:val="en-US"/>
        </w:rPr>
      </w:pPr>
      <w:bookmarkStart w:id="317" w:name="_Ref506212725"/>
      <w:bookmarkEnd w:id="316"/>
      <w:r w:rsidRPr="00871971">
        <w:rPr>
          <w:lang w:val="en-US"/>
        </w:rPr>
        <w:t xml:space="preserve">Non-bindingly accept the </w:t>
      </w:r>
      <w:r w:rsidR="008156FD" w:rsidRPr="00871971">
        <w:rPr>
          <w:smallCaps/>
          <w:lang w:val="en-US"/>
        </w:rPr>
        <w:t>Contractor</w:t>
      </w:r>
      <w:r w:rsidRPr="00871971">
        <w:rPr>
          <w:lang w:val="en-US"/>
        </w:rPr>
        <w:t>’s Preliminary Calculation, upon which the Parties shall proceed pursuant to Section 51.2.</w:t>
      </w:r>
      <w:r w:rsidR="00C92FA4">
        <w:rPr>
          <w:lang w:val="en-US"/>
        </w:rPr>
        <w:t>2</w:t>
      </w:r>
      <w:r w:rsidRPr="00871971">
        <w:rPr>
          <w:lang w:val="en-US"/>
        </w:rPr>
        <w:t xml:space="preserve"> of the </w:t>
      </w:r>
      <w:r w:rsidR="008156FD" w:rsidRPr="00871971">
        <w:rPr>
          <w:smallCaps/>
          <w:lang w:val="en-US"/>
        </w:rPr>
        <w:t>Contract</w:t>
      </w:r>
      <w:r w:rsidRPr="00871971">
        <w:rPr>
          <w:lang w:val="en-US"/>
        </w:rPr>
        <w:t>; or</w:t>
      </w:r>
    </w:p>
    <w:p w:rsidR="001B3215" w:rsidRPr="00871971" w:rsidRDefault="001B3215" w:rsidP="00891092">
      <w:pPr>
        <w:pStyle w:val="odstavec1"/>
        <w:numPr>
          <w:ilvl w:val="0"/>
          <w:numId w:val="4"/>
        </w:numPr>
        <w:spacing w:before="60" w:after="0"/>
        <w:jc w:val="both"/>
        <w:rPr>
          <w:lang w:val="en-US"/>
        </w:rPr>
      </w:pPr>
      <w:bookmarkStart w:id="318" w:name="_Ref506212739"/>
      <w:bookmarkEnd w:id="317"/>
      <w:r w:rsidRPr="00871971">
        <w:rPr>
          <w:lang w:val="en-US"/>
        </w:rPr>
        <w:t xml:space="preserve">Dispute the </w:t>
      </w:r>
      <w:r w:rsidR="008156FD" w:rsidRPr="00871971">
        <w:rPr>
          <w:smallCaps/>
          <w:lang w:val="en-US"/>
        </w:rPr>
        <w:t>Contractor</w:t>
      </w:r>
      <w:r w:rsidRPr="00871971">
        <w:rPr>
          <w:lang w:val="en-US"/>
        </w:rPr>
        <w:t xml:space="preserve">’s Preliminary Calculation and request the </w:t>
      </w:r>
      <w:r w:rsidR="008156FD" w:rsidRPr="00871971">
        <w:rPr>
          <w:smallCaps/>
          <w:lang w:val="en-US"/>
        </w:rPr>
        <w:t>Contractor</w:t>
      </w:r>
      <w:r w:rsidRPr="00871971">
        <w:rPr>
          <w:lang w:val="en-US"/>
        </w:rPr>
        <w:t xml:space="preserve"> to reassess its proposal within the timeframe specified by the </w:t>
      </w:r>
      <w:r w:rsidR="008156FD" w:rsidRPr="00871971">
        <w:rPr>
          <w:smallCaps/>
          <w:lang w:val="en-US"/>
        </w:rPr>
        <w:t>Purchaser</w:t>
      </w:r>
      <w:r w:rsidRPr="00871971">
        <w:rPr>
          <w:lang w:val="en-US"/>
        </w:rPr>
        <w:t xml:space="preserve">. If the </w:t>
      </w:r>
      <w:r w:rsidR="008156FD" w:rsidRPr="00871971">
        <w:rPr>
          <w:smallCaps/>
          <w:lang w:val="en-US"/>
        </w:rPr>
        <w:t>Contractor</w:t>
      </w:r>
      <w:r w:rsidRPr="00871971">
        <w:rPr>
          <w:lang w:val="en-US"/>
        </w:rPr>
        <w:t xml:space="preserve">’s revised calculation is acceptable to the </w:t>
      </w:r>
      <w:r w:rsidR="008156FD" w:rsidRPr="00871971">
        <w:rPr>
          <w:smallCaps/>
          <w:lang w:val="en-US"/>
        </w:rPr>
        <w:t>Purchaser</w:t>
      </w:r>
      <w:r w:rsidRPr="00871971">
        <w:rPr>
          <w:lang w:val="en-US"/>
        </w:rPr>
        <w:t>, the Parties shall then proceed pursuant to Section 51.2.</w:t>
      </w:r>
      <w:r w:rsidR="00C92FA4">
        <w:rPr>
          <w:lang w:val="en-US"/>
        </w:rPr>
        <w:t>2</w:t>
      </w:r>
      <w:r w:rsidRPr="00871971">
        <w:rPr>
          <w:lang w:val="en-US"/>
        </w:rPr>
        <w:t xml:space="preserve"> of the </w:t>
      </w:r>
      <w:r w:rsidR="008156FD" w:rsidRPr="00871971">
        <w:rPr>
          <w:smallCaps/>
          <w:lang w:val="en-US"/>
        </w:rPr>
        <w:t>Contract</w:t>
      </w:r>
      <w:r w:rsidRPr="00871971">
        <w:rPr>
          <w:lang w:val="en-US"/>
        </w:rPr>
        <w:t>; otherwise</w:t>
      </w:r>
    </w:p>
    <w:bookmarkEnd w:id="318"/>
    <w:p w:rsidR="00926FAC" w:rsidRPr="00871971" w:rsidRDefault="00926FAC" w:rsidP="00891092">
      <w:pPr>
        <w:pStyle w:val="odstavec1"/>
        <w:numPr>
          <w:ilvl w:val="0"/>
          <w:numId w:val="4"/>
        </w:numPr>
        <w:spacing w:before="60" w:after="0"/>
        <w:jc w:val="both"/>
        <w:rPr>
          <w:lang w:val="en-US"/>
        </w:rPr>
      </w:pPr>
      <w:r w:rsidRPr="00871971">
        <w:rPr>
          <w:lang w:val="en-US"/>
        </w:rPr>
        <w:t xml:space="preserve">The </w:t>
      </w:r>
      <w:r w:rsidR="008156FD" w:rsidRPr="00871971">
        <w:rPr>
          <w:smallCaps/>
          <w:lang w:val="en-US"/>
        </w:rPr>
        <w:t>Purchaser</w:t>
      </w:r>
      <w:r w:rsidRPr="00871971">
        <w:rPr>
          <w:lang w:val="en-US"/>
        </w:rPr>
        <w:t xml:space="preserve"> shall notify the </w:t>
      </w:r>
      <w:r w:rsidR="008156FD" w:rsidRPr="00871971">
        <w:rPr>
          <w:smallCaps/>
          <w:lang w:val="en-US"/>
        </w:rPr>
        <w:t>Contractor</w:t>
      </w:r>
      <w:r w:rsidRPr="00871971">
        <w:rPr>
          <w:lang w:val="en-US"/>
        </w:rPr>
        <w:t xml:space="preserve"> of its intention to discontinue </w:t>
      </w:r>
      <w:r w:rsidR="008156FD" w:rsidRPr="00871971">
        <w:rPr>
          <w:smallCaps/>
          <w:lang w:val="en-US"/>
        </w:rPr>
        <w:t>Change</w:t>
      </w:r>
      <w:r w:rsidRPr="00871971">
        <w:rPr>
          <w:lang w:val="en-US"/>
        </w:rPr>
        <w:t xml:space="preserve"> proceedings.</w:t>
      </w:r>
    </w:p>
    <w:p w:rsidR="00926FAC" w:rsidRPr="00871971" w:rsidRDefault="00926FAC">
      <w:pPr>
        <w:pStyle w:val="Nadpis3"/>
        <w:spacing w:before="120" w:after="60"/>
        <w:jc w:val="both"/>
        <w:rPr>
          <w:szCs w:val="20"/>
          <w:lang w:val="en-US"/>
        </w:rPr>
      </w:pPr>
      <w:bookmarkStart w:id="319" w:name="_Ref505953121"/>
      <w:r w:rsidRPr="00871971">
        <w:rPr>
          <w:szCs w:val="20"/>
          <w:lang w:val="en-US"/>
        </w:rPr>
        <w:t xml:space="preserve">Upon receipt of the </w:t>
      </w:r>
      <w:r w:rsidR="008156FD" w:rsidRPr="00871971">
        <w:rPr>
          <w:smallCaps/>
          <w:szCs w:val="20"/>
          <w:lang w:val="en-US"/>
        </w:rPr>
        <w:t>Purchaser</w:t>
      </w:r>
      <w:r w:rsidRPr="00871971">
        <w:rPr>
          <w:szCs w:val="20"/>
          <w:lang w:val="en-US"/>
        </w:rPr>
        <w:t>’s decision pursuant to Section 51.2.1-</w:t>
      </w:r>
      <w:proofErr w:type="gramStart"/>
      <w:r w:rsidRPr="00871971">
        <w:rPr>
          <w:szCs w:val="20"/>
          <w:lang w:val="en-US"/>
        </w:rPr>
        <w:t>a or</w:t>
      </w:r>
      <w:proofErr w:type="gramEnd"/>
      <w:r w:rsidRPr="00871971">
        <w:rPr>
          <w:szCs w:val="20"/>
          <w:lang w:val="en-US"/>
        </w:rPr>
        <w:t xml:space="preserve"> 51.2.1-b of the </w:t>
      </w:r>
      <w:r w:rsidR="008156FD" w:rsidRPr="00871971">
        <w:rPr>
          <w:smallCaps/>
          <w:szCs w:val="20"/>
          <w:lang w:val="en-US"/>
        </w:rPr>
        <w:t>Contract</w:t>
      </w:r>
      <w:r w:rsidRPr="00871971">
        <w:rPr>
          <w:szCs w:val="20"/>
          <w:lang w:val="en-US"/>
        </w:rPr>
        <w:t xml:space="preserve">, the </w:t>
      </w:r>
      <w:r w:rsidR="008156FD" w:rsidRPr="00871971">
        <w:rPr>
          <w:smallCaps/>
          <w:szCs w:val="20"/>
          <w:lang w:val="en-US"/>
        </w:rPr>
        <w:t>Contractor</w:t>
      </w:r>
      <w:r w:rsidRPr="00871971">
        <w:rPr>
          <w:szCs w:val="20"/>
          <w:lang w:val="en-US"/>
        </w:rPr>
        <w:t xml:space="preserve"> shall, within the period agreed, prepare the </w:t>
      </w:r>
      <w:r w:rsidR="008156FD" w:rsidRPr="00871971">
        <w:rPr>
          <w:smallCaps/>
          <w:szCs w:val="20"/>
          <w:lang w:val="en-US"/>
        </w:rPr>
        <w:t>Change</w:t>
      </w:r>
      <w:r w:rsidRPr="00871971">
        <w:rPr>
          <w:szCs w:val="20"/>
          <w:lang w:val="en-US"/>
        </w:rPr>
        <w:t xml:space="preserve"> Proposal. The </w:t>
      </w:r>
      <w:r w:rsidR="008156FD" w:rsidRPr="00871971">
        <w:rPr>
          <w:smallCaps/>
          <w:szCs w:val="20"/>
          <w:lang w:val="en-US"/>
        </w:rPr>
        <w:t>Contractor</w:t>
      </w:r>
      <w:r w:rsidRPr="00871971">
        <w:rPr>
          <w:szCs w:val="20"/>
          <w:lang w:val="en-US"/>
        </w:rPr>
        <w:t xml:space="preserve"> shall also prepare a </w:t>
      </w:r>
      <w:r w:rsidR="008156FD" w:rsidRPr="00871971">
        <w:rPr>
          <w:smallCaps/>
          <w:szCs w:val="20"/>
          <w:lang w:val="en-US"/>
        </w:rPr>
        <w:t>Change</w:t>
      </w:r>
      <w:r w:rsidRPr="00871971">
        <w:rPr>
          <w:szCs w:val="20"/>
          <w:lang w:val="en-US"/>
        </w:rPr>
        <w:t xml:space="preserve"> Proposal for </w:t>
      </w:r>
      <w:r w:rsidR="008156FD" w:rsidRPr="00871971">
        <w:rPr>
          <w:smallCaps/>
          <w:szCs w:val="20"/>
          <w:lang w:val="en-US"/>
        </w:rPr>
        <w:t>Change</w:t>
      </w:r>
      <w:r w:rsidRPr="00871971">
        <w:rPr>
          <w:szCs w:val="20"/>
          <w:lang w:val="en-US"/>
        </w:rPr>
        <w:t xml:space="preserve">s proposed under Sections 51.3.1 and 51.4.1 of the </w:t>
      </w:r>
      <w:r w:rsidR="008156FD" w:rsidRPr="00871971">
        <w:rPr>
          <w:smallCaps/>
          <w:szCs w:val="20"/>
          <w:lang w:val="en-US"/>
        </w:rPr>
        <w:t>Contract</w:t>
      </w:r>
      <w:r w:rsidRPr="00871971">
        <w:rPr>
          <w:szCs w:val="20"/>
          <w:lang w:val="en-US"/>
        </w:rPr>
        <w:t xml:space="preserve">. The </w:t>
      </w:r>
      <w:r w:rsidR="008156FD" w:rsidRPr="00871971">
        <w:rPr>
          <w:smallCaps/>
          <w:szCs w:val="20"/>
          <w:lang w:val="en-US"/>
        </w:rPr>
        <w:t>Change</w:t>
      </w:r>
      <w:r w:rsidRPr="00871971">
        <w:rPr>
          <w:szCs w:val="20"/>
          <w:lang w:val="en-US"/>
        </w:rPr>
        <w:t xml:space="preserve"> Proposal shall contain: </w:t>
      </w:r>
    </w:p>
    <w:bookmarkEnd w:id="319"/>
    <w:p w:rsidR="00926FAC" w:rsidRPr="00871971" w:rsidRDefault="00926FAC" w:rsidP="00891092">
      <w:pPr>
        <w:pStyle w:val="odstavec1"/>
        <w:numPr>
          <w:ilvl w:val="0"/>
          <w:numId w:val="10"/>
        </w:numPr>
        <w:spacing w:before="60" w:after="0"/>
        <w:jc w:val="both"/>
        <w:rPr>
          <w:lang w:val="en-US"/>
        </w:rPr>
      </w:pPr>
      <w:r w:rsidRPr="00871971">
        <w:rPr>
          <w:lang w:val="en-US"/>
        </w:rPr>
        <w:t xml:space="preserve">Detailed description of </w:t>
      </w:r>
      <w:r w:rsidR="008156FD" w:rsidRPr="00871971">
        <w:rPr>
          <w:smallCaps/>
          <w:lang w:val="en-US"/>
        </w:rPr>
        <w:t>Change</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Impact of </w:t>
      </w:r>
      <w:r w:rsidR="008156FD" w:rsidRPr="00871971">
        <w:rPr>
          <w:smallCaps/>
          <w:lang w:val="en-US"/>
        </w:rPr>
        <w:t>Change</w:t>
      </w:r>
      <w:r w:rsidRPr="00871971">
        <w:rPr>
          <w:lang w:val="en-US"/>
        </w:rPr>
        <w:t xml:space="preserve"> on </w:t>
      </w:r>
      <w:r w:rsidR="008156FD" w:rsidRPr="00871971">
        <w:rPr>
          <w:smallCaps/>
          <w:lang w:val="en-US"/>
        </w:rPr>
        <w:t>Contract</w:t>
      </w:r>
      <w:r w:rsidRPr="00871971">
        <w:rPr>
          <w:lang w:val="en-US"/>
        </w:rPr>
        <w:t xml:space="preserve"> timetable</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Impact of </w:t>
      </w:r>
      <w:r w:rsidR="008156FD" w:rsidRPr="00871971">
        <w:rPr>
          <w:smallCaps/>
          <w:lang w:val="en-US"/>
        </w:rPr>
        <w:t>Change</w:t>
      </w:r>
      <w:r w:rsidRPr="00871971">
        <w:rPr>
          <w:lang w:val="en-US"/>
        </w:rPr>
        <w:t xml:space="preserve"> on other </w:t>
      </w:r>
      <w:r w:rsidR="008156FD" w:rsidRPr="00871971">
        <w:rPr>
          <w:smallCaps/>
          <w:lang w:val="en-US"/>
        </w:rPr>
        <w:t>Purchaser</w:t>
      </w:r>
      <w:r w:rsidRPr="00871971">
        <w:rPr>
          <w:lang w:val="en-US"/>
        </w:rPr>
        <w:t xml:space="preserve"> systems</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Impact of </w:t>
      </w:r>
      <w:r w:rsidR="008156FD" w:rsidRPr="00871971">
        <w:rPr>
          <w:smallCaps/>
          <w:lang w:val="en-US"/>
        </w:rPr>
        <w:t>Change</w:t>
      </w:r>
      <w:r w:rsidRPr="00871971">
        <w:rPr>
          <w:lang w:val="en-US"/>
        </w:rPr>
        <w:t xml:space="preserve"> on </w:t>
      </w:r>
      <w:r w:rsidR="008156FD" w:rsidRPr="00871971">
        <w:rPr>
          <w:smallCaps/>
          <w:lang w:val="en-US"/>
        </w:rPr>
        <w:t>Work</w:t>
      </w:r>
      <w:r w:rsidRPr="00871971">
        <w:rPr>
          <w:lang w:val="en-US"/>
        </w:rPr>
        <w:t xml:space="preserve"> </w:t>
      </w:r>
      <w:r w:rsidR="008156FD" w:rsidRPr="00871971">
        <w:rPr>
          <w:smallCaps/>
          <w:lang w:val="en-US"/>
        </w:rPr>
        <w:t>Contract Price</w:t>
      </w:r>
      <w:r w:rsidRPr="00871971">
        <w:rPr>
          <w:lang w:val="en-US"/>
        </w:rPr>
        <w:t xml:space="preserve"> and / or terms of payment under the </w:t>
      </w:r>
      <w:r w:rsidR="008156FD" w:rsidRPr="00871971">
        <w:rPr>
          <w:smallCaps/>
          <w:lang w:val="en-US"/>
        </w:rPr>
        <w:t>Contract</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Impact of </w:t>
      </w:r>
      <w:r w:rsidR="008156FD" w:rsidRPr="00871971">
        <w:rPr>
          <w:smallCaps/>
          <w:lang w:val="en-US"/>
        </w:rPr>
        <w:t>Change</w:t>
      </w:r>
      <w:r w:rsidRPr="00871971">
        <w:rPr>
          <w:lang w:val="en-US"/>
        </w:rPr>
        <w:t xml:space="preserve"> on </w:t>
      </w:r>
      <w:r w:rsidR="008156FD" w:rsidRPr="00871971">
        <w:rPr>
          <w:smallCaps/>
          <w:lang w:val="en-US"/>
        </w:rPr>
        <w:t>Work</w:t>
      </w:r>
      <w:r w:rsidRPr="00871971">
        <w:rPr>
          <w:lang w:val="en-US"/>
        </w:rPr>
        <w:t xml:space="preserve"> technical guarantees</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Impact of </w:t>
      </w:r>
      <w:r w:rsidR="008156FD" w:rsidRPr="00871971">
        <w:rPr>
          <w:smallCaps/>
          <w:lang w:val="en-US"/>
        </w:rPr>
        <w:t>Change</w:t>
      </w:r>
      <w:r w:rsidRPr="00871971">
        <w:rPr>
          <w:lang w:val="en-US"/>
        </w:rPr>
        <w:t xml:space="preserve"> on other </w:t>
      </w:r>
      <w:r w:rsidR="008156FD" w:rsidRPr="00871971">
        <w:rPr>
          <w:smallCaps/>
          <w:lang w:val="en-US"/>
        </w:rPr>
        <w:t>Contract</w:t>
      </w:r>
      <w:r w:rsidRPr="00871971">
        <w:rPr>
          <w:lang w:val="en-US"/>
        </w:rPr>
        <w:t xml:space="preserve"> provisions</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Calculation of costs of making the </w:t>
      </w:r>
      <w:r w:rsidR="008156FD" w:rsidRPr="00871971">
        <w:rPr>
          <w:smallCaps/>
          <w:lang w:val="en-US"/>
        </w:rPr>
        <w:t>Change</w:t>
      </w:r>
    </w:p>
    <w:p w:rsidR="00926FAC" w:rsidRPr="00871971" w:rsidRDefault="00926FAC" w:rsidP="00891092">
      <w:pPr>
        <w:pStyle w:val="odstavec1"/>
        <w:numPr>
          <w:ilvl w:val="0"/>
          <w:numId w:val="10"/>
        </w:numPr>
        <w:spacing w:before="60" w:after="0"/>
        <w:jc w:val="both"/>
        <w:rPr>
          <w:lang w:val="en-US"/>
        </w:rPr>
      </w:pPr>
      <w:r w:rsidRPr="00871971">
        <w:rPr>
          <w:lang w:val="en-US"/>
        </w:rPr>
        <w:t xml:space="preserve">Proposed method of </w:t>
      </w:r>
      <w:r w:rsidR="008156FD" w:rsidRPr="00871971">
        <w:rPr>
          <w:smallCaps/>
          <w:lang w:val="en-US"/>
        </w:rPr>
        <w:t>Purchaser</w:t>
      </w:r>
      <w:r w:rsidRPr="00871971">
        <w:rPr>
          <w:lang w:val="en-US"/>
        </w:rPr>
        <w:t xml:space="preserve">’s payment for </w:t>
      </w:r>
      <w:r w:rsidR="008156FD" w:rsidRPr="00871971">
        <w:rPr>
          <w:smallCaps/>
          <w:lang w:val="en-US"/>
        </w:rPr>
        <w:t>Change</w:t>
      </w:r>
      <w:r w:rsidRPr="00871971">
        <w:rPr>
          <w:lang w:val="en-US"/>
        </w:rPr>
        <w:t xml:space="preserve"> costs.</w:t>
      </w:r>
    </w:p>
    <w:p w:rsidR="00926FAC" w:rsidRPr="00871971" w:rsidRDefault="00926FAC">
      <w:pPr>
        <w:pStyle w:val="Nadpis3"/>
        <w:spacing w:before="120" w:after="0"/>
        <w:jc w:val="both"/>
        <w:rPr>
          <w:lang w:val="en-US"/>
        </w:rPr>
      </w:pPr>
      <w:bookmarkStart w:id="320" w:name="_Ref506212970"/>
      <w:r w:rsidRPr="00871971">
        <w:rPr>
          <w:lang w:val="en-US"/>
        </w:rPr>
        <w:t xml:space="preserve">Upon receipt of the </w:t>
      </w:r>
      <w:r w:rsidR="008156FD" w:rsidRPr="00871971">
        <w:rPr>
          <w:smallCaps/>
          <w:lang w:val="en-US"/>
        </w:rPr>
        <w:t>Change</w:t>
      </w:r>
      <w:r w:rsidRPr="00871971">
        <w:rPr>
          <w:lang w:val="en-US"/>
        </w:rPr>
        <w:t xml:space="preserve"> Proposal,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shall, without delay, reach an agreement on whether or not the proposed </w:t>
      </w:r>
      <w:r w:rsidR="008156FD" w:rsidRPr="00871971">
        <w:rPr>
          <w:smallCaps/>
          <w:lang w:val="en-US"/>
        </w:rPr>
        <w:t>Change</w:t>
      </w:r>
      <w:r w:rsidRPr="00871971">
        <w:rPr>
          <w:lang w:val="en-US"/>
        </w:rPr>
        <w:t xml:space="preserve"> is to be made. If the </w:t>
      </w:r>
      <w:r w:rsidR="008156FD" w:rsidRPr="00871971">
        <w:rPr>
          <w:smallCaps/>
          <w:lang w:val="en-US"/>
        </w:rPr>
        <w:t>Purchaser</w:t>
      </w:r>
      <w:r w:rsidRPr="00871971">
        <w:rPr>
          <w:lang w:val="en-US"/>
        </w:rPr>
        <w:t xml:space="preserve"> decides to carry through with the </w:t>
      </w:r>
      <w:r w:rsidR="008156FD" w:rsidRPr="00871971">
        <w:rPr>
          <w:smallCaps/>
          <w:lang w:val="en-US"/>
        </w:rPr>
        <w:t>Change</w:t>
      </w:r>
      <w:r w:rsidRPr="00871971">
        <w:rPr>
          <w:lang w:val="en-US"/>
        </w:rPr>
        <w:t xml:space="preserve">, it shall issue a </w:t>
      </w:r>
      <w:r w:rsidR="008156FD" w:rsidRPr="00871971">
        <w:rPr>
          <w:smallCaps/>
          <w:lang w:val="en-US"/>
        </w:rPr>
        <w:t>Change Order</w:t>
      </w:r>
      <w:r w:rsidRPr="00871971">
        <w:rPr>
          <w:lang w:val="en-US"/>
        </w:rPr>
        <w:t xml:space="preserve"> to the </w:t>
      </w:r>
      <w:r w:rsidR="008156FD" w:rsidRPr="00871971">
        <w:rPr>
          <w:smallCaps/>
          <w:lang w:val="en-US"/>
        </w:rPr>
        <w:t>Contractor</w:t>
      </w:r>
      <w:r w:rsidRPr="00871971">
        <w:rPr>
          <w:lang w:val="en-US"/>
        </w:rPr>
        <w:t xml:space="preserve"> within seven (7) days of its decision.</w:t>
      </w:r>
    </w:p>
    <w:bookmarkEnd w:id="320"/>
    <w:p w:rsidR="00926FAC" w:rsidRPr="00871971" w:rsidRDefault="00926FAC">
      <w:pPr>
        <w:pStyle w:val="Nadpis3"/>
        <w:numPr>
          <w:ilvl w:val="0"/>
          <w:numId w:val="0"/>
        </w:numPr>
        <w:spacing w:before="120" w:after="0"/>
        <w:ind w:left="851"/>
        <w:jc w:val="both"/>
        <w:rPr>
          <w:lang w:val="en-US"/>
        </w:rPr>
      </w:pPr>
      <w:r w:rsidRPr="00871971">
        <w:rPr>
          <w:lang w:val="en-US"/>
        </w:rPr>
        <w:t xml:space="preserve">In the event that the </w:t>
      </w:r>
      <w:r w:rsidR="008156FD" w:rsidRPr="00871971">
        <w:rPr>
          <w:smallCaps/>
          <w:lang w:val="en-US"/>
        </w:rPr>
        <w:t>Purchaser</w:t>
      </w:r>
      <w:r w:rsidRPr="00871971">
        <w:rPr>
          <w:lang w:val="en-US"/>
        </w:rPr>
        <w:t xml:space="preserve"> is unable to decide within seven (7) days, it shall notify the </w:t>
      </w:r>
      <w:r w:rsidR="008156FD" w:rsidRPr="00871971">
        <w:rPr>
          <w:smallCaps/>
          <w:lang w:val="en-US"/>
        </w:rPr>
        <w:t>Contractor</w:t>
      </w:r>
      <w:r w:rsidRPr="00871971">
        <w:rPr>
          <w:lang w:val="en-US"/>
        </w:rPr>
        <w:t xml:space="preserve"> to that effect, including information on when the </w:t>
      </w:r>
      <w:r w:rsidR="008156FD" w:rsidRPr="00871971">
        <w:rPr>
          <w:smallCaps/>
          <w:lang w:val="en-US"/>
        </w:rPr>
        <w:t>Contractor</w:t>
      </w:r>
      <w:r w:rsidRPr="00871971">
        <w:rPr>
          <w:lang w:val="en-US"/>
        </w:rPr>
        <w:t xml:space="preserve"> can expect a decision.</w:t>
      </w:r>
    </w:p>
    <w:p w:rsidR="00926FAC" w:rsidRPr="00871971" w:rsidRDefault="00926FAC">
      <w:pPr>
        <w:pStyle w:val="Nadpis3"/>
        <w:spacing w:before="120" w:after="0"/>
        <w:jc w:val="both"/>
        <w:rPr>
          <w:lang w:val="en-US"/>
        </w:rPr>
      </w:pPr>
      <w:r w:rsidRPr="00871971">
        <w:rPr>
          <w:lang w:val="en-US"/>
        </w:rPr>
        <w:t xml:space="preserve">In the event that the </w:t>
      </w:r>
      <w:r w:rsidR="008156FD" w:rsidRPr="00871971">
        <w:rPr>
          <w:smallCaps/>
          <w:lang w:val="en-US"/>
        </w:rPr>
        <w:t>Purchaser</w:t>
      </w:r>
      <w:r w:rsidRPr="00871971">
        <w:rPr>
          <w:lang w:val="en-US"/>
        </w:rPr>
        <w:t xml:space="preserve"> decides, for whatever reason, not to carry through with the </w:t>
      </w:r>
      <w:r w:rsidR="008156FD" w:rsidRPr="00871971">
        <w:rPr>
          <w:smallCaps/>
          <w:lang w:val="en-US"/>
        </w:rPr>
        <w:t>Change</w:t>
      </w:r>
      <w:r w:rsidRPr="00871971">
        <w:rPr>
          <w:lang w:val="en-US"/>
        </w:rPr>
        <w:t xml:space="preserve">, it shall notify the </w:t>
      </w:r>
      <w:r w:rsidR="008156FD" w:rsidRPr="00871971">
        <w:rPr>
          <w:smallCaps/>
          <w:lang w:val="en-US"/>
        </w:rPr>
        <w:t>Contractor</w:t>
      </w:r>
      <w:r w:rsidRPr="00871971">
        <w:rPr>
          <w:lang w:val="en-US"/>
        </w:rPr>
        <w:t xml:space="preserve"> to that effect. In that event, the </w:t>
      </w:r>
      <w:r w:rsidR="008156FD" w:rsidRPr="00871971">
        <w:rPr>
          <w:smallCaps/>
          <w:lang w:val="en-US"/>
        </w:rPr>
        <w:t>Contractor</w:t>
      </w:r>
      <w:r w:rsidRPr="00871971">
        <w:rPr>
          <w:lang w:val="en-US"/>
        </w:rPr>
        <w:t xml:space="preserve"> shall be entitled to be reimbursed for any demonstrable costs that may have arisen to it in the preparation of the </w:t>
      </w:r>
      <w:r w:rsidR="008156FD" w:rsidRPr="00871971">
        <w:rPr>
          <w:smallCaps/>
          <w:lang w:val="en-US"/>
        </w:rPr>
        <w:t>Change</w:t>
      </w:r>
      <w:r w:rsidRPr="00871971">
        <w:rPr>
          <w:lang w:val="en-US"/>
        </w:rPr>
        <w:t xml:space="preserve"> Proposal, such reimbursement not to exceed the amount given by the </w:t>
      </w:r>
      <w:r w:rsidR="008156FD" w:rsidRPr="00871971">
        <w:rPr>
          <w:smallCaps/>
          <w:lang w:val="en-US"/>
        </w:rPr>
        <w:t>Contractor</w:t>
      </w:r>
      <w:r w:rsidRPr="00871971">
        <w:rPr>
          <w:lang w:val="en-US"/>
        </w:rPr>
        <w:t xml:space="preserve"> in its Preliminary Calculation for the </w:t>
      </w:r>
      <w:r w:rsidR="008156FD" w:rsidRPr="00871971">
        <w:rPr>
          <w:smallCaps/>
          <w:lang w:val="en-US"/>
        </w:rPr>
        <w:t>Change</w:t>
      </w:r>
      <w:r w:rsidRPr="00871971">
        <w:rPr>
          <w:lang w:val="en-US"/>
        </w:rPr>
        <w:t xml:space="preserve"> Proposal pursuant to Section 51.2.1 of the </w:t>
      </w:r>
      <w:r w:rsidR="008156FD" w:rsidRPr="00871971">
        <w:rPr>
          <w:smallCaps/>
          <w:lang w:val="en-US"/>
        </w:rPr>
        <w:t>Contract</w:t>
      </w:r>
      <w:r w:rsidRPr="00871971">
        <w:rPr>
          <w:lang w:val="en-US"/>
        </w:rPr>
        <w:t>.</w:t>
      </w:r>
    </w:p>
    <w:p w:rsidR="00926FAC" w:rsidRPr="00871971" w:rsidRDefault="00926FAC">
      <w:pPr>
        <w:pStyle w:val="Nadpis3"/>
        <w:spacing w:before="120" w:after="0"/>
        <w:jc w:val="both"/>
        <w:rPr>
          <w:lang w:val="en-US"/>
        </w:rPr>
      </w:pPr>
      <w:bookmarkStart w:id="321" w:name="_Ref505953281"/>
      <w:r w:rsidRPr="00871971">
        <w:rPr>
          <w:lang w:val="en-US"/>
        </w:rPr>
        <w:t xml:space="preserve">In the event that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fail to reach consensus on a final price for the </w:t>
      </w:r>
      <w:r w:rsidR="008156FD" w:rsidRPr="00871971">
        <w:rPr>
          <w:smallCaps/>
          <w:lang w:val="en-US"/>
        </w:rPr>
        <w:t>Change</w:t>
      </w:r>
      <w:r w:rsidRPr="00871971">
        <w:rPr>
          <w:lang w:val="en-US"/>
        </w:rPr>
        <w:t xml:space="preserve">, or on any other matters discussed in the </w:t>
      </w:r>
      <w:r w:rsidR="008156FD" w:rsidRPr="00871971">
        <w:rPr>
          <w:smallCaps/>
          <w:lang w:val="en-US"/>
        </w:rPr>
        <w:t>Change</w:t>
      </w:r>
      <w:r w:rsidRPr="00871971">
        <w:rPr>
          <w:lang w:val="en-US"/>
        </w:rPr>
        <w:t xml:space="preserve"> Proposal, within the seven (7) day period specified above, then the </w:t>
      </w:r>
      <w:r w:rsidR="008156FD" w:rsidRPr="00871971">
        <w:rPr>
          <w:smallCaps/>
          <w:lang w:val="en-US"/>
        </w:rPr>
        <w:t>Purchaser</w:t>
      </w:r>
      <w:r w:rsidRPr="00871971">
        <w:rPr>
          <w:lang w:val="en-US"/>
        </w:rPr>
        <w:t xml:space="preserve"> may, regardless, order the </w:t>
      </w:r>
      <w:r w:rsidR="008156FD" w:rsidRPr="00871971">
        <w:rPr>
          <w:smallCaps/>
          <w:lang w:val="en-US"/>
        </w:rPr>
        <w:t>Contractor</w:t>
      </w:r>
      <w:r w:rsidRPr="00871971">
        <w:rPr>
          <w:lang w:val="en-US"/>
        </w:rPr>
        <w:t xml:space="preserve"> to make the </w:t>
      </w:r>
      <w:r w:rsidR="008156FD" w:rsidRPr="00871971">
        <w:rPr>
          <w:smallCaps/>
          <w:lang w:val="en-US"/>
        </w:rPr>
        <w:t>Change</w:t>
      </w:r>
      <w:r w:rsidRPr="00871971">
        <w:rPr>
          <w:lang w:val="en-US"/>
        </w:rPr>
        <w:t xml:space="preserve"> via a </w:t>
      </w:r>
      <w:r w:rsidR="008156FD" w:rsidRPr="00871971">
        <w:rPr>
          <w:smallCaps/>
          <w:lang w:val="en-US"/>
        </w:rPr>
        <w:t>Preliminary Change Order</w:t>
      </w:r>
      <w:r w:rsidRPr="00871971">
        <w:rPr>
          <w:lang w:val="en-US"/>
        </w:rPr>
        <w:t xml:space="preserve">, which can contain any of or all </w:t>
      </w:r>
      <w:r w:rsidR="008156FD" w:rsidRPr="00871971">
        <w:rPr>
          <w:smallCaps/>
          <w:lang w:val="en-US"/>
        </w:rPr>
        <w:t>Change</w:t>
      </w:r>
      <w:r w:rsidRPr="00871971">
        <w:rPr>
          <w:lang w:val="en-US"/>
        </w:rPr>
        <w:t xml:space="preserve">s to the execution of the </w:t>
      </w:r>
      <w:r w:rsidR="008156FD" w:rsidRPr="00871971">
        <w:rPr>
          <w:smallCaps/>
          <w:lang w:val="en-US"/>
        </w:rPr>
        <w:t>Work</w:t>
      </w:r>
      <w:r w:rsidRPr="00871971">
        <w:rPr>
          <w:lang w:val="en-US"/>
        </w:rPr>
        <w:t xml:space="preserve"> requested by the </w:t>
      </w:r>
      <w:r w:rsidR="008156FD" w:rsidRPr="00871971">
        <w:rPr>
          <w:smallCaps/>
          <w:lang w:val="en-US"/>
        </w:rPr>
        <w:t>Purchaser</w:t>
      </w:r>
      <w:r w:rsidRPr="00871971">
        <w:rPr>
          <w:lang w:val="en-US"/>
        </w:rPr>
        <w:t xml:space="preserve"> in relation to the </w:t>
      </w:r>
      <w:r w:rsidR="008156FD" w:rsidRPr="00871971">
        <w:rPr>
          <w:smallCaps/>
          <w:lang w:val="en-US"/>
        </w:rPr>
        <w:t>Change</w:t>
      </w:r>
      <w:r w:rsidRPr="00871971">
        <w:rPr>
          <w:lang w:val="en-US"/>
        </w:rPr>
        <w:t xml:space="preserve"> proceedings at hand. </w:t>
      </w:r>
      <w:r w:rsidR="00205FE7" w:rsidRPr="00871971">
        <w:rPr>
          <w:lang w:val="en-US"/>
        </w:rPr>
        <w:t xml:space="preserve">Upon receipt of the </w:t>
      </w:r>
      <w:r w:rsidR="008156FD" w:rsidRPr="00871971">
        <w:rPr>
          <w:smallCaps/>
          <w:lang w:val="en-US"/>
        </w:rPr>
        <w:t>Preliminary Change Order</w:t>
      </w:r>
      <w:r w:rsidR="00205FE7" w:rsidRPr="00871971">
        <w:rPr>
          <w:lang w:val="en-US"/>
        </w:rPr>
        <w:t xml:space="preserve">, the </w:t>
      </w:r>
      <w:r w:rsidR="008156FD" w:rsidRPr="00871971">
        <w:rPr>
          <w:smallCaps/>
          <w:lang w:val="en-US"/>
        </w:rPr>
        <w:t>Contractor</w:t>
      </w:r>
      <w:r w:rsidR="00205FE7" w:rsidRPr="00871971">
        <w:rPr>
          <w:lang w:val="en-US"/>
        </w:rPr>
        <w:t xml:space="preserve"> shall, without delay and on a technologically reasonable timetable, perform all </w:t>
      </w:r>
      <w:r w:rsidR="008156FD" w:rsidRPr="00871971">
        <w:rPr>
          <w:smallCaps/>
          <w:lang w:val="en-US"/>
        </w:rPr>
        <w:t>Change</w:t>
      </w:r>
      <w:r w:rsidR="00205FE7" w:rsidRPr="00871971">
        <w:rPr>
          <w:lang w:val="en-US"/>
        </w:rPr>
        <w:t xml:space="preserve">s ordered in the </w:t>
      </w:r>
      <w:r w:rsidR="008156FD" w:rsidRPr="00871971">
        <w:rPr>
          <w:smallCaps/>
          <w:lang w:val="en-US"/>
        </w:rPr>
        <w:t>Preliminary Change Order</w:t>
      </w:r>
      <w:r w:rsidR="00205FE7" w:rsidRPr="00871971">
        <w:rPr>
          <w:lang w:val="en-US"/>
        </w:rPr>
        <w:t xml:space="preserve">. The Parties shall then attempt to resolve any open issues that may remain in the </w:t>
      </w:r>
      <w:r w:rsidR="008156FD" w:rsidRPr="00871971">
        <w:rPr>
          <w:smallCaps/>
          <w:lang w:val="en-US"/>
        </w:rPr>
        <w:t>Change</w:t>
      </w:r>
      <w:r w:rsidR="00205FE7" w:rsidRPr="00871971">
        <w:rPr>
          <w:lang w:val="en-US"/>
        </w:rPr>
        <w:t xml:space="preserve"> Proposal.</w:t>
      </w:r>
    </w:p>
    <w:bookmarkEnd w:id="321"/>
    <w:p w:rsidR="00205FE7" w:rsidRPr="00871971" w:rsidRDefault="00205FE7">
      <w:pPr>
        <w:pStyle w:val="Nadpis3"/>
        <w:spacing w:before="120" w:after="0"/>
        <w:jc w:val="both"/>
        <w:rPr>
          <w:lang w:val="en-US"/>
        </w:rPr>
      </w:pPr>
      <w:r w:rsidRPr="00871971">
        <w:rPr>
          <w:lang w:val="en-US"/>
        </w:rPr>
        <w:t xml:space="preserve">In the event that the Parties fail to reach agreement within sixty (60) days of the issue of a </w:t>
      </w:r>
      <w:r w:rsidR="008156FD" w:rsidRPr="00871971">
        <w:rPr>
          <w:smallCaps/>
          <w:lang w:val="en-US"/>
        </w:rPr>
        <w:t>Preliminary Change Order</w:t>
      </w:r>
      <w:r w:rsidRPr="00871971">
        <w:rPr>
          <w:lang w:val="en-US"/>
        </w:rPr>
        <w:t xml:space="preserve"> pursuant to Section 51.2.6 of the </w:t>
      </w:r>
      <w:r w:rsidR="008156FD" w:rsidRPr="00871971">
        <w:rPr>
          <w:smallCaps/>
          <w:lang w:val="en-US"/>
        </w:rPr>
        <w:t>Contract</w:t>
      </w:r>
      <w:r w:rsidRPr="00871971">
        <w:rPr>
          <w:lang w:val="en-US"/>
        </w:rPr>
        <w:t xml:space="preserve">, the matter may be further handled pursuant to Section 6 of the </w:t>
      </w:r>
      <w:r w:rsidR="008156FD" w:rsidRPr="00871971">
        <w:rPr>
          <w:smallCaps/>
          <w:lang w:val="en-US"/>
        </w:rPr>
        <w:t>Contract</w:t>
      </w:r>
      <w:r w:rsidRPr="00871971">
        <w:rPr>
          <w:lang w:val="en-US"/>
        </w:rPr>
        <w:t xml:space="preserve">. Until such time as the Parties either reach an agreement or an enforceable decision is made pursuant to Section 6 of the </w:t>
      </w:r>
      <w:r w:rsidR="008156FD" w:rsidRPr="00871971">
        <w:rPr>
          <w:smallCaps/>
          <w:lang w:val="en-US"/>
        </w:rPr>
        <w:t>Contract</w:t>
      </w:r>
      <w:r w:rsidRPr="00871971">
        <w:rPr>
          <w:lang w:val="en-US"/>
        </w:rPr>
        <w:t xml:space="preserve"> on the final price of the </w:t>
      </w:r>
      <w:r w:rsidR="008156FD" w:rsidRPr="00871971">
        <w:rPr>
          <w:smallCaps/>
          <w:lang w:val="en-US"/>
        </w:rPr>
        <w:t>Change</w:t>
      </w:r>
      <w:r w:rsidRPr="00871971">
        <w:rPr>
          <w:lang w:val="en-US"/>
        </w:rPr>
        <w:t xml:space="preserve">, and / or on any other matters discussed in the </w:t>
      </w:r>
      <w:r w:rsidR="008156FD" w:rsidRPr="00871971">
        <w:rPr>
          <w:smallCaps/>
          <w:lang w:val="en-US"/>
        </w:rPr>
        <w:t>Change</w:t>
      </w:r>
      <w:r w:rsidRPr="00871971">
        <w:rPr>
          <w:lang w:val="en-US"/>
        </w:rPr>
        <w:t xml:space="preserve"> Proposal, the </w:t>
      </w:r>
      <w:r w:rsidR="008156FD" w:rsidRPr="00871971">
        <w:rPr>
          <w:smallCaps/>
          <w:lang w:val="en-US"/>
        </w:rPr>
        <w:t>Preliminary Change Order</w:t>
      </w:r>
      <w:r w:rsidRPr="00871971">
        <w:rPr>
          <w:lang w:val="en-US"/>
        </w:rPr>
        <w:t xml:space="preserve"> shall be considered to constitute a full and accurate definition of the </w:t>
      </w:r>
      <w:r w:rsidR="008156FD" w:rsidRPr="00871971">
        <w:rPr>
          <w:smallCaps/>
          <w:lang w:val="en-US"/>
        </w:rPr>
        <w:t>Change</w:t>
      </w:r>
      <w:r w:rsidRPr="00871971">
        <w:rPr>
          <w:lang w:val="en-US"/>
        </w:rPr>
        <w:t>.</w:t>
      </w:r>
    </w:p>
    <w:p w:rsidR="005720C2" w:rsidRPr="00871971" w:rsidRDefault="008156FD" w:rsidP="009366AC">
      <w:pPr>
        <w:pStyle w:val="Nadpis2"/>
        <w:tabs>
          <w:tab w:val="clear" w:pos="1277"/>
          <w:tab w:val="num" w:pos="-1985"/>
        </w:tabs>
        <w:spacing w:before="120"/>
        <w:ind w:left="851"/>
        <w:rPr>
          <w:lang w:val="en-US"/>
        </w:rPr>
      </w:pPr>
      <w:bookmarkStart w:id="322" w:name="_Ref506213002"/>
      <w:r w:rsidRPr="00871971">
        <w:rPr>
          <w:smallCaps/>
          <w:lang w:val="en-US"/>
        </w:rPr>
        <w:t>Contractor</w:t>
      </w:r>
      <w:r w:rsidR="00205FE7" w:rsidRPr="00871971">
        <w:rPr>
          <w:smallCaps/>
          <w:lang w:val="en-US"/>
        </w:rPr>
        <w:t>-</w:t>
      </w:r>
      <w:r w:rsidR="00205FE7" w:rsidRPr="00871971">
        <w:rPr>
          <w:lang w:val="en-US"/>
        </w:rPr>
        <w:t xml:space="preserve">Initiated </w:t>
      </w:r>
      <w:r w:rsidRPr="00871971">
        <w:rPr>
          <w:smallCaps/>
          <w:lang w:val="en-US"/>
        </w:rPr>
        <w:t>Change</w:t>
      </w:r>
      <w:r w:rsidR="00205FE7" w:rsidRPr="00871971">
        <w:rPr>
          <w:lang w:val="en-US"/>
        </w:rPr>
        <w:t>s</w:t>
      </w:r>
      <w:bookmarkEnd w:id="322"/>
    </w:p>
    <w:p w:rsidR="00205FE7" w:rsidRPr="00871971" w:rsidRDefault="00205FE7">
      <w:pPr>
        <w:pStyle w:val="Nadpis3"/>
        <w:spacing w:before="120" w:after="0"/>
        <w:jc w:val="both"/>
        <w:rPr>
          <w:lang w:val="en-US"/>
        </w:rPr>
      </w:pPr>
      <w:bookmarkStart w:id="323" w:name="_Ref506212763"/>
      <w:r w:rsidRPr="00871971">
        <w:rPr>
          <w:lang w:val="en-US"/>
        </w:rPr>
        <w:t xml:space="preserve">In the event that the </w:t>
      </w:r>
      <w:r w:rsidR="008156FD" w:rsidRPr="00871971">
        <w:rPr>
          <w:smallCaps/>
          <w:lang w:val="en-US"/>
        </w:rPr>
        <w:t>Contractor</w:t>
      </w:r>
      <w:r w:rsidRPr="00871971">
        <w:rPr>
          <w:lang w:val="en-US"/>
        </w:rPr>
        <w:t xml:space="preserve"> is proposing a </w:t>
      </w:r>
      <w:r w:rsidR="008156FD" w:rsidRPr="00871971">
        <w:rPr>
          <w:smallCaps/>
          <w:lang w:val="en-US"/>
        </w:rPr>
        <w:t>Change</w:t>
      </w:r>
      <w:r w:rsidRPr="00871971">
        <w:rPr>
          <w:lang w:val="en-US"/>
        </w:rPr>
        <w:t xml:space="preserve"> pursuant to Section 51.1.2 of the </w:t>
      </w:r>
      <w:r w:rsidR="008156FD" w:rsidRPr="00871971">
        <w:rPr>
          <w:smallCaps/>
          <w:lang w:val="en-US"/>
        </w:rPr>
        <w:t>Contract</w:t>
      </w:r>
      <w:r w:rsidRPr="00871971">
        <w:rPr>
          <w:lang w:val="en-US"/>
        </w:rPr>
        <w:t xml:space="preserve">, it shall submit to the </w:t>
      </w:r>
      <w:r w:rsidR="008156FD" w:rsidRPr="00871971">
        <w:rPr>
          <w:smallCaps/>
          <w:lang w:val="en-US"/>
        </w:rPr>
        <w:t>Purchaser</w:t>
      </w:r>
      <w:r w:rsidRPr="00871971">
        <w:rPr>
          <w:lang w:val="en-US"/>
        </w:rPr>
        <w:t xml:space="preserve"> a written </w:t>
      </w:r>
      <w:r w:rsidR="008156FD" w:rsidRPr="00871971">
        <w:rPr>
          <w:smallCaps/>
          <w:lang w:val="en-US"/>
        </w:rPr>
        <w:t>Change</w:t>
      </w:r>
      <w:r w:rsidRPr="00871971">
        <w:rPr>
          <w:lang w:val="en-US"/>
        </w:rPr>
        <w:t xml:space="preserve"> Proposal, including the rationale for the proposed </w:t>
      </w:r>
      <w:r w:rsidR="008156FD" w:rsidRPr="00871971">
        <w:rPr>
          <w:smallCaps/>
          <w:lang w:val="en-US"/>
        </w:rPr>
        <w:t>Change</w:t>
      </w:r>
      <w:r w:rsidRPr="00871971">
        <w:rPr>
          <w:lang w:val="en-US"/>
        </w:rPr>
        <w:t xml:space="preserve"> and the information required by Section 51.2.3 of the </w:t>
      </w:r>
      <w:r w:rsidR="008156FD" w:rsidRPr="00871971">
        <w:rPr>
          <w:smallCaps/>
          <w:lang w:val="en-US"/>
        </w:rPr>
        <w:t>Contract</w:t>
      </w:r>
      <w:r w:rsidRPr="00871971">
        <w:rPr>
          <w:lang w:val="en-US"/>
        </w:rPr>
        <w:t>.</w:t>
      </w:r>
    </w:p>
    <w:bookmarkEnd w:id="323"/>
    <w:p w:rsidR="00205FE7" w:rsidRPr="00871971" w:rsidRDefault="00205FE7">
      <w:pPr>
        <w:pStyle w:val="Nadpis3"/>
        <w:spacing w:before="120" w:after="0"/>
        <w:jc w:val="both"/>
        <w:rPr>
          <w:lang w:val="en-US"/>
        </w:rPr>
      </w:pPr>
      <w:r w:rsidRPr="00871971">
        <w:rPr>
          <w:lang w:val="en-US"/>
        </w:rPr>
        <w:t xml:space="preserve">Upon the </w:t>
      </w:r>
      <w:r w:rsidR="008156FD" w:rsidRPr="00871971">
        <w:rPr>
          <w:smallCaps/>
          <w:lang w:val="en-US"/>
        </w:rPr>
        <w:t>Purchaser</w:t>
      </w:r>
      <w:r w:rsidRPr="00871971">
        <w:rPr>
          <w:lang w:val="en-US"/>
        </w:rPr>
        <w:t xml:space="preserve">’s receipt of the </w:t>
      </w:r>
      <w:r w:rsidR="008156FD" w:rsidRPr="00871971">
        <w:rPr>
          <w:smallCaps/>
          <w:lang w:val="en-US"/>
        </w:rPr>
        <w:t>Change</w:t>
      </w:r>
      <w:r w:rsidRPr="00871971">
        <w:rPr>
          <w:lang w:val="en-US"/>
        </w:rPr>
        <w:t xml:space="preserve"> Proposal, the Parties shall proceed as described in Section 51.2.4 of the </w:t>
      </w:r>
      <w:r w:rsidR="008156FD" w:rsidRPr="00871971">
        <w:rPr>
          <w:smallCaps/>
          <w:lang w:val="en-US"/>
        </w:rPr>
        <w:t>Contract</w:t>
      </w:r>
      <w:r w:rsidRPr="00871971">
        <w:rPr>
          <w:lang w:val="en-US"/>
        </w:rPr>
        <w:t xml:space="preserve">. If, however, the </w:t>
      </w:r>
      <w:r w:rsidR="008156FD" w:rsidRPr="00871971">
        <w:rPr>
          <w:smallCaps/>
          <w:lang w:val="en-US"/>
        </w:rPr>
        <w:t>Purchaser</w:t>
      </w:r>
      <w:r w:rsidRPr="00871971">
        <w:rPr>
          <w:lang w:val="en-US"/>
        </w:rPr>
        <w:t xml:space="preserve"> decides not to accept the </w:t>
      </w:r>
      <w:r w:rsidR="008156FD" w:rsidRPr="00871971">
        <w:rPr>
          <w:smallCaps/>
          <w:lang w:val="en-US"/>
        </w:rPr>
        <w:t>Contractor</w:t>
      </w:r>
      <w:r w:rsidRPr="00871971">
        <w:rPr>
          <w:lang w:val="en-US"/>
        </w:rPr>
        <w:t xml:space="preserve">’s </w:t>
      </w:r>
      <w:r w:rsidR="008156FD" w:rsidRPr="00871971">
        <w:rPr>
          <w:smallCaps/>
          <w:lang w:val="en-US"/>
        </w:rPr>
        <w:t>Change</w:t>
      </w:r>
      <w:r w:rsidRPr="00871971">
        <w:rPr>
          <w:lang w:val="en-US"/>
        </w:rPr>
        <w:t xml:space="preserve"> Proposal pursuant to this Section 51.3 of the </w:t>
      </w:r>
      <w:r w:rsidR="008156FD" w:rsidRPr="00871971">
        <w:rPr>
          <w:smallCaps/>
          <w:lang w:val="en-US"/>
        </w:rPr>
        <w:t>Contract</w:t>
      </w:r>
      <w:r w:rsidRPr="00871971">
        <w:rPr>
          <w:lang w:val="en-US"/>
        </w:rPr>
        <w:t xml:space="preserve">, and therefore to not carry through with the </w:t>
      </w:r>
      <w:r w:rsidR="008156FD" w:rsidRPr="00871971">
        <w:rPr>
          <w:smallCaps/>
          <w:lang w:val="en-US"/>
        </w:rPr>
        <w:t>Change</w:t>
      </w:r>
      <w:r w:rsidRPr="00871971">
        <w:rPr>
          <w:lang w:val="en-US"/>
        </w:rPr>
        <w:t xml:space="preserve">, the </w:t>
      </w:r>
      <w:r w:rsidR="008156FD" w:rsidRPr="00871971">
        <w:rPr>
          <w:smallCaps/>
          <w:lang w:val="en-US"/>
        </w:rPr>
        <w:t>Contractor</w:t>
      </w:r>
      <w:r w:rsidRPr="00871971">
        <w:rPr>
          <w:lang w:val="en-US"/>
        </w:rPr>
        <w:t xml:space="preserve"> shall have no right to claim reimbursement for costs related to the preparation of the </w:t>
      </w:r>
      <w:r w:rsidR="008156FD" w:rsidRPr="00871971">
        <w:rPr>
          <w:smallCaps/>
          <w:lang w:val="en-US"/>
        </w:rPr>
        <w:t>Change</w:t>
      </w:r>
      <w:r w:rsidRPr="00871971">
        <w:rPr>
          <w:lang w:val="en-US"/>
        </w:rPr>
        <w:t xml:space="preserve"> Proposal.</w:t>
      </w:r>
    </w:p>
    <w:p w:rsidR="005720C2" w:rsidRPr="00871971" w:rsidRDefault="00205FE7" w:rsidP="009366AC">
      <w:pPr>
        <w:pStyle w:val="Nadpis2"/>
        <w:tabs>
          <w:tab w:val="clear" w:pos="1277"/>
          <w:tab w:val="num" w:pos="851"/>
        </w:tabs>
        <w:spacing w:before="120"/>
        <w:ind w:left="851"/>
        <w:rPr>
          <w:lang w:val="en-US"/>
        </w:rPr>
      </w:pPr>
      <w:r w:rsidRPr="00871971">
        <w:rPr>
          <w:lang w:val="en-US"/>
        </w:rPr>
        <w:t xml:space="preserve">General Provisions for </w:t>
      </w:r>
      <w:r w:rsidR="008156FD" w:rsidRPr="00871971">
        <w:rPr>
          <w:smallCaps/>
          <w:lang w:val="en-US"/>
        </w:rPr>
        <w:t>Change</w:t>
      </w:r>
      <w:r w:rsidRPr="00871971">
        <w:rPr>
          <w:lang w:val="en-US"/>
        </w:rPr>
        <w:t>s</w:t>
      </w:r>
    </w:p>
    <w:p w:rsidR="00205FE7" w:rsidRPr="00871971" w:rsidRDefault="008156FD">
      <w:pPr>
        <w:pStyle w:val="Nadpis3"/>
        <w:spacing w:after="0"/>
        <w:jc w:val="both"/>
        <w:rPr>
          <w:lang w:val="en-US"/>
        </w:rPr>
      </w:pPr>
      <w:bookmarkStart w:id="324" w:name="_Ref506212779"/>
      <w:r w:rsidRPr="00871971">
        <w:rPr>
          <w:smallCaps/>
          <w:lang w:val="en-US"/>
        </w:rPr>
        <w:t>Change</w:t>
      </w:r>
      <w:r w:rsidR="00205FE7" w:rsidRPr="00871971">
        <w:rPr>
          <w:lang w:val="en-US"/>
        </w:rPr>
        <w:t xml:space="preserve">s arising from other changes, particularly from changes in general legislation, due to </w:t>
      </w:r>
      <w:r w:rsidR="00205FE7" w:rsidRPr="00871971">
        <w:rPr>
          <w:i/>
          <w:lang w:val="en-US"/>
        </w:rPr>
        <w:t>force majeure</w:t>
      </w:r>
      <w:r w:rsidR="00205FE7" w:rsidRPr="00871971">
        <w:rPr>
          <w:lang w:val="en-US"/>
        </w:rPr>
        <w:t xml:space="preserve">, and </w:t>
      </w:r>
      <w:r w:rsidRPr="00871971">
        <w:rPr>
          <w:smallCaps/>
          <w:lang w:val="en-US"/>
        </w:rPr>
        <w:t>Works</w:t>
      </w:r>
      <w:r w:rsidR="00205FE7" w:rsidRPr="00871971">
        <w:rPr>
          <w:lang w:val="en-US"/>
        </w:rPr>
        <w:t xml:space="preserve"> interruptions, shall be carried out, within reason, pursuant to Section 51.2.1 </w:t>
      </w:r>
      <w:r w:rsidR="00205FE7" w:rsidRPr="00871971">
        <w:rPr>
          <w:i/>
          <w:lang w:val="en-US"/>
        </w:rPr>
        <w:t>et seq.</w:t>
      </w:r>
      <w:r w:rsidR="00205FE7" w:rsidRPr="00871971">
        <w:rPr>
          <w:lang w:val="en-US"/>
        </w:rPr>
        <w:t xml:space="preserve"> of the </w:t>
      </w:r>
      <w:r w:rsidRPr="00871971">
        <w:rPr>
          <w:smallCaps/>
          <w:lang w:val="en-US"/>
        </w:rPr>
        <w:t>Contract</w:t>
      </w:r>
      <w:r w:rsidR="00205FE7" w:rsidRPr="00871971">
        <w:rPr>
          <w:lang w:val="en-US"/>
        </w:rPr>
        <w:t>.</w:t>
      </w:r>
    </w:p>
    <w:bookmarkEnd w:id="324"/>
    <w:p w:rsidR="00205FE7" w:rsidRPr="00871971" w:rsidRDefault="00205FE7" w:rsidP="00E235AD">
      <w:pPr>
        <w:pStyle w:val="Nadpis3"/>
        <w:widowControl/>
        <w:spacing w:before="120" w:after="0"/>
        <w:jc w:val="both"/>
        <w:rPr>
          <w:lang w:val="en-US"/>
        </w:rPr>
      </w:pPr>
      <w:r w:rsidRPr="00871971">
        <w:rPr>
          <w:lang w:val="en-US"/>
        </w:rPr>
        <w:t xml:space="preserve">Without regard to any other provisions of the </w:t>
      </w:r>
      <w:r w:rsidR="008156FD" w:rsidRPr="00871971">
        <w:rPr>
          <w:smallCaps/>
          <w:lang w:val="en-US"/>
        </w:rPr>
        <w:t>Contract</w:t>
      </w:r>
      <w:r w:rsidRPr="00871971">
        <w:rPr>
          <w:lang w:val="en-US"/>
        </w:rPr>
        <w:t xml:space="preserve">, all </w:t>
      </w:r>
      <w:r w:rsidR="008156FD" w:rsidRPr="00871971">
        <w:rPr>
          <w:smallCaps/>
          <w:lang w:val="en-US"/>
        </w:rPr>
        <w:t>Contractor</w:t>
      </w:r>
      <w:r w:rsidRPr="00871971">
        <w:rPr>
          <w:lang w:val="en-US"/>
        </w:rPr>
        <w:t xml:space="preserve"> claims of increase in the </w:t>
      </w:r>
      <w:r w:rsidR="008156FD" w:rsidRPr="00871971">
        <w:rPr>
          <w:smallCaps/>
          <w:lang w:val="en-US"/>
        </w:rPr>
        <w:t>Contract Price</w:t>
      </w:r>
      <w:r w:rsidRPr="00871971">
        <w:rPr>
          <w:lang w:val="en-US"/>
        </w:rPr>
        <w:t xml:space="preserve">, reimbursement of additional costs, change of timetable, or any other changes to the </w:t>
      </w:r>
      <w:r w:rsidR="008156FD" w:rsidRPr="00871971">
        <w:rPr>
          <w:smallCaps/>
          <w:lang w:val="en-US"/>
        </w:rPr>
        <w:t>Contract</w:t>
      </w:r>
      <w:r w:rsidRPr="00871971">
        <w:rPr>
          <w:lang w:val="en-US"/>
        </w:rPr>
        <w:t xml:space="preserve">, whether resulting from </w:t>
      </w:r>
      <w:r w:rsidR="008156FD" w:rsidRPr="00871971">
        <w:rPr>
          <w:smallCaps/>
          <w:lang w:val="en-US"/>
        </w:rPr>
        <w:t>Contract</w:t>
      </w:r>
      <w:r w:rsidRPr="00871971">
        <w:rPr>
          <w:lang w:val="en-US"/>
        </w:rPr>
        <w:t xml:space="preserve"> provisions or from legislation, shall </w:t>
      </w:r>
      <w:r w:rsidR="00A24105" w:rsidRPr="00871971">
        <w:rPr>
          <w:lang w:val="en-US"/>
        </w:rPr>
        <w:t xml:space="preserve">be made to the </w:t>
      </w:r>
      <w:r w:rsidR="008156FD" w:rsidRPr="00871971">
        <w:rPr>
          <w:smallCaps/>
          <w:lang w:val="en-US"/>
        </w:rPr>
        <w:t>Purchaser</w:t>
      </w:r>
      <w:r w:rsidR="00A24105" w:rsidRPr="00871971">
        <w:rPr>
          <w:lang w:val="en-US"/>
        </w:rPr>
        <w:t xml:space="preserve">, in writing, no later than thirty (30) days from the moment that the </w:t>
      </w:r>
      <w:r w:rsidR="008156FD" w:rsidRPr="00871971">
        <w:rPr>
          <w:smallCaps/>
          <w:lang w:val="en-US"/>
        </w:rPr>
        <w:t>Contractor</w:t>
      </w:r>
      <w:r w:rsidR="00A24105" w:rsidRPr="00871971">
        <w:rPr>
          <w:lang w:val="en-US"/>
        </w:rPr>
        <w:t xml:space="preserve"> becomes aware, or should have become aware if exercising due professional care, of the existence of the particular reason for the increase in the </w:t>
      </w:r>
      <w:r w:rsidR="008156FD" w:rsidRPr="00871971">
        <w:rPr>
          <w:smallCaps/>
          <w:lang w:val="en-US"/>
        </w:rPr>
        <w:t>Contract Price</w:t>
      </w:r>
      <w:r w:rsidR="00A24105" w:rsidRPr="00871971">
        <w:rPr>
          <w:lang w:val="en-US"/>
        </w:rPr>
        <w:t xml:space="preserve">, additional costs, timetable changes, or other changes to the </w:t>
      </w:r>
      <w:r w:rsidR="008156FD" w:rsidRPr="00871971">
        <w:rPr>
          <w:smallCaps/>
          <w:lang w:val="en-US"/>
        </w:rPr>
        <w:t>Contract</w:t>
      </w:r>
      <w:r w:rsidR="00A24105" w:rsidRPr="00871971">
        <w:rPr>
          <w:lang w:val="en-US"/>
        </w:rPr>
        <w:t xml:space="preserve">. In the event that the </w:t>
      </w:r>
      <w:r w:rsidR="008156FD" w:rsidRPr="00871971">
        <w:rPr>
          <w:smallCaps/>
          <w:lang w:val="en-US"/>
        </w:rPr>
        <w:t>Contractor</w:t>
      </w:r>
      <w:r w:rsidR="00A24105" w:rsidRPr="00871971">
        <w:rPr>
          <w:lang w:val="en-US"/>
        </w:rPr>
        <w:t xml:space="preserve"> fails to make its claim to the </w:t>
      </w:r>
      <w:r w:rsidR="008156FD" w:rsidRPr="00871971">
        <w:rPr>
          <w:smallCaps/>
          <w:lang w:val="en-US"/>
        </w:rPr>
        <w:t>Purchaser</w:t>
      </w:r>
      <w:r w:rsidR="00A24105" w:rsidRPr="00871971">
        <w:rPr>
          <w:lang w:val="en-US"/>
        </w:rPr>
        <w:t xml:space="preserve"> within the period given above, all such claims shall be considered null and void and unenforceable against the </w:t>
      </w:r>
      <w:r w:rsidR="008156FD" w:rsidRPr="00871971">
        <w:rPr>
          <w:smallCaps/>
          <w:lang w:val="en-US"/>
        </w:rPr>
        <w:t>Purchaser</w:t>
      </w:r>
      <w:r w:rsidR="00A24105" w:rsidRPr="00871971">
        <w:rPr>
          <w:lang w:val="en-US"/>
        </w:rPr>
        <w:t xml:space="preserve">. If the </w:t>
      </w:r>
      <w:r w:rsidR="008156FD" w:rsidRPr="00871971">
        <w:rPr>
          <w:smallCaps/>
          <w:lang w:val="en-US"/>
        </w:rPr>
        <w:t>Contractor</w:t>
      </w:r>
      <w:r w:rsidR="00A24105" w:rsidRPr="00871971">
        <w:rPr>
          <w:lang w:val="en-US"/>
        </w:rPr>
        <w:t xml:space="preserve"> makes its claims within the period provided, the Parties shall further proceed pursuant to Section 51.3 of the </w:t>
      </w:r>
      <w:r w:rsidR="008156FD" w:rsidRPr="00871971">
        <w:rPr>
          <w:smallCaps/>
          <w:lang w:val="en-US"/>
        </w:rPr>
        <w:t>Contract</w:t>
      </w:r>
      <w:r w:rsidR="00A24105" w:rsidRPr="00871971">
        <w:rPr>
          <w:lang w:val="en-US"/>
        </w:rPr>
        <w:t>.</w:t>
      </w:r>
    </w:p>
    <w:p w:rsidR="00A24105" w:rsidRPr="00871971" w:rsidRDefault="00A24105" w:rsidP="00E235AD">
      <w:pPr>
        <w:pStyle w:val="Nadpis3"/>
        <w:widowControl/>
        <w:spacing w:before="120" w:after="0"/>
        <w:jc w:val="both"/>
        <w:rPr>
          <w:lang w:val="en-US"/>
        </w:rPr>
      </w:pPr>
      <w:r w:rsidRPr="00871971">
        <w:rPr>
          <w:lang w:val="en-US"/>
        </w:rPr>
        <w:t xml:space="preserve">All </w:t>
      </w:r>
      <w:r w:rsidR="008156FD" w:rsidRPr="00871971">
        <w:rPr>
          <w:smallCaps/>
          <w:lang w:val="en-US"/>
        </w:rPr>
        <w:t>Change</w:t>
      </w:r>
      <w:r w:rsidRPr="00871971">
        <w:rPr>
          <w:lang w:val="en-US"/>
        </w:rPr>
        <w:t xml:space="preserve">s made to the </w:t>
      </w:r>
      <w:r w:rsidR="008156FD" w:rsidRPr="00871971">
        <w:rPr>
          <w:smallCaps/>
          <w:lang w:val="en-US"/>
        </w:rPr>
        <w:t>Contract</w:t>
      </w:r>
      <w:r w:rsidRPr="00871971">
        <w:rPr>
          <w:lang w:val="en-US"/>
        </w:rPr>
        <w:t xml:space="preserve"> once signed must comply with Section 222 of </w:t>
      </w:r>
      <w:r w:rsidR="00152B86">
        <w:rPr>
          <w:lang w:val="en-US"/>
        </w:rPr>
        <w:t>Act No.</w:t>
      </w:r>
      <w:r w:rsidRPr="00871971">
        <w:rPr>
          <w:lang w:val="en-US"/>
        </w:rPr>
        <w:t xml:space="preserve"> 134/2006, on Public Procurement, as </w:t>
      </w:r>
      <w:r w:rsidR="00152B86">
        <w:rPr>
          <w:lang w:val="en-US"/>
        </w:rPr>
        <w:t>amended</w:t>
      </w:r>
      <w:r w:rsidRPr="00871971">
        <w:rPr>
          <w:lang w:val="en-US"/>
        </w:rPr>
        <w:t>.</w:t>
      </w:r>
    </w:p>
    <w:p w:rsidR="005720C2" w:rsidRPr="00871971" w:rsidRDefault="00322164">
      <w:pPr>
        <w:pStyle w:val="Nadpis1"/>
        <w:jc w:val="both"/>
        <w:rPr>
          <w:lang w:val="en-US"/>
        </w:rPr>
      </w:pPr>
      <w:bookmarkStart w:id="325" w:name="_Toc514934652"/>
      <w:bookmarkStart w:id="326" w:name="_Ref524084047"/>
      <w:r w:rsidRPr="00871971">
        <w:rPr>
          <w:lang w:val="en-US"/>
        </w:rPr>
        <w:t>INTERRUPTION OF WORKS</w:t>
      </w:r>
      <w:bookmarkEnd w:id="325"/>
      <w:bookmarkEnd w:id="326"/>
    </w:p>
    <w:p w:rsidR="00A24105" w:rsidRPr="00871971" w:rsidRDefault="00A24105"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shall, upon the </w:t>
      </w:r>
      <w:r w:rsidR="008156FD" w:rsidRPr="00871971">
        <w:rPr>
          <w:smallCaps/>
          <w:lang w:val="en-US"/>
        </w:rPr>
        <w:t>Purchaser</w:t>
      </w:r>
      <w:r w:rsidRPr="00871971">
        <w:rPr>
          <w:lang w:val="en-US"/>
        </w:rPr>
        <w:t xml:space="preserve">’s written request, interrupt </w:t>
      </w:r>
      <w:r w:rsidR="008156FD" w:rsidRPr="00871971">
        <w:rPr>
          <w:smallCaps/>
          <w:lang w:val="en-US"/>
        </w:rPr>
        <w:t>Works</w:t>
      </w:r>
      <w:r w:rsidRPr="00871971">
        <w:rPr>
          <w:lang w:val="en-US"/>
        </w:rPr>
        <w:t xml:space="preserve"> for such a period of time (not exceeding six (6) months) and in such a manner as the </w:t>
      </w:r>
      <w:r w:rsidR="008156FD" w:rsidRPr="00871971">
        <w:rPr>
          <w:smallCaps/>
          <w:lang w:val="en-US"/>
        </w:rPr>
        <w:t>Purchaser</w:t>
      </w:r>
      <w:r w:rsidRPr="00871971">
        <w:rPr>
          <w:lang w:val="en-US"/>
        </w:rPr>
        <w:t xml:space="preserve"> may consider necessary; the </w:t>
      </w:r>
      <w:r w:rsidR="008156FD" w:rsidRPr="00871971">
        <w:rPr>
          <w:smallCaps/>
          <w:lang w:val="en-US"/>
        </w:rPr>
        <w:t>Contractor</w:t>
      </w:r>
      <w:r w:rsidRPr="00871971">
        <w:rPr>
          <w:lang w:val="en-US"/>
        </w:rPr>
        <w:t xml:space="preserve"> shall duly secure and protect the </w:t>
      </w:r>
      <w:r w:rsidR="008156FD" w:rsidRPr="00871971">
        <w:rPr>
          <w:smallCaps/>
          <w:lang w:val="en-US"/>
        </w:rPr>
        <w:t>Work</w:t>
      </w:r>
      <w:r w:rsidRPr="00871971">
        <w:rPr>
          <w:lang w:val="en-US"/>
        </w:rPr>
        <w:t xml:space="preserve"> during such </w:t>
      </w:r>
      <w:r w:rsidR="008156FD" w:rsidRPr="00871971">
        <w:rPr>
          <w:smallCaps/>
          <w:lang w:val="en-US"/>
        </w:rPr>
        <w:t>Works</w:t>
      </w:r>
      <w:r w:rsidRPr="00871971">
        <w:rPr>
          <w:lang w:val="en-US"/>
        </w:rPr>
        <w:t xml:space="preserve"> interruptions.</w:t>
      </w:r>
    </w:p>
    <w:p w:rsidR="00F112D0" w:rsidRPr="00871971" w:rsidRDefault="00A24105" w:rsidP="00F112D0">
      <w:pPr>
        <w:pStyle w:val="StylNadpis2Zarovnatdobloku"/>
        <w:tabs>
          <w:tab w:val="clear" w:pos="1277"/>
          <w:tab w:val="num" w:pos="851"/>
        </w:tabs>
        <w:ind w:left="851"/>
        <w:rPr>
          <w:lang w:val="en-US"/>
        </w:rPr>
      </w:pPr>
      <w:r w:rsidRPr="00871971">
        <w:rPr>
          <w:lang w:val="en-US"/>
        </w:rPr>
        <w:t xml:space="preserve">In the event that an interruption of </w:t>
      </w:r>
      <w:r w:rsidR="008156FD" w:rsidRPr="00871971">
        <w:rPr>
          <w:smallCaps/>
          <w:lang w:val="en-US"/>
        </w:rPr>
        <w:t>Works</w:t>
      </w:r>
      <w:r w:rsidRPr="00871971">
        <w:rPr>
          <w:lang w:val="en-US"/>
        </w:rPr>
        <w:t xml:space="preserve"> pursuant to this Section 52 of the </w:t>
      </w:r>
      <w:r w:rsidR="008156FD" w:rsidRPr="00871971">
        <w:rPr>
          <w:smallCaps/>
          <w:lang w:val="en-US"/>
        </w:rPr>
        <w:t>Contract</w:t>
      </w:r>
      <w:r w:rsidRPr="00871971">
        <w:rPr>
          <w:lang w:val="en-US"/>
        </w:rPr>
        <w:t xml:space="preserve"> affects the execution of the </w:t>
      </w:r>
      <w:r w:rsidR="008156FD" w:rsidRPr="00871971">
        <w:rPr>
          <w:smallCaps/>
          <w:lang w:val="en-US"/>
        </w:rPr>
        <w:t>Work</w:t>
      </w:r>
      <w:r w:rsidRPr="00871971">
        <w:rPr>
          <w:lang w:val="en-US"/>
        </w:rPr>
        <w:t xml:space="preserve"> on the timetable agreed in the </w:t>
      </w:r>
      <w:r w:rsidR="008156FD" w:rsidRPr="00871971">
        <w:rPr>
          <w:smallCaps/>
          <w:lang w:val="en-US"/>
        </w:rPr>
        <w:t>Contract</w:t>
      </w:r>
      <w:r w:rsidRPr="00871971">
        <w:rPr>
          <w:lang w:val="en-US"/>
        </w:rPr>
        <w:t xml:space="preserve">, or affects other areas of the </w:t>
      </w:r>
      <w:r w:rsidR="008156FD" w:rsidRPr="00871971">
        <w:rPr>
          <w:smallCaps/>
          <w:lang w:val="en-US"/>
        </w:rPr>
        <w:t>Contract</w:t>
      </w:r>
      <w:r w:rsidRPr="00871971">
        <w:rPr>
          <w:lang w:val="en-US"/>
        </w:rPr>
        <w:t xml:space="preserve">, further procedure shall be governed by Section 51 of the </w:t>
      </w:r>
      <w:r w:rsidR="008156FD" w:rsidRPr="00871971">
        <w:rPr>
          <w:smallCaps/>
          <w:lang w:val="en-US"/>
        </w:rPr>
        <w:t>Contract</w:t>
      </w:r>
      <w:r w:rsidRPr="00871971">
        <w:rPr>
          <w:lang w:val="en-US"/>
        </w:rPr>
        <w:t xml:space="preserve">. In that event, both Parties shall take reasonable measures to minimize any delay in the </w:t>
      </w:r>
      <w:r w:rsidR="008156FD" w:rsidRPr="00871971">
        <w:rPr>
          <w:smallCaps/>
          <w:lang w:val="en-US"/>
        </w:rPr>
        <w:t>Work</w:t>
      </w:r>
      <w:r w:rsidRPr="00871971">
        <w:rPr>
          <w:lang w:val="en-US"/>
        </w:rPr>
        <w:t xml:space="preserve">’s completion. The </w:t>
      </w:r>
      <w:r w:rsidR="008156FD" w:rsidRPr="00871971">
        <w:rPr>
          <w:smallCaps/>
          <w:lang w:val="en-US"/>
        </w:rPr>
        <w:t>Purchaser</w:t>
      </w:r>
      <w:r w:rsidRPr="00871971">
        <w:rPr>
          <w:lang w:val="en-US"/>
        </w:rPr>
        <w:t xml:space="preserve"> shall reimburse the </w:t>
      </w:r>
      <w:r w:rsidR="008156FD" w:rsidRPr="00871971">
        <w:rPr>
          <w:smallCaps/>
          <w:lang w:val="en-US"/>
        </w:rPr>
        <w:t>Contractor</w:t>
      </w:r>
      <w:r w:rsidRPr="00871971">
        <w:rPr>
          <w:lang w:val="en-US"/>
        </w:rPr>
        <w:t xml:space="preserve"> for any and all related demonstrable, reasonable costs that may arise to the latter in relation to a </w:t>
      </w:r>
      <w:r w:rsidR="008156FD" w:rsidRPr="00871971">
        <w:rPr>
          <w:smallCaps/>
          <w:lang w:val="en-US"/>
        </w:rPr>
        <w:t>Works</w:t>
      </w:r>
      <w:r w:rsidRPr="00871971">
        <w:rPr>
          <w:lang w:val="en-US"/>
        </w:rPr>
        <w:t xml:space="preserve"> interruption, particularly costs of warehousing over two (2) months, conservation, refurbishment, capacity shifting, extension of bank guarantees, extension of </w:t>
      </w:r>
      <w:r w:rsidR="008156FD" w:rsidRPr="00871971">
        <w:rPr>
          <w:smallCaps/>
          <w:lang w:val="en-US"/>
        </w:rPr>
        <w:t>Contractor</w:t>
      </w:r>
      <w:r w:rsidRPr="00871971">
        <w:rPr>
          <w:lang w:val="en-US"/>
        </w:rPr>
        <w:t xml:space="preserve"> personnel presence, insurance, etc.</w:t>
      </w:r>
      <w:r w:rsidR="00F112D0" w:rsidRPr="00871971">
        <w:rPr>
          <w:lang w:val="en-US"/>
        </w:rPr>
        <w:t xml:space="preserve">; this unless the </w:t>
      </w:r>
      <w:r w:rsidR="008156FD" w:rsidRPr="00871971">
        <w:rPr>
          <w:smallCaps/>
          <w:lang w:val="en-US"/>
        </w:rPr>
        <w:t>Works</w:t>
      </w:r>
      <w:r w:rsidR="00F112D0" w:rsidRPr="00871971">
        <w:rPr>
          <w:lang w:val="en-US"/>
        </w:rPr>
        <w:t xml:space="preserve"> interruption is due to reasons attributable to the </w:t>
      </w:r>
      <w:r w:rsidR="008156FD" w:rsidRPr="00871971">
        <w:rPr>
          <w:smallCaps/>
          <w:lang w:val="en-US"/>
        </w:rPr>
        <w:t>Contractor</w:t>
      </w:r>
      <w:r w:rsidR="00F112D0" w:rsidRPr="00871971">
        <w:rPr>
          <w:lang w:val="en-US"/>
        </w:rPr>
        <w:t>.</w:t>
      </w:r>
      <w:r w:rsidRPr="00871971">
        <w:rPr>
          <w:lang w:val="en-US"/>
        </w:rPr>
        <w:t xml:space="preserve"> </w:t>
      </w:r>
    </w:p>
    <w:p w:rsidR="00F112D0" w:rsidRPr="00871971" w:rsidRDefault="00F112D0" w:rsidP="00B24A17">
      <w:pPr>
        <w:pStyle w:val="StylNadpis2Zarovnatdobloku"/>
        <w:tabs>
          <w:tab w:val="clear" w:pos="1277"/>
          <w:tab w:val="num" w:pos="851"/>
        </w:tabs>
        <w:ind w:left="851"/>
        <w:rPr>
          <w:rFonts w:cs="Arial"/>
          <w:lang w:val="en-US"/>
        </w:rPr>
      </w:pPr>
      <w:r w:rsidRPr="00871971">
        <w:rPr>
          <w:rFonts w:cs="Arial"/>
          <w:lang w:val="en-US"/>
        </w:rPr>
        <w:t xml:space="preserve">While </w:t>
      </w:r>
      <w:r w:rsidR="008156FD" w:rsidRPr="00871971">
        <w:rPr>
          <w:rFonts w:cs="Arial"/>
          <w:smallCaps/>
          <w:lang w:val="en-US"/>
        </w:rPr>
        <w:t>Works</w:t>
      </w:r>
      <w:r w:rsidRPr="00871971">
        <w:rPr>
          <w:rFonts w:cs="Arial"/>
          <w:lang w:val="en-US"/>
        </w:rPr>
        <w:t xml:space="preserve"> are interrupted, the </w:t>
      </w:r>
      <w:r w:rsidR="008156FD" w:rsidRPr="00871971">
        <w:rPr>
          <w:rFonts w:cs="Arial"/>
          <w:smallCaps/>
          <w:lang w:val="en-US"/>
        </w:rPr>
        <w:t>Contractor</w:t>
      </w:r>
      <w:r w:rsidRPr="00871971">
        <w:rPr>
          <w:rFonts w:cs="Arial"/>
          <w:lang w:val="en-US"/>
        </w:rPr>
        <w:t xml:space="preserve"> may not remove from the </w:t>
      </w:r>
      <w:r w:rsidR="008156FD" w:rsidRPr="00871971">
        <w:rPr>
          <w:rFonts w:cs="Arial"/>
          <w:smallCaps/>
          <w:lang w:val="en-US"/>
        </w:rPr>
        <w:t>Site</w:t>
      </w:r>
      <w:r w:rsidRPr="00871971">
        <w:rPr>
          <w:rFonts w:cs="Arial"/>
          <w:lang w:val="en-US"/>
        </w:rPr>
        <w:t xml:space="preserve"> any </w:t>
      </w:r>
      <w:r w:rsidR="008156FD" w:rsidRPr="00871971">
        <w:rPr>
          <w:rFonts w:cs="Arial"/>
          <w:smallCaps/>
          <w:lang w:val="en-US"/>
        </w:rPr>
        <w:t>Goods</w:t>
      </w:r>
      <w:r w:rsidRPr="00871971">
        <w:rPr>
          <w:rFonts w:cs="Arial"/>
          <w:lang w:val="en-US"/>
        </w:rPr>
        <w:t xml:space="preserve">, </w:t>
      </w:r>
      <w:r w:rsidR="008156FD" w:rsidRPr="00871971">
        <w:rPr>
          <w:rFonts w:cs="Arial"/>
          <w:smallCaps/>
          <w:lang w:val="en-US"/>
        </w:rPr>
        <w:t>Construction Equipment</w:t>
      </w:r>
      <w:r w:rsidRPr="00871971">
        <w:rPr>
          <w:rFonts w:cs="Arial"/>
          <w:lang w:val="en-US"/>
        </w:rPr>
        <w:t xml:space="preserve">, or </w:t>
      </w:r>
      <w:r w:rsidR="008156FD" w:rsidRPr="00871971">
        <w:rPr>
          <w:rFonts w:cs="Arial"/>
          <w:smallCaps/>
          <w:lang w:val="en-US"/>
        </w:rPr>
        <w:t>Work</w:t>
      </w:r>
      <w:r w:rsidRPr="00871971">
        <w:rPr>
          <w:rFonts w:cs="Arial"/>
          <w:lang w:val="en-US"/>
        </w:rPr>
        <w:t xml:space="preserve"> components without the </w:t>
      </w:r>
      <w:r w:rsidR="008156FD" w:rsidRPr="00871971">
        <w:rPr>
          <w:rFonts w:cs="Arial"/>
          <w:smallCaps/>
          <w:lang w:val="en-US"/>
        </w:rPr>
        <w:t>Purchaser</w:t>
      </w:r>
      <w:r w:rsidRPr="00871971">
        <w:rPr>
          <w:rFonts w:cs="Arial"/>
          <w:lang w:val="en-US"/>
        </w:rPr>
        <w:t>’s prior written approval.</w:t>
      </w:r>
    </w:p>
    <w:p w:rsidR="005720C2" w:rsidRPr="00871971" w:rsidRDefault="00322164">
      <w:pPr>
        <w:pStyle w:val="Nadpis1"/>
        <w:jc w:val="both"/>
        <w:rPr>
          <w:lang w:val="en-US"/>
        </w:rPr>
      </w:pPr>
      <w:bookmarkStart w:id="327" w:name="_Toc514934653"/>
      <w:bookmarkStart w:id="328" w:name="_Ref524084060"/>
      <w:r w:rsidRPr="00871971">
        <w:rPr>
          <w:lang w:val="en-US"/>
        </w:rPr>
        <w:t>WITHDRAWAL FROM THE CONTRACT</w:t>
      </w:r>
      <w:bookmarkEnd w:id="327"/>
      <w:bookmarkEnd w:id="328"/>
    </w:p>
    <w:p w:rsidR="005720C2" w:rsidRPr="00871971" w:rsidRDefault="00465173" w:rsidP="00B24A17">
      <w:pPr>
        <w:pStyle w:val="StylNadpis2Zarovnatdobloku"/>
        <w:tabs>
          <w:tab w:val="clear" w:pos="1277"/>
          <w:tab w:val="num" w:pos="851"/>
        </w:tabs>
        <w:ind w:left="851"/>
        <w:rPr>
          <w:lang w:val="en-US"/>
        </w:rPr>
      </w:pPr>
      <w:r w:rsidRPr="00871971">
        <w:rPr>
          <w:lang w:val="en-US"/>
        </w:rPr>
        <w:t xml:space="preserve">DISCRETIONARY </w:t>
      </w:r>
      <w:r w:rsidR="00F112D0" w:rsidRPr="00871971">
        <w:rPr>
          <w:lang w:val="en-US"/>
        </w:rPr>
        <w:t>PURCHASER WITHDRAWAL FROM THE CONTRACT</w:t>
      </w:r>
    </w:p>
    <w:p w:rsidR="00F112D0" w:rsidRPr="00871971" w:rsidRDefault="00F112D0">
      <w:pPr>
        <w:pStyle w:val="Nadpis3"/>
        <w:jc w:val="both"/>
        <w:rPr>
          <w:lang w:val="en-US"/>
        </w:rPr>
      </w:pPr>
      <w:bookmarkStart w:id="329" w:name="_Ref506213498"/>
      <w:r w:rsidRPr="00871971">
        <w:rPr>
          <w:lang w:val="en-US"/>
        </w:rPr>
        <w:t xml:space="preserve">The </w:t>
      </w:r>
      <w:r w:rsidR="008156FD" w:rsidRPr="00871971">
        <w:rPr>
          <w:smallCaps/>
          <w:lang w:val="en-US"/>
        </w:rPr>
        <w:t>Purchaser</w:t>
      </w:r>
      <w:r w:rsidRPr="00871971">
        <w:rPr>
          <w:lang w:val="en-US"/>
        </w:rPr>
        <w:t xml:space="preserve"> may, at any time and at its own discretion, withdraw from the </w:t>
      </w:r>
      <w:r w:rsidR="008156FD" w:rsidRPr="00871971">
        <w:rPr>
          <w:smallCaps/>
          <w:lang w:val="en-US"/>
        </w:rPr>
        <w:t>Contract</w:t>
      </w:r>
      <w:r w:rsidRPr="00871971">
        <w:rPr>
          <w:lang w:val="en-US"/>
        </w:rPr>
        <w:t xml:space="preserve">. Withdrawal under this Section 53.1.1 of the </w:t>
      </w:r>
      <w:r w:rsidR="008156FD" w:rsidRPr="00871971">
        <w:rPr>
          <w:smallCaps/>
          <w:lang w:val="en-US"/>
        </w:rPr>
        <w:t>Contract</w:t>
      </w:r>
      <w:r w:rsidRPr="00871971">
        <w:rPr>
          <w:lang w:val="en-US"/>
        </w:rPr>
        <w:t xml:space="preserve"> shall be </w:t>
      </w:r>
      <w:proofErr w:type="gramStart"/>
      <w:r w:rsidRPr="00871971">
        <w:rPr>
          <w:lang w:val="en-US"/>
        </w:rPr>
        <w:t>effected</w:t>
      </w:r>
      <w:proofErr w:type="gramEnd"/>
      <w:r w:rsidRPr="00871971">
        <w:rPr>
          <w:lang w:val="en-US"/>
        </w:rPr>
        <w:t xml:space="preserve"> via a written notice of withdrawal, which shall be effective upon receipt by the </w:t>
      </w:r>
      <w:r w:rsidR="008156FD" w:rsidRPr="00871971">
        <w:rPr>
          <w:smallCaps/>
          <w:lang w:val="en-US"/>
        </w:rPr>
        <w:t>Contractor</w:t>
      </w:r>
      <w:r w:rsidRPr="00871971">
        <w:rPr>
          <w:lang w:val="en-US"/>
        </w:rPr>
        <w:t>, unless a later date is specified therein.</w:t>
      </w:r>
    </w:p>
    <w:p w:rsidR="00F112D0" w:rsidRPr="00871971" w:rsidRDefault="00F112D0">
      <w:pPr>
        <w:pStyle w:val="Nadpis3"/>
        <w:jc w:val="both"/>
        <w:rPr>
          <w:lang w:val="en-US"/>
        </w:rPr>
      </w:pPr>
      <w:bookmarkStart w:id="330" w:name="_Ref506213640"/>
      <w:bookmarkEnd w:id="329"/>
      <w:r w:rsidRPr="00871971">
        <w:rPr>
          <w:lang w:val="en-US"/>
        </w:rPr>
        <w:t xml:space="preserve">Upon receipt of a Notice of Withdrawal pursuant to Section 53.1.1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either immediately or as of the date given in the Notice:</w:t>
      </w:r>
    </w:p>
    <w:p w:rsidR="00735434" w:rsidRPr="00871971" w:rsidRDefault="00735434" w:rsidP="008E3A44">
      <w:pPr>
        <w:pStyle w:val="Nadpis4"/>
        <w:tabs>
          <w:tab w:val="clear" w:pos="1702"/>
          <w:tab w:val="num" w:pos="1418"/>
        </w:tabs>
        <w:ind w:left="1418"/>
        <w:jc w:val="both"/>
        <w:rPr>
          <w:lang w:val="en-US"/>
        </w:rPr>
      </w:pPr>
      <w:bookmarkStart w:id="331" w:name="_Ref506213643"/>
      <w:bookmarkEnd w:id="330"/>
      <w:r w:rsidRPr="00871971">
        <w:rPr>
          <w:lang w:val="en-US"/>
        </w:rPr>
        <w:t xml:space="preserve">Cease all further </w:t>
      </w:r>
      <w:r w:rsidR="008156FD" w:rsidRPr="00871971">
        <w:rPr>
          <w:smallCaps/>
          <w:lang w:val="en-US"/>
        </w:rPr>
        <w:t>Works</w:t>
      </w:r>
      <w:r w:rsidRPr="00871971">
        <w:rPr>
          <w:lang w:val="en-US"/>
        </w:rPr>
        <w:t xml:space="preserve">, excepting any the </w:t>
      </w:r>
      <w:r w:rsidR="008156FD" w:rsidRPr="00871971">
        <w:rPr>
          <w:smallCaps/>
          <w:lang w:val="en-US"/>
        </w:rPr>
        <w:t>Purchaser</w:t>
      </w:r>
      <w:r w:rsidRPr="00871971">
        <w:rPr>
          <w:lang w:val="en-US"/>
        </w:rPr>
        <w:t xml:space="preserve"> may have specified in the Notice of Withdrawal for the sole purpose of protecting the already-completed portions of the </w:t>
      </w:r>
      <w:r w:rsidR="008156FD" w:rsidRPr="00871971">
        <w:rPr>
          <w:smallCaps/>
          <w:lang w:val="en-US"/>
        </w:rPr>
        <w:t>Work</w:t>
      </w:r>
    </w:p>
    <w:bookmarkEnd w:id="331"/>
    <w:p w:rsidR="00735434" w:rsidRPr="00871971" w:rsidRDefault="00735434" w:rsidP="008E3A44">
      <w:pPr>
        <w:pStyle w:val="Nadpis4"/>
        <w:tabs>
          <w:tab w:val="clear" w:pos="1702"/>
          <w:tab w:val="num" w:pos="1418"/>
        </w:tabs>
        <w:ind w:left="1418"/>
        <w:jc w:val="both"/>
        <w:rPr>
          <w:lang w:val="en-US"/>
        </w:rPr>
      </w:pPr>
      <w:r w:rsidRPr="00871971">
        <w:rPr>
          <w:lang w:val="en-US"/>
        </w:rPr>
        <w:t>Terminate all subcontracts</w:t>
      </w:r>
    </w:p>
    <w:p w:rsidR="00735434" w:rsidRPr="00871971" w:rsidRDefault="00735434" w:rsidP="008E3A44">
      <w:pPr>
        <w:pStyle w:val="Nadpis4"/>
        <w:tabs>
          <w:tab w:val="clear" w:pos="1702"/>
          <w:tab w:val="num" w:pos="1418"/>
        </w:tabs>
        <w:ind w:left="1418"/>
        <w:jc w:val="both"/>
        <w:rPr>
          <w:lang w:val="en-US"/>
        </w:rPr>
      </w:pPr>
      <w:bookmarkStart w:id="332" w:name="_Ref506213694"/>
      <w:r w:rsidRPr="00871971">
        <w:rPr>
          <w:lang w:val="en-US"/>
        </w:rPr>
        <w:t xml:space="preserve">Within a mutually-agreed, technologically reasonable timeframe, remove from the </w:t>
      </w:r>
      <w:r w:rsidR="008156FD" w:rsidRPr="00871971">
        <w:rPr>
          <w:smallCaps/>
          <w:lang w:val="en-US"/>
        </w:rPr>
        <w:t>Site</w:t>
      </w:r>
      <w:r w:rsidRPr="00871971">
        <w:rPr>
          <w:lang w:val="en-US"/>
        </w:rPr>
        <w:t xml:space="preserve"> all </w:t>
      </w:r>
      <w:r w:rsidR="008156FD" w:rsidRPr="00871971">
        <w:rPr>
          <w:smallCaps/>
          <w:lang w:val="en-US"/>
        </w:rPr>
        <w:t>Construction Equipment</w:t>
      </w:r>
      <w:r w:rsidRPr="00871971">
        <w:rPr>
          <w:lang w:val="en-US"/>
        </w:rPr>
        <w:t xml:space="preserve"> and recall all </w:t>
      </w:r>
      <w:r w:rsidR="008156FD" w:rsidRPr="00871971">
        <w:rPr>
          <w:smallCaps/>
          <w:lang w:val="en-US"/>
        </w:rPr>
        <w:t>Contractor</w:t>
      </w:r>
      <w:r w:rsidRPr="00871971">
        <w:rPr>
          <w:lang w:val="en-US"/>
        </w:rPr>
        <w:t xml:space="preserve"> and </w:t>
      </w:r>
      <w:r w:rsidR="008156FD" w:rsidRPr="00871971">
        <w:rPr>
          <w:smallCaps/>
          <w:lang w:val="en-US"/>
        </w:rPr>
        <w:t>Subcontractor</w:t>
      </w:r>
      <w:r w:rsidRPr="00871971">
        <w:rPr>
          <w:lang w:val="en-US"/>
        </w:rPr>
        <w:t xml:space="preserve"> personnel, clear the </w:t>
      </w:r>
      <w:r w:rsidR="008156FD" w:rsidRPr="00871971">
        <w:rPr>
          <w:smallCaps/>
          <w:lang w:val="en-US"/>
        </w:rPr>
        <w:t>Site</w:t>
      </w:r>
      <w:r w:rsidRPr="00871971">
        <w:rPr>
          <w:lang w:val="en-US"/>
        </w:rPr>
        <w:t xml:space="preserve"> of all surplus materials, detritus, and waste of any kind, then return the </w:t>
      </w:r>
      <w:r w:rsidR="008156FD" w:rsidRPr="00871971">
        <w:rPr>
          <w:smallCaps/>
          <w:lang w:val="en-US"/>
        </w:rPr>
        <w:t>Site</w:t>
      </w:r>
      <w:r w:rsidRPr="00871971">
        <w:rPr>
          <w:lang w:val="en-US"/>
        </w:rPr>
        <w:t xml:space="preserve"> to the </w:t>
      </w:r>
      <w:r w:rsidR="008156FD" w:rsidRPr="00871971">
        <w:rPr>
          <w:smallCaps/>
          <w:lang w:val="en-US"/>
        </w:rPr>
        <w:t>Purchaser</w:t>
      </w:r>
      <w:r w:rsidRPr="00871971">
        <w:rPr>
          <w:lang w:val="en-US"/>
        </w:rPr>
        <w:t xml:space="preserve"> in a clean and safe condition</w:t>
      </w:r>
    </w:p>
    <w:bookmarkEnd w:id="332"/>
    <w:p w:rsidR="00735434" w:rsidRPr="00871971" w:rsidRDefault="00735434" w:rsidP="008E3A44">
      <w:pPr>
        <w:pStyle w:val="Nadpis4"/>
        <w:tabs>
          <w:tab w:val="clear" w:pos="1702"/>
          <w:tab w:val="num" w:pos="1418"/>
        </w:tabs>
        <w:ind w:left="1418"/>
        <w:jc w:val="both"/>
        <w:rPr>
          <w:lang w:val="en-US"/>
        </w:rPr>
      </w:pPr>
      <w:r w:rsidRPr="00871971">
        <w:rPr>
          <w:lang w:val="en-US"/>
        </w:rPr>
        <w:t xml:space="preserve">Once payments pursuant to Section 53.1.3 of the </w:t>
      </w:r>
      <w:r w:rsidR="008156FD" w:rsidRPr="00871971">
        <w:rPr>
          <w:smallCaps/>
          <w:lang w:val="en-US"/>
        </w:rPr>
        <w:t>Contract</w:t>
      </w:r>
      <w:r w:rsidRPr="00871971">
        <w:rPr>
          <w:lang w:val="en-US"/>
        </w:rPr>
        <w:t xml:space="preserve"> have been made, then:</w:t>
      </w:r>
    </w:p>
    <w:p w:rsidR="00735434" w:rsidRPr="00871971" w:rsidRDefault="00735434">
      <w:pPr>
        <w:pStyle w:val="Nadpis5"/>
        <w:jc w:val="both"/>
        <w:rPr>
          <w:lang w:val="en-US"/>
        </w:rPr>
      </w:pPr>
      <w:r w:rsidRPr="00871971">
        <w:rPr>
          <w:lang w:val="en-US"/>
        </w:rPr>
        <w:t xml:space="preserve">Hand over to the </w:t>
      </w:r>
      <w:r w:rsidR="008156FD" w:rsidRPr="00871971">
        <w:rPr>
          <w:smallCaps/>
          <w:lang w:val="en-US"/>
        </w:rPr>
        <w:t>Purchaser</w:t>
      </w:r>
      <w:r w:rsidRPr="00871971">
        <w:rPr>
          <w:lang w:val="en-US"/>
        </w:rPr>
        <w:t xml:space="preserve"> those parts of the </w:t>
      </w:r>
      <w:r w:rsidR="008156FD" w:rsidRPr="00871971">
        <w:rPr>
          <w:smallCaps/>
          <w:lang w:val="en-US"/>
        </w:rPr>
        <w:t>Work</w:t>
      </w:r>
      <w:r w:rsidRPr="00871971">
        <w:rPr>
          <w:lang w:val="en-US"/>
        </w:rPr>
        <w:t xml:space="preserve"> that have been completed before the withdrawal date</w:t>
      </w:r>
    </w:p>
    <w:p w:rsidR="00735434" w:rsidRPr="00871971" w:rsidRDefault="00735434">
      <w:pPr>
        <w:pStyle w:val="Nadpis5"/>
        <w:jc w:val="both"/>
        <w:rPr>
          <w:szCs w:val="22"/>
          <w:lang w:val="en-US"/>
        </w:rPr>
      </w:pPr>
      <w:r w:rsidRPr="00871971">
        <w:rPr>
          <w:szCs w:val="22"/>
          <w:lang w:val="en-US"/>
        </w:rPr>
        <w:t xml:space="preserve">Transfer to the </w:t>
      </w:r>
      <w:r w:rsidR="008156FD" w:rsidRPr="00871971">
        <w:rPr>
          <w:smallCaps/>
          <w:szCs w:val="22"/>
          <w:lang w:val="en-US"/>
        </w:rPr>
        <w:t>Purchaser</w:t>
      </w:r>
      <w:r w:rsidRPr="00871971">
        <w:rPr>
          <w:szCs w:val="22"/>
          <w:lang w:val="en-US"/>
        </w:rPr>
        <w:t xml:space="preserve"> all rights to completed parts of the </w:t>
      </w:r>
      <w:r w:rsidR="008156FD" w:rsidRPr="00871971">
        <w:rPr>
          <w:smallCaps/>
          <w:szCs w:val="22"/>
          <w:lang w:val="en-US"/>
        </w:rPr>
        <w:t>Work</w:t>
      </w:r>
      <w:r w:rsidRPr="00871971">
        <w:rPr>
          <w:szCs w:val="22"/>
          <w:lang w:val="en-US"/>
        </w:rPr>
        <w:t xml:space="preserve">, particularly to any </w:t>
      </w:r>
      <w:r w:rsidR="008156FD" w:rsidRPr="00871971">
        <w:rPr>
          <w:smallCaps/>
          <w:szCs w:val="22"/>
          <w:lang w:val="en-US"/>
        </w:rPr>
        <w:t>Goods</w:t>
      </w:r>
      <w:r w:rsidRPr="00871971">
        <w:rPr>
          <w:szCs w:val="22"/>
          <w:lang w:val="en-US"/>
        </w:rPr>
        <w:t xml:space="preserve"> in place as of the date of withdrawal pursuant to Section 53.1.1 of the </w:t>
      </w:r>
      <w:r w:rsidR="008156FD" w:rsidRPr="00871971">
        <w:rPr>
          <w:smallCaps/>
          <w:szCs w:val="22"/>
          <w:lang w:val="en-US"/>
        </w:rPr>
        <w:t>Contract</w:t>
      </w:r>
      <w:r w:rsidRPr="00871971">
        <w:rPr>
          <w:szCs w:val="22"/>
          <w:lang w:val="en-US"/>
        </w:rPr>
        <w:t xml:space="preserve"> such as to which the </w:t>
      </w:r>
      <w:r w:rsidR="008156FD" w:rsidRPr="00871971">
        <w:rPr>
          <w:smallCaps/>
          <w:szCs w:val="22"/>
          <w:lang w:val="en-US"/>
        </w:rPr>
        <w:t>Contractor</w:t>
      </w:r>
      <w:r w:rsidRPr="00871971">
        <w:rPr>
          <w:szCs w:val="22"/>
          <w:lang w:val="en-US"/>
        </w:rPr>
        <w:t xml:space="preserve"> may be obligated under other provisions of the </w:t>
      </w:r>
      <w:r w:rsidR="008156FD" w:rsidRPr="00871971">
        <w:rPr>
          <w:smallCaps/>
          <w:szCs w:val="22"/>
          <w:lang w:val="en-US"/>
        </w:rPr>
        <w:t>Contract</w:t>
      </w:r>
      <w:r w:rsidRPr="00871971">
        <w:rPr>
          <w:szCs w:val="22"/>
          <w:lang w:val="en-US"/>
        </w:rPr>
        <w:t xml:space="preserve"> to transfer rights to the </w:t>
      </w:r>
      <w:r w:rsidR="008156FD" w:rsidRPr="00871971">
        <w:rPr>
          <w:smallCaps/>
          <w:szCs w:val="22"/>
          <w:lang w:val="en-US"/>
        </w:rPr>
        <w:t>Purchaser</w:t>
      </w:r>
      <w:r w:rsidRPr="00871971">
        <w:rPr>
          <w:szCs w:val="22"/>
          <w:lang w:val="en-US"/>
        </w:rPr>
        <w:t xml:space="preserve">, and, upon the </w:t>
      </w:r>
      <w:r w:rsidR="008156FD" w:rsidRPr="00871971">
        <w:rPr>
          <w:smallCaps/>
          <w:szCs w:val="22"/>
          <w:lang w:val="en-US"/>
        </w:rPr>
        <w:t>Purchaser</w:t>
      </w:r>
      <w:r w:rsidRPr="00871971">
        <w:rPr>
          <w:szCs w:val="22"/>
          <w:lang w:val="en-US"/>
        </w:rPr>
        <w:t xml:space="preserve">’s request, make all reasonable effort to transfer the </w:t>
      </w:r>
      <w:r w:rsidR="008156FD" w:rsidRPr="00871971">
        <w:rPr>
          <w:smallCaps/>
          <w:szCs w:val="22"/>
          <w:lang w:val="en-US"/>
        </w:rPr>
        <w:t>Contractor</w:t>
      </w:r>
      <w:r w:rsidRPr="00871971">
        <w:rPr>
          <w:szCs w:val="22"/>
          <w:lang w:val="en-US"/>
        </w:rPr>
        <w:t xml:space="preserve">’s subcontracts relating to the </w:t>
      </w:r>
      <w:r w:rsidR="008156FD" w:rsidRPr="00871971">
        <w:rPr>
          <w:smallCaps/>
          <w:szCs w:val="22"/>
          <w:lang w:val="en-US"/>
        </w:rPr>
        <w:t>Work</w:t>
      </w:r>
      <w:r w:rsidRPr="00871971">
        <w:rPr>
          <w:szCs w:val="22"/>
          <w:lang w:val="en-US"/>
        </w:rPr>
        <w:t xml:space="preserve"> to the </w:t>
      </w:r>
      <w:r w:rsidR="008156FD" w:rsidRPr="00871971">
        <w:rPr>
          <w:smallCaps/>
          <w:szCs w:val="22"/>
          <w:lang w:val="en-US"/>
        </w:rPr>
        <w:t>Purchaser</w:t>
      </w:r>
    </w:p>
    <w:p w:rsidR="00735434" w:rsidRPr="00871971" w:rsidRDefault="00735434" w:rsidP="00EB3555">
      <w:pPr>
        <w:pStyle w:val="Nadpis5"/>
        <w:jc w:val="both"/>
        <w:rPr>
          <w:szCs w:val="22"/>
          <w:lang w:val="en-US"/>
        </w:rPr>
      </w:pPr>
      <w:r w:rsidRPr="00871971">
        <w:rPr>
          <w:szCs w:val="22"/>
          <w:lang w:val="en-US"/>
        </w:rPr>
        <w:t xml:space="preserve">Submit to the </w:t>
      </w:r>
      <w:r w:rsidR="008156FD" w:rsidRPr="00871971">
        <w:rPr>
          <w:smallCaps/>
          <w:szCs w:val="22"/>
          <w:lang w:val="en-US"/>
        </w:rPr>
        <w:t>Purchaser</w:t>
      </w:r>
      <w:r w:rsidRPr="00871971">
        <w:rPr>
          <w:szCs w:val="22"/>
          <w:lang w:val="en-US"/>
        </w:rPr>
        <w:t xml:space="preserve"> all documentation created by the </w:t>
      </w:r>
      <w:r w:rsidR="008156FD" w:rsidRPr="00871971">
        <w:rPr>
          <w:smallCaps/>
          <w:szCs w:val="22"/>
          <w:lang w:val="en-US"/>
        </w:rPr>
        <w:t>Contractor</w:t>
      </w:r>
      <w:r w:rsidRPr="00871971">
        <w:rPr>
          <w:szCs w:val="22"/>
          <w:lang w:val="en-US"/>
        </w:rPr>
        <w:t xml:space="preserve"> and its </w:t>
      </w:r>
      <w:r w:rsidR="008156FD" w:rsidRPr="00871971">
        <w:rPr>
          <w:smallCaps/>
          <w:szCs w:val="22"/>
          <w:lang w:val="en-US"/>
        </w:rPr>
        <w:t>Subcontractor</w:t>
      </w:r>
      <w:r w:rsidRPr="00871971">
        <w:rPr>
          <w:szCs w:val="22"/>
          <w:lang w:val="en-US"/>
        </w:rPr>
        <w:t xml:space="preserve">s in relation to the </w:t>
      </w:r>
      <w:r w:rsidR="008156FD" w:rsidRPr="00871971">
        <w:rPr>
          <w:smallCaps/>
          <w:szCs w:val="22"/>
          <w:lang w:val="en-US"/>
        </w:rPr>
        <w:t>Work</w:t>
      </w:r>
      <w:r w:rsidRPr="00871971">
        <w:rPr>
          <w:szCs w:val="22"/>
          <w:lang w:val="en-US"/>
        </w:rPr>
        <w:t xml:space="preserve"> as of the effective date of the Notice of Withdrawal pursuant to Section 53.1.1 of the </w:t>
      </w:r>
      <w:r w:rsidR="008156FD" w:rsidRPr="00871971">
        <w:rPr>
          <w:smallCaps/>
          <w:szCs w:val="22"/>
          <w:lang w:val="en-US"/>
        </w:rPr>
        <w:t>Contract</w:t>
      </w:r>
      <w:r w:rsidRPr="00871971">
        <w:rPr>
          <w:szCs w:val="22"/>
          <w:lang w:val="en-US"/>
        </w:rPr>
        <w:t xml:space="preserve"> such as the </w:t>
      </w:r>
      <w:r w:rsidR="008156FD" w:rsidRPr="00871971">
        <w:rPr>
          <w:smallCaps/>
          <w:szCs w:val="22"/>
          <w:lang w:val="en-US"/>
        </w:rPr>
        <w:t>Contractor</w:t>
      </w:r>
      <w:r w:rsidRPr="00871971">
        <w:rPr>
          <w:szCs w:val="22"/>
          <w:lang w:val="en-US"/>
        </w:rPr>
        <w:t xml:space="preserve"> may be obligated under other provisions of the </w:t>
      </w:r>
      <w:r w:rsidR="008156FD" w:rsidRPr="00871971">
        <w:rPr>
          <w:smallCaps/>
          <w:szCs w:val="22"/>
          <w:lang w:val="en-US"/>
        </w:rPr>
        <w:t>Contract</w:t>
      </w:r>
      <w:r w:rsidRPr="00871971">
        <w:rPr>
          <w:szCs w:val="22"/>
          <w:lang w:val="en-US"/>
        </w:rPr>
        <w:t xml:space="preserve"> to submit to the </w:t>
      </w:r>
      <w:r w:rsidR="008156FD" w:rsidRPr="00871971">
        <w:rPr>
          <w:smallCaps/>
          <w:szCs w:val="22"/>
          <w:lang w:val="en-US"/>
        </w:rPr>
        <w:t>Purchaser</w:t>
      </w:r>
      <w:r w:rsidRPr="00871971">
        <w:rPr>
          <w:szCs w:val="22"/>
          <w:lang w:val="en-US"/>
        </w:rPr>
        <w:t xml:space="preserve"> for a </w:t>
      </w:r>
      <w:r w:rsidR="008156FD" w:rsidRPr="00871971">
        <w:rPr>
          <w:smallCaps/>
          <w:szCs w:val="22"/>
          <w:lang w:val="en-US"/>
        </w:rPr>
        <w:t>Work</w:t>
      </w:r>
      <w:r w:rsidRPr="00871971">
        <w:rPr>
          <w:szCs w:val="22"/>
          <w:lang w:val="en-US"/>
        </w:rPr>
        <w:t xml:space="preserve"> in progress.</w:t>
      </w:r>
    </w:p>
    <w:p w:rsidR="00735434" w:rsidRPr="00871971" w:rsidRDefault="00735434">
      <w:pPr>
        <w:pStyle w:val="Nadpis3"/>
        <w:jc w:val="both"/>
        <w:rPr>
          <w:lang w:val="en-US"/>
        </w:rPr>
      </w:pPr>
      <w:bookmarkStart w:id="333" w:name="_Ref506213542"/>
      <w:r w:rsidRPr="00871971">
        <w:rPr>
          <w:lang w:val="en-US"/>
        </w:rPr>
        <w:t xml:space="preserve">In the event of </w:t>
      </w:r>
      <w:r w:rsidR="008156FD" w:rsidRPr="00871971">
        <w:rPr>
          <w:smallCaps/>
          <w:lang w:val="en-US"/>
        </w:rPr>
        <w:t>Purchaser</w:t>
      </w:r>
      <w:r w:rsidRPr="00871971">
        <w:rPr>
          <w:lang w:val="en-US"/>
        </w:rPr>
        <w:t xml:space="preserve"> withdrawal from the </w:t>
      </w:r>
      <w:r w:rsidR="008156FD" w:rsidRPr="00871971">
        <w:rPr>
          <w:smallCaps/>
          <w:lang w:val="en-US"/>
        </w:rPr>
        <w:t>Contract</w:t>
      </w:r>
      <w:r w:rsidRPr="00871971">
        <w:rPr>
          <w:lang w:val="en-US"/>
        </w:rPr>
        <w:t xml:space="preserve"> under Section 53.1.1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pay to the </w:t>
      </w:r>
      <w:r w:rsidR="008156FD" w:rsidRPr="00871971">
        <w:rPr>
          <w:smallCaps/>
          <w:lang w:val="en-US"/>
        </w:rPr>
        <w:t>Contractor</w:t>
      </w:r>
      <w:r w:rsidRPr="00871971">
        <w:rPr>
          <w:lang w:val="en-US"/>
        </w:rPr>
        <w:t>:</w:t>
      </w:r>
    </w:p>
    <w:bookmarkEnd w:id="333"/>
    <w:p w:rsidR="00735434" w:rsidRPr="00871971" w:rsidRDefault="00735434" w:rsidP="00296CC8">
      <w:pPr>
        <w:pStyle w:val="Nadpis4"/>
        <w:tabs>
          <w:tab w:val="clear" w:pos="1702"/>
          <w:tab w:val="num" w:pos="1418"/>
        </w:tabs>
        <w:ind w:left="1418"/>
        <w:jc w:val="both"/>
        <w:rPr>
          <w:lang w:val="en-US"/>
        </w:rPr>
      </w:pPr>
      <w:r w:rsidRPr="00871971">
        <w:rPr>
          <w:lang w:val="en-US"/>
        </w:rPr>
        <w:t xml:space="preserve">The portion of the </w:t>
      </w:r>
      <w:r w:rsidR="008156FD" w:rsidRPr="00871971">
        <w:rPr>
          <w:smallCaps/>
          <w:lang w:val="en-US"/>
        </w:rPr>
        <w:t>Contract Price</w:t>
      </w:r>
      <w:r w:rsidRPr="00871971">
        <w:rPr>
          <w:lang w:val="en-US"/>
        </w:rPr>
        <w:t xml:space="preserve"> corresponding to duly completed parts of the </w:t>
      </w:r>
      <w:r w:rsidR="008156FD" w:rsidRPr="00871971">
        <w:rPr>
          <w:smallCaps/>
          <w:lang w:val="en-US"/>
        </w:rPr>
        <w:t>Work</w:t>
      </w:r>
      <w:r w:rsidRPr="00871971">
        <w:rPr>
          <w:lang w:val="en-US"/>
        </w:rPr>
        <w:t xml:space="preserve">, including partially-complete parts in proportion to their degree of completion, as of the effective date of the Notice of Withdrawal. Where a portion of the </w:t>
      </w:r>
      <w:r w:rsidR="008156FD" w:rsidRPr="00871971">
        <w:rPr>
          <w:smallCaps/>
          <w:lang w:val="en-US"/>
        </w:rPr>
        <w:t>Contract Price</w:t>
      </w:r>
      <w:r w:rsidRPr="00871971">
        <w:rPr>
          <w:lang w:val="en-US"/>
        </w:rPr>
        <w:t xml:space="preserve"> cannot be confidently allocated to partially-complete parts of the </w:t>
      </w:r>
      <w:r w:rsidR="008156FD" w:rsidRPr="00871971">
        <w:rPr>
          <w:smallCaps/>
          <w:lang w:val="en-US"/>
        </w:rPr>
        <w:t>Work</w:t>
      </w:r>
      <w:r w:rsidRPr="00871971">
        <w:rPr>
          <w:lang w:val="en-US"/>
        </w:rPr>
        <w:t xml:space="preserve">, the </w:t>
      </w:r>
      <w:r w:rsidR="008156FD" w:rsidRPr="00871971">
        <w:rPr>
          <w:smallCaps/>
          <w:lang w:val="en-US"/>
        </w:rPr>
        <w:t>Purchaser</w:t>
      </w:r>
      <w:r w:rsidRPr="00871971">
        <w:rPr>
          <w:lang w:val="en-US"/>
        </w:rPr>
        <w:t xml:space="preserve"> shall reimburse the </w:t>
      </w:r>
      <w:r w:rsidR="008156FD" w:rsidRPr="00871971">
        <w:rPr>
          <w:smallCaps/>
          <w:lang w:val="en-US"/>
        </w:rPr>
        <w:t>Contractor</w:t>
      </w:r>
      <w:r w:rsidRPr="00871971">
        <w:rPr>
          <w:lang w:val="en-US"/>
        </w:rPr>
        <w:t xml:space="preserve"> for demonstrable, reasonable expenses instead; and </w:t>
      </w:r>
    </w:p>
    <w:p w:rsidR="00735434" w:rsidRPr="00871971" w:rsidRDefault="00735434" w:rsidP="00296CC8">
      <w:pPr>
        <w:pStyle w:val="Nadpis4"/>
        <w:tabs>
          <w:tab w:val="clear" w:pos="1702"/>
          <w:tab w:val="num" w:pos="1418"/>
        </w:tabs>
        <w:ind w:left="1418"/>
        <w:jc w:val="both"/>
        <w:rPr>
          <w:lang w:val="en-US"/>
        </w:rPr>
      </w:pPr>
      <w:r w:rsidRPr="00871971">
        <w:rPr>
          <w:lang w:val="en-US"/>
        </w:rPr>
        <w:t xml:space="preserve">All demonstrable and reasonable expenses that the </w:t>
      </w:r>
      <w:r w:rsidR="008156FD" w:rsidRPr="00871971">
        <w:rPr>
          <w:smallCaps/>
          <w:lang w:val="en-US"/>
        </w:rPr>
        <w:t>Contractor</w:t>
      </w:r>
      <w:r w:rsidRPr="00871971">
        <w:rPr>
          <w:lang w:val="en-US"/>
        </w:rPr>
        <w:t xml:space="preserve"> may have incurred in the protection of the </w:t>
      </w:r>
      <w:r w:rsidR="008156FD" w:rsidRPr="00871971">
        <w:rPr>
          <w:smallCaps/>
          <w:lang w:val="en-US"/>
        </w:rPr>
        <w:t>Work</w:t>
      </w:r>
      <w:r w:rsidRPr="00871971">
        <w:rPr>
          <w:lang w:val="en-US"/>
        </w:rPr>
        <w:t xml:space="preserve"> pursuant to Section 53.1.2-a of the </w:t>
      </w:r>
      <w:r w:rsidR="008156FD" w:rsidRPr="00871971">
        <w:rPr>
          <w:smallCaps/>
          <w:lang w:val="en-US"/>
        </w:rPr>
        <w:t>Contract</w:t>
      </w:r>
      <w:r w:rsidRPr="00871971">
        <w:rPr>
          <w:lang w:val="en-US"/>
        </w:rPr>
        <w:t>; and</w:t>
      </w:r>
    </w:p>
    <w:p w:rsidR="002F7A54" w:rsidRPr="00871971" w:rsidRDefault="00735434" w:rsidP="00437EAB">
      <w:pPr>
        <w:pStyle w:val="Nadpis4"/>
        <w:tabs>
          <w:tab w:val="clear" w:pos="1702"/>
          <w:tab w:val="num" w:pos="1418"/>
        </w:tabs>
        <w:ind w:left="1418"/>
        <w:jc w:val="both"/>
        <w:rPr>
          <w:lang w:val="en-US"/>
        </w:rPr>
      </w:pPr>
      <w:proofErr w:type="gramStart"/>
      <w:r w:rsidRPr="00871971">
        <w:rPr>
          <w:lang w:val="en-US"/>
        </w:rPr>
        <w:t xml:space="preserve">All demonstrable and reasonable expenses that the </w:t>
      </w:r>
      <w:r w:rsidR="008156FD" w:rsidRPr="00871971">
        <w:rPr>
          <w:smallCaps/>
          <w:lang w:val="en-US"/>
        </w:rPr>
        <w:t>Contractor</w:t>
      </w:r>
      <w:r w:rsidRPr="00871971">
        <w:rPr>
          <w:lang w:val="en-US"/>
        </w:rPr>
        <w:t xml:space="preserve"> may have incurred </w:t>
      </w:r>
      <w:r w:rsidR="00437EAB" w:rsidRPr="00871971">
        <w:rPr>
          <w:lang w:val="en-US"/>
        </w:rPr>
        <w:t xml:space="preserve">from </w:t>
      </w:r>
      <w:r w:rsidR="008156FD" w:rsidRPr="00871971">
        <w:rPr>
          <w:smallCaps/>
          <w:lang w:val="en-US"/>
        </w:rPr>
        <w:t>Works</w:t>
      </w:r>
      <w:r w:rsidR="00437EAB" w:rsidRPr="00871971">
        <w:rPr>
          <w:lang w:val="en-US"/>
        </w:rPr>
        <w:t xml:space="preserve"> pursuant to Section 53.1.2-c of the </w:t>
      </w:r>
      <w:r w:rsidR="008156FD" w:rsidRPr="00871971">
        <w:rPr>
          <w:smallCaps/>
          <w:lang w:val="en-US"/>
        </w:rPr>
        <w:t>Contract</w:t>
      </w:r>
      <w:r w:rsidR="00437EAB" w:rsidRPr="00871971">
        <w:rPr>
          <w:lang w:val="en-US"/>
        </w:rPr>
        <w:t>.</w:t>
      </w:r>
      <w:proofErr w:type="gramEnd"/>
    </w:p>
    <w:p w:rsidR="005720C2" w:rsidRPr="00871971" w:rsidRDefault="00437EAB" w:rsidP="00B24A17">
      <w:pPr>
        <w:pStyle w:val="StylNadpis2Zarovnatdobloku"/>
        <w:tabs>
          <w:tab w:val="clear" w:pos="1277"/>
          <w:tab w:val="num" w:pos="851"/>
        </w:tabs>
        <w:ind w:left="851"/>
        <w:rPr>
          <w:lang w:val="en-US"/>
        </w:rPr>
      </w:pPr>
      <w:bookmarkStart w:id="334" w:name="_Ref506214196"/>
      <w:r w:rsidRPr="00871971">
        <w:rPr>
          <w:lang w:val="en-US"/>
        </w:rPr>
        <w:t>WITHDRAWAL FROM THE CONTRACT FOR CAUSE OF CONTRACTOR MATERIAL BREACH OF CONTRACT</w:t>
      </w:r>
      <w:bookmarkEnd w:id="334"/>
    </w:p>
    <w:p w:rsidR="00437EAB" w:rsidRPr="00871971" w:rsidRDefault="00437EAB">
      <w:pPr>
        <w:pStyle w:val="Nadpis3"/>
        <w:jc w:val="both"/>
        <w:rPr>
          <w:lang w:val="en-US"/>
        </w:rPr>
      </w:pPr>
      <w:bookmarkStart w:id="335" w:name="_Ref506214084"/>
      <w:r w:rsidRPr="00871971">
        <w:rPr>
          <w:lang w:val="en-US"/>
        </w:rPr>
        <w:t xml:space="preserve">Without limiting or excluding any of its other rights under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may, via a written Notice of Withdrawal delivered to the </w:t>
      </w:r>
      <w:r w:rsidR="008156FD" w:rsidRPr="00871971">
        <w:rPr>
          <w:smallCaps/>
          <w:lang w:val="en-US"/>
        </w:rPr>
        <w:t>Contractor</w:t>
      </w:r>
      <w:r w:rsidRPr="00871971">
        <w:rPr>
          <w:lang w:val="en-US"/>
        </w:rPr>
        <w:t xml:space="preserve">, withdraw from the </w:t>
      </w:r>
      <w:r w:rsidR="008156FD" w:rsidRPr="00871971">
        <w:rPr>
          <w:smallCaps/>
          <w:lang w:val="en-US"/>
        </w:rPr>
        <w:t>Contract</w:t>
      </w:r>
      <w:r w:rsidRPr="00871971">
        <w:rPr>
          <w:lang w:val="en-US"/>
        </w:rPr>
        <w:t xml:space="preserve"> for cause in the event of the following material breaches of </w:t>
      </w:r>
      <w:r w:rsidR="008156FD" w:rsidRPr="00871971">
        <w:rPr>
          <w:smallCaps/>
          <w:lang w:val="en-US"/>
        </w:rPr>
        <w:t>Contract</w:t>
      </w:r>
      <w:r w:rsidRPr="00871971">
        <w:rPr>
          <w:lang w:val="en-US"/>
        </w:rPr>
        <w:t xml:space="preserve"> by the </w:t>
      </w:r>
      <w:r w:rsidR="008156FD" w:rsidRPr="00871971">
        <w:rPr>
          <w:smallCaps/>
          <w:lang w:val="en-US"/>
        </w:rPr>
        <w:t>Contractor</w:t>
      </w:r>
      <w:r w:rsidRPr="00871971">
        <w:rPr>
          <w:lang w:val="en-US"/>
        </w:rPr>
        <w:t>:</w:t>
      </w:r>
    </w:p>
    <w:bookmarkEnd w:id="335"/>
    <w:p w:rsidR="00437EAB" w:rsidRPr="00871971" w:rsidRDefault="00437EAB" w:rsidP="00296CC8">
      <w:pPr>
        <w:pStyle w:val="Nadpis4"/>
        <w:tabs>
          <w:tab w:val="clear" w:pos="1702"/>
          <w:tab w:val="num" w:pos="1418"/>
        </w:tabs>
        <w:ind w:left="1418"/>
        <w:jc w:val="both"/>
        <w:rPr>
          <w:lang w:val="en-US"/>
        </w:rPr>
      </w:pPr>
      <w:r w:rsidRPr="00871971">
        <w:rPr>
          <w:lang w:val="en-US"/>
        </w:rPr>
        <w:t xml:space="preserve">In the event that, during the performance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is liquidated, or that insolvency proceedings are brought against the </w:t>
      </w:r>
      <w:r w:rsidR="008156FD" w:rsidRPr="00871971">
        <w:rPr>
          <w:smallCaps/>
          <w:lang w:val="en-US"/>
        </w:rPr>
        <w:t>Contractor</w:t>
      </w:r>
      <w:r w:rsidRPr="00871971">
        <w:rPr>
          <w:lang w:val="en-US"/>
        </w:rPr>
        <w:t xml:space="preserve"> in relation to actual or impending </w:t>
      </w:r>
      <w:r w:rsidR="008156FD" w:rsidRPr="00871971">
        <w:rPr>
          <w:smallCaps/>
          <w:lang w:val="en-US"/>
        </w:rPr>
        <w:t>Contractor</w:t>
      </w:r>
      <w:r w:rsidRPr="00871971">
        <w:rPr>
          <w:lang w:val="en-US"/>
        </w:rPr>
        <w:t xml:space="preserve"> insolvency, or that the </w:t>
      </w:r>
      <w:r w:rsidR="008156FD" w:rsidRPr="00871971">
        <w:rPr>
          <w:smallCaps/>
          <w:lang w:val="en-US"/>
        </w:rPr>
        <w:t>Contractor</w:t>
      </w:r>
      <w:r w:rsidRPr="00871971">
        <w:rPr>
          <w:lang w:val="en-US"/>
        </w:rPr>
        <w:t xml:space="preserve"> otherwise becomes insolvent; or</w:t>
      </w:r>
    </w:p>
    <w:p w:rsidR="00437EAB" w:rsidRPr="00871971" w:rsidRDefault="00437EAB" w:rsidP="00296CC8">
      <w:pPr>
        <w:pStyle w:val="Nadpis4"/>
        <w:tabs>
          <w:tab w:val="clear" w:pos="1702"/>
          <w:tab w:val="num" w:pos="1418"/>
        </w:tabs>
        <w:ind w:left="1418"/>
        <w:jc w:val="both"/>
        <w:rPr>
          <w:lang w:val="en-US"/>
        </w:rPr>
      </w:pPr>
      <w:r w:rsidRPr="00871971">
        <w:rPr>
          <w:lang w:val="en-US"/>
        </w:rPr>
        <w:t xml:space="preserve">In the event that the </w:t>
      </w:r>
      <w:r w:rsidR="008156FD" w:rsidRPr="00871971">
        <w:rPr>
          <w:smallCaps/>
          <w:lang w:val="en-US"/>
        </w:rPr>
        <w:t>Purchaser</w:t>
      </w:r>
      <w:r w:rsidRPr="00871971">
        <w:rPr>
          <w:lang w:val="en-US"/>
        </w:rPr>
        <w:t xml:space="preserve"> (within its rights under the </w:t>
      </w:r>
      <w:r w:rsidR="008156FD" w:rsidRPr="00871971">
        <w:rPr>
          <w:smallCaps/>
          <w:lang w:val="en-US"/>
        </w:rPr>
        <w:t>Contract</w:t>
      </w:r>
      <w:r w:rsidRPr="00871971">
        <w:rPr>
          <w:lang w:val="en-US"/>
        </w:rPr>
        <w:t xml:space="preserve">) refuses to approve the </w:t>
      </w:r>
      <w:r w:rsidR="008156FD" w:rsidRPr="00871971">
        <w:rPr>
          <w:smallCaps/>
          <w:lang w:val="en-US"/>
        </w:rPr>
        <w:t>Contractor</w:t>
      </w:r>
      <w:r w:rsidRPr="00871971">
        <w:rPr>
          <w:lang w:val="en-US"/>
        </w:rPr>
        <w:t xml:space="preserve">’s </w:t>
      </w:r>
      <w:r w:rsidR="008156FD" w:rsidRPr="00871971">
        <w:rPr>
          <w:smallCaps/>
          <w:lang w:val="en-US"/>
        </w:rPr>
        <w:t>Documentation for Execution of the Project</w:t>
      </w:r>
      <w:r w:rsidRPr="00871971">
        <w:rPr>
          <w:lang w:val="en-US"/>
        </w:rPr>
        <w:t xml:space="preserve"> prepared pursuant to Section 2.5 of Supplement 3 to the </w:t>
      </w:r>
      <w:r w:rsidR="008156FD" w:rsidRPr="00871971">
        <w:rPr>
          <w:smallCaps/>
          <w:lang w:val="en-US"/>
        </w:rPr>
        <w:t>Contract</w:t>
      </w:r>
      <w:r w:rsidRPr="00871971">
        <w:rPr>
          <w:lang w:val="en-US"/>
        </w:rPr>
        <w:t xml:space="preserve">, provided the three revisions (amendments) permitted to the </w:t>
      </w:r>
      <w:r w:rsidR="008156FD" w:rsidRPr="00871971">
        <w:rPr>
          <w:smallCaps/>
          <w:lang w:val="en-US"/>
        </w:rPr>
        <w:t>Contractor</w:t>
      </w:r>
      <w:r w:rsidRPr="00871971">
        <w:rPr>
          <w:lang w:val="en-US"/>
        </w:rPr>
        <w:t xml:space="preserve"> under the </w:t>
      </w:r>
      <w:r w:rsidR="008156FD" w:rsidRPr="00871971">
        <w:rPr>
          <w:smallCaps/>
          <w:lang w:val="en-US"/>
        </w:rPr>
        <w:t>Contract</w:t>
      </w:r>
      <w:r w:rsidRPr="00871971">
        <w:rPr>
          <w:lang w:val="en-US"/>
        </w:rPr>
        <w:t xml:space="preserve"> have already been refused; or</w:t>
      </w:r>
    </w:p>
    <w:p w:rsidR="00437EAB" w:rsidRPr="00871971" w:rsidRDefault="00437EAB" w:rsidP="00296CC8">
      <w:pPr>
        <w:pStyle w:val="Nadpis4"/>
        <w:tabs>
          <w:tab w:val="clear" w:pos="1702"/>
          <w:tab w:val="num" w:pos="1418"/>
        </w:tabs>
        <w:ind w:left="1418"/>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in breach of Section 54 of the </w:t>
      </w:r>
      <w:r w:rsidR="008156FD" w:rsidRPr="00871971">
        <w:rPr>
          <w:smallCaps/>
          <w:lang w:val="en-US"/>
        </w:rPr>
        <w:t>Contract</w:t>
      </w:r>
      <w:r w:rsidRPr="00871971">
        <w:rPr>
          <w:lang w:val="en-US"/>
        </w:rPr>
        <w:t xml:space="preserve">, assigns or transfers the </w:t>
      </w:r>
      <w:r w:rsidR="008156FD" w:rsidRPr="00871971">
        <w:rPr>
          <w:smallCaps/>
          <w:lang w:val="en-US"/>
        </w:rPr>
        <w:t>Contract</w:t>
      </w:r>
      <w:r w:rsidRPr="00871971">
        <w:rPr>
          <w:lang w:val="en-US"/>
        </w:rPr>
        <w:t xml:space="preserve"> or any part thereof, or any of its rights or obligations under the </w:t>
      </w:r>
      <w:r w:rsidR="008156FD" w:rsidRPr="00871971">
        <w:rPr>
          <w:smallCaps/>
          <w:lang w:val="en-US"/>
        </w:rPr>
        <w:t>Contract</w:t>
      </w:r>
      <w:r w:rsidRPr="00871971">
        <w:rPr>
          <w:lang w:val="en-US"/>
        </w:rPr>
        <w:t xml:space="preserve"> or interests in the </w:t>
      </w:r>
      <w:r w:rsidR="008156FD" w:rsidRPr="00871971">
        <w:rPr>
          <w:smallCaps/>
          <w:lang w:val="en-US"/>
        </w:rPr>
        <w:t>Contract</w:t>
      </w:r>
      <w:r w:rsidRPr="00871971">
        <w:rPr>
          <w:lang w:val="en-US"/>
        </w:rPr>
        <w:t>, to another party; or</w:t>
      </w:r>
    </w:p>
    <w:p w:rsidR="00437EAB" w:rsidRPr="00871971" w:rsidRDefault="00437EAB" w:rsidP="00296CC8">
      <w:pPr>
        <w:pStyle w:val="Nadpis4"/>
        <w:tabs>
          <w:tab w:val="clear" w:pos="1702"/>
          <w:tab w:val="num" w:pos="1418"/>
        </w:tabs>
        <w:ind w:left="1418"/>
        <w:jc w:val="both"/>
        <w:rPr>
          <w:lang w:val="en-US"/>
        </w:rPr>
      </w:pPr>
      <w:r w:rsidRPr="00871971">
        <w:rPr>
          <w:lang w:val="en-US"/>
        </w:rPr>
        <w:t xml:space="preserve">In the event that the total contractual penalties duly charged to the </w:t>
      </w:r>
      <w:r w:rsidR="008156FD" w:rsidRPr="00871971">
        <w:rPr>
          <w:smallCaps/>
          <w:lang w:val="en-US"/>
        </w:rPr>
        <w:t>Contractor</w:t>
      </w:r>
      <w:r w:rsidRPr="00871971">
        <w:rPr>
          <w:lang w:val="en-US"/>
        </w:rPr>
        <w:t xml:space="preserve"> reach any of the limits specified in Sections 42.1.4, 42.2.</w:t>
      </w:r>
      <w:r w:rsidR="00A90816">
        <w:rPr>
          <w:lang w:val="en-US"/>
        </w:rPr>
        <w:t>18</w:t>
      </w:r>
      <w:r w:rsidRPr="00871971">
        <w:rPr>
          <w:lang w:val="en-US"/>
        </w:rPr>
        <w:t xml:space="preserve">, and 42.4.5 of the </w:t>
      </w:r>
      <w:r w:rsidR="008156FD" w:rsidRPr="00871971">
        <w:rPr>
          <w:smallCaps/>
          <w:lang w:val="en-US"/>
        </w:rPr>
        <w:t>Contract</w:t>
      </w:r>
      <w:r w:rsidRPr="00871971">
        <w:rPr>
          <w:lang w:val="en-US"/>
        </w:rPr>
        <w:t xml:space="preserve">, or that the completion of any of the part-payment milestones given in Supplement 10 to the </w:t>
      </w:r>
      <w:r w:rsidR="008156FD" w:rsidRPr="00871971">
        <w:rPr>
          <w:smallCaps/>
          <w:lang w:val="en-US"/>
        </w:rPr>
        <w:t>Contract</w:t>
      </w:r>
      <w:r w:rsidRPr="00871971">
        <w:rPr>
          <w:lang w:val="en-US"/>
        </w:rPr>
        <w:t xml:space="preserve"> is delayed by more than ninety (90) days; or</w:t>
      </w:r>
    </w:p>
    <w:p w:rsidR="00437EAB" w:rsidRPr="00871971" w:rsidRDefault="00437EAB" w:rsidP="00296CC8">
      <w:pPr>
        <w:pStyle w:val="Nadpis4"/>
        <w:tabs>
          <w:tab w:val="clear" w:pos="1702"/>
          <w:tab w:val="num" w:pos="1418"/>
        </w:tabs>
        <w:ind w:left="1418"/>
        <w:jc w:val="both"/>
        <w:rPr>
          <w:lang w:val="en-US"/>
        </w:rPr>
      </w:pPr>
      <w:r w:rsidRPr="00871971">
        <w:rPr>
          <w:lang w:val="en-US"/>
        </w:rPr>
        <w:t xml:space="preserve">In the event that, for reasons attributable to the </w:t>
      </w:r>
      <w:r w:rsidR="008156FD" w:rsidRPr="00871971">
        <w:rPr>
          <w:smallCaps/>
          <w:lang w:val="en-US"/>
        </w:rPr>
        <w:t>Contractor</w:t>
      </w:r>
      <w:r w:rsidRPr="00871971">
        <w:rPr>
          <w:lang w:val="en-US"/>
        </w:rPr>
        <w:t xml:space="preserve">, the limit values of guaranteed parameters specified in Supplement 2 to the </w:t>
      </w:r>
      <w:r w:rsidR="008156FD" w:rsidRPr="00871971">
        <w:rPr>
          <w:smallCaps/>
          <w:lang w:val="en-US"/>
        </w:rPr>
        <w:t>Contract</w:t>
      </w:r>
      <w:r w:rsidRPr="00871971">
        <w:rPr>
          <w:lang w:val="en-US"/>
        </w:rPr>
        <w:t xml:space="preserve"> for the </w:t>
      </w:r>
      <w:r w:rsidR="008156FD" w:rsidRPr="00871971">
        <w:rPr>
          <w:smallCaps/>
          <w:lang w:val="en-US"/>
        </w:rPr>
        <w:t>Guarantee Measurement</w:t>
      </w:r>
      <w:r w:rsidR="003A1C1A" w:rsidRPr="00871971">
        <w:rPr>
          <w:lang w:val="en-US"/>
        </w:rPr>
        <w:t>s</w:t>
      </w:r>
      <w:r w:rsidRPr="00871971">
        <w:rPr>
          <w:lang w:val="en-US"/>
        </w:rPr>
        <w:t xml:space="preserve"> </w:t>
      </w:r>
      <w:r w:rsidR="003A1C1A" w:rsidRPr="00871971">
        <w:rPr>
          <w:lang w:val="en-US"/>
        </w:rPr>
        <w:t xml:space="preserve">during Tests “A” and “B” remain unachieved despite required changes and modifications having been made by the </w:t>
      </w:r>
      <w:r w:rsidR="008156FD" w:rsidRPr="00871971">
        <w:rPr>
          <w:smallCaps/>
          <w:lang w:val="en-US"/>
        </w:rPr>
        <w:t>Contractor</w:t>
      </w:r>
      <w:r w:rsidR="003A1C1A" w:rsidRPr="00871971">
        <w:rPr>
          <w:lang w:val="en-US"/>
        </w:rPr>
        <w:t xml:space="preserve"> pursuant to the </w:t>
      </w:r>
      <w:r w:rsidR="008156FD" w:rsidRPr="00871971">
        <w:rPr>
          <w:smallCaps/>
          <w:lang w:val="en-US"/>
        </w:rPr>
        <w:t>Contract</w:t>
      </w:r>
      <w:r w:rsidR="003A1C1A" w:rsidRPr="00871971">
        <w:rPr>
          <w:lang w:val="en-US"/>
        </w:rPr>
        <w:t>; or</w:t>
      </w:r>
    </w:p>
    <w:p w:rsidR="003A1C1A" w:rsidRPr="00871971" w:rsidRDefault="003A1C1A" w:rsidP="00B62B6D">
      <w:pPr>
        <w:pStyle w:val="Nadpis4"/>
        <w:keepLines/>
        <w:tabs>
          <w:tab w:val="clear" w:pos="1702"/>
          <w:tab w:val="num" w:pos="1418"/>
        </w:tabs>
        <w:ind w:left="1418"/>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w:t>
      </w:r>
      <w:r w:rsidR="004D2669">
        <w:rPr>
          <w:lang w:val="en-US"/>
        </w:rPr>
        <w:t xml:space="preserve">has its own overdue financial obligations </w:t>
      </w:r>
      <w:r w:rsidRPr="00871971">
        <w:rPr>
          <w:lang w:val="en-US"/>
        </w:rPr>
        <w:t xml:space="preserve">to any of its </w:t>
      </w:r>
      <w:r w:rsidR="008156FD" w:rsidRPr="00871971">
        <w:rPr>
          <w:smallCaps/>
          <w:lang w:val="en-US"/>
        </w:rPr>
        <w:t>Subcontractor</w:t>
      </w:r>
      <w:r w:rsidRPr="00871971">
        <w:rPr>
          <w:lang w:val="en-US"/>
        </w:rPr>
        <w:t xml:space="preserve">s on the </w:t>
      </w:r>
      <w:r w:rsidR="008156FD" w:rsidRPr="00871971">
        <w:rPr>
          <w:smallCaps/>
          <w:lang w:val="en-US"/>
        </w:rPr>
        <w:t>Work</w:t>
      </w:r>
      <w:r w:rsidRPr="00871971">
        <w:rPr>
          <w:lang w:val="en-US"/>
        </w:rPr>
        <w:t xml:space="preserve"> in excess of ten (10) per cent of any individual subcontract’s value; or</w:t>
      </w:r>
      <w:r w:rsidR="00BC7E5C">
        <w:rPr>
          <w:lang w:val="en-US"/>
        </w:rPr>
        <w:t xml:space="preserve"> </w:t>
      </w:r>
    </w:p>
    <w:p w:rsidR="003A1C1A" w:rsidRPr="00871971" w:rsidRDefault="003A1C1A" w:rsidP="00296CC8">
      <w:pPr>
        <w:pStyle w:val="Nadpis4"/>
        <w:tabs>
          <w:tab w:val="clear" w:pos="1702"/>
          <w:tab w:val="num" w:pos="1418"/>
        </w:tabs>
        <w:ind w:left="1418"/>
        <w:jc w:val="both"/>
        <w:rPr>
          <w:lang w:val="en-US"/>
        </w:rPr>
      </w:pPr>
      <w:r w:rsidRPr="00871971">
        <w:rPr>
          <w:lang w:val="en-US"/>
        </w:rPr>
        <w:t xml:space="preserve">In the event that, despite written notices from the </w:t>
      </w:r>
      <w:r w:rsidR="008156FD" w:rsidRPr="00871971">
        <w:rPr>
          <w:smallCaps/>
          <w:lang w:val="en-US"/>
        </w:rPr>
        <w:t>Purchaser</w:t>
      </w:r>
      <w:r w:rsidRPr="00871971">
        <w:rPr>
          <w:lang w:val="en-US"/>
        </w:rPr>
        <w:t xml:space="preserve"> to that effect, the </w:t>
      </w:r>
      <w:r w:rsidR="008156FD" w:rsidRPr="00871971">
        <w:rPr>
          <w:smallCaps/>
          <w:lang w:val="en-US"/>
        </w:rPr>
        <w:t>Contractor</w:t>
      </w:r>
      <w:r w:rsidRPr="00871971">
        <w:rPr>
          <w:lang w:val="en-US"/>
        </w:rPr>
        <w:t xml:space="preserve"> is not proceeding with the </w:t>
      </w:r>
      <w:r w:rsidR="008156FD" w:rsidRPr="00871971">
        <w:rPr>
          <w:smallCaps/>
          <w:lang w:val="en-US"/>
        </w:rPr>
        <w:t>Work</w:t>
      </w:r>
      <w:r w:rsidRPr="00871971">
        <w:rPr>
          <w:lang w:val="en-US"/>
        </w:rPr>
        <w:t xml:space="preserve"> in accordance with the </w:t>
      </w:r>
      <w:r w:rsidR="008156FD" w:rsidRPr="00871971">
        <w:rPr>
          <w:smallCaps/>
          <w:lang w:val="en-US"/>
        </w:rPr>
        <w:t>Contract</w:t>
      </w:r>
      <w:r w:rsidRPr="00871971">
        <w:rPr>
          <w:lang w:val="en-US"/>
        </w:rPr>
        <w:t xml:space="preserve">, or is repeatedly neglecting its obligations under the </w:t>
      </w:r>
      <w:r w:rsidR="008156FD" w:rsidRPr="00871971">
        <w:rPr>
          <w:smallCaps/>
          <w:lang w:val="en-US"/>
        </w:rPr>
        <w:t>Contract</w:t>
      </w:r>
      <w:r w:rsidRPr="00871971">
        <w:rPr>
          <w:lang w:val="en-US"/>
        </w:rPr>
        <w:t>; or</w:t>
      </w:r>
    </w:p>
    <w:p w:rsidR="003A1C1A" w:rsidRPr="00871971" w:rsidRDefault="003A1C1A" w:rsidP="00296CC8">
      <w:pPr>
        <w:pStyle w:val="Nadpis4"/>
        <w:tabs>
          <w:tab w:val="clear" w:pos="1702"/>
          <w:tab w:val="num" w:pos="1418"/>
        </w:tabs>
        <w:ind w:left="1418"/>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submit to the </w:t>
      </w:r>
      <w:r w:rsidR="008156FD" w:rsidRPr="00871971">
        <w:rPr>
          <w:smallCaps/>
          <w:lang w:val="en-US"/>
        </w:rPr>
        <w:t>Purchaser</w:t>
      </w:r>
      <w:r w:rsidRPr="00871971">
        <w:rPr>
          <w:lang w:val="en-US"/>
        </w:rPr>
        <w:t xml:space="preserve"> bank guarantees on the terms specified in Section 16 of the </w:t>
      </w:r>
      <w:r w:rsidR="008156FD" w:rsidRPr="00871971">
        <w:rPr>
          <w:smallCaps/>
          <w:lang w:val="en-US"/>
        </w:rPr>
        <w:t>Contract</w:t>
      </w:r>
      <w:r w:rsidRPr="00871971">
        <w:rPr>
          <w:lang w:val="en-US"/>
        </w:rPr>
        <w:t>; or</w:t>
      </w:r>
    </w:p>
    <w:p w:rsidR="003A1C1A" w:rsidRPr="00871971" w:rsidRDefault="003A1C1A" w:rsidP="00296CC8">
      <w:pPr>
        <w:pStyle w:val="Nadpis4"/>
        <w:tabs>
          <w:tab w:val="clear" w:pos="1702"/>
          <w:tab w:val="num" w:pos="1418"/>
        </w:tabs>
        <w:ind w:left="1418"/>
        <w:jc w:val="both"/>
        <w:rPr>
          <w:lang w:val="en-US"/>
        </w:rPr>
      </w:pPr>
      <w:r w:rsidRPr="00871971">
        <w:rPr>
          <w:lang w:val="en-US"/>
        </w:rPr>
        <w:t xml:space="preserve">In the event that the </w:t>
      </w:r>
      <w:r w:rsidR="008156FD" w:rsidRPr="00871971">
        <w:rPr>
          <w:smallCaps/>
          <w:lang w:val="en-US"/>
        </w:rPr>
        <w:t>Contractor</w:t>
      </w:r>
      <w:r w:rsidRPr="00871971">
        <w:rPr>
          <w:lang w:val="en-US"/>
        </w:rPr>
        <w:t xml:space="preserve"> fails to secure insurance pursuant to Section 49 of the </w:t>
      </w:r>
      <w:r w:rsidR="008156FD" w:rsidRPr="00871971">
        <w:rPr>
          <w:smallCaps/>
          <w:lang w:val="en-US"/>
        </w:rPr>
        <w:t>Contract</w:t>
      </w:r>
      <w:r w:rsidRPr="00871971">
        <w:rPr>
          <w:lang w:val="en-US"/>
        </w:rPr>
        <w:t>; or</w:t>
      </w:r>
    </w:p>
    <w:p w:rsidR="003A1C1A" w:rsidRPr="00871971" w:rsidRDefault="003A1C1A" w:rsidP="00296CC8">
      <w:pPr>
        <w:pStyle w:val="Nadpis4"/>
        <w:tabs>
          <w:tab w:val="clear" w:pos="1702"/>
          <w:tab w:val="num" w:pos="1418"/>
        </w:tabs>
        <w:ind w:left="1418"/>
        <w:jc w:val="both"/>
        <w:rPr>
          <w:lang w:val="en-US"/>
        </w:rPr>
      </w:pPr>
      <w:r w:rsidRPr="00871971">
        <w:rPr>
          <w:lang w:val="en-US"/>
        </w:rPr>
        <w:t xml:space="preserve">In the event of any breaches of </w:t>
      </w:r>
      <w:r w:rsidR="008156FD" w:rsidRPr="00871971">
        <w:rPr>
          <w:smallCaps/>
          <w:lang w:val="en-US"/>
        </w:rPr>
        <w:t>Contract</w:t>
      </w:r>
      <w:r w:rsidRPr="00871971">
        <w:rPr>
          <w:lang w:val="en-US"/>
        </w:rPr>
        <w:t xml:space="preserve"> originally deemed immaterial, if such breaches are not remedied during an additional, reasonable period provided by the </w:t>
      </w:r>
      <w:r w:rsidR="008156FD" w:rsidRPr="00871971">
        <w:rPr>
          <w:smallCaps/>
          <w:lang w:val="en-US"/>
        </w:rPr>
        <w:t>Purchaser</w:t>
      </w:r>
      <w:r w:rsidRPr="00871971">
        <w:rPr>
          <w:lang w:val="en-US"/>
        </w:rPr>
        <w:t xml:space="preserve"> for that purpose; or</w:t>
      </w:r>
    </w:p>
    <w:p w:rsidR="003A1C1A" w:rsidRPr="00871971" w:rsidRDefault="003A1C1A" w:rsidP="00296CC8">
      <w:pPr>
        <w:pStyle w:val="Nadpis4"/>
        <w:tabs>
          <w:tab w:val="clear" w:pos="1702"/>
          <w:tab w:val="num" w:pos="1418"/>
        </w:tabs>
        <w:ind w:left="1418"/>
        <w:jc w:val="both"/>
        <w:rPr>
          <w:lang w:val="en-US"/>
        </w:rPr>
      </w:pPr>
      <w:r w:rsidRPr="00871971">
        <w:rPr>
          <w:lang w:val="en-US"/>
        </w:rPr>
        <w:t xml:space="preserve">In the event that </w:t>
      </w:r>
      <w:r w:rsidRPr="00871971">
        <w:rPr>
          <w:i/>
          <w:lang w:val="en-US"/>
        </w:rPr>
        <w:t>force majeure</w:t>
      </w:r>
      <w:r w:rsidRPr="00871971">
        <w:rPr>
          <w:lang w:val="en-US"/>
        </w:rPr>
        <w:t xml:space="preserve"> conditions pursuant to Section 50 of the </w:t>
      </w:r>
      <w:r w:rsidR="008156FD" w:rsidRPr="00871971">
        <w:rPr>
          <w:smallCaps/>
          <w:lang w:val="en-US"/>
        </w:rPr>
        <w:t>Contract</w:t>
      </w:r>
      <w:r w:rsidRPr="00871971">
        <w:rPr>
          <w:lang w:val="en-US"/>
        </w:rPr>
        <w:t xml:space="preserve"> persist longer than 180 days.</w:t>
      </w:r>
    </w:p>
    <w:p w:rsidR="003A1C1A" w:rsidRPr="00871971" w:rsidRDefault="008156FD" w:rsidP="00E2524D">
      <w:pPr>
        <w:pStyle w:val="Nadpis4"/>
        <w:numPr>
          <w:ilvl w:val="0"/>
          <w:numId w:val="0"/>
        </w:numPr>
        <w:ind w:left="851" w:firstLine="1"/>
        <w:jc w:val="both"/>
        <w:rPr>
          <w:lang w:val="en-US"/>
        </w:rPr>
      </w:pPr>
      <w:r w:rsidRPr="00871971">
        <w:rPr>
          <w:smallCaps/>
          <w:lang w:val="en-US"/>
        </w:rPr>
        <w:t>Purchaser</w:t>
      </w:r>
      <w:r w:rsidR="003A1C1A" w:rsidRPr="00871971">
        <w:rPr>
          <w:lang w:val="en-US"/>
        </w:rPr>
        <w:t xml:space="preserve"> withdrawal from the </w:t>
      </w:r>
      <w:r w:rsidRPr="00871971">
        <w:rPr>
          <w:smallCaps/>
          <w:lang w:val="en-US"/>
        </w:rPr>
        <w:t>Contract</w:t>
      </w:r>
      <w:r w:rsidR="003A1C1A" w:rsidRPr="00871971">
        <w:rPr>
          <w:lang w:val="en-US"/>
        </w:rPr>
        <w:t xml:space="preserve"> under this Section 53.2.1 of the </w:t>
      </w:r>
      <w:r w:rsidRPr="00871971">
        <w:rPr>
          <w:smallCaps/>
          <w:lang w:val="en-US"/>
        </w:rPr>
        <w:t>Contract</w:t>
      </w:r>
      <w:r w:rsidR="003A1C1A" w:rsidRPr="00871971">
        <w:rPr>
          <w:lang w:val="en-US"/>
        </w:rPr>
        <w:t xml:space="preserve"> is effective on the day of delivery of the Notice of Withdrawal to the </w:t>
      </w:r>
      <w:r w:rsidRPr="00871971">
        <w:rPr>
          <w:smallCaps/>
          <w:lang w:val="en-US"/>
        </w:rPr>
        <w:t>Contractor</w:t>
      </w:r>
      <w:r w:rsidR="003A1C1A" w:rsidRPr="00871971">
        <w:rPr>
          <w:lang w:val="en-US"/>
        </w:rPr>
        <w:t>, unless the Notice specifies a later date.</w:t>
      </w:r>
    </w:p>
    <w:p w:rsidR="003A1C1A" w:rsidRPr="00871971" w:rsidRDefault="003A1C1A" w:rsidP="003A1C1A">
      <w:pPr>
        <w:pStyle w:val="Nadpis3"/>
        <w:jc w:val="both"/>
        <w:rPr>
          <w:lang w:val="en-US"/>
        </w:rPr>
      </w:pPr>
      <w:bookmarkStart w:id="336" w:name="_Ref506214240"/>
      <w:r w:rsidRPr="00871971">
        <w:rPr>
          <w:lang w:val="en-US"/>
        </w:rPr>
        <w:t xml:space="preserve">Upon receipt of a Notice of Withdrawal pursuant to Section 53.2.1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either immediately or as of the date given in the Notice:</w:t>
      </w:r>
    </w:p>
    <w:p w:rsidR="003A1C1A" w:rsidRPr="00871971" w:rsidRDefault="003A1C1A" w:rsidP="003A1C1A">
      <w:pPr>
        <w:pStyle w:val="Nadpis4"/>
        <w:tabs>
          <w:tab w:val="clear" w:pos="1702"/>
          <w:tab w:val="num" w:pos="1418"/>
        </w:tabs>
        <w:ind w:left="1418"/>
        <w:jc w:val="both"/>
        <w:rPr>
          <w:lang w:val="en-US"/>
        </w:rPr>
      </w:pPr>
      <w:r w:rsidRPr="00871971">
        <w:rPr>
          <w:lang w:val="en-US"/>
        </w:rPr>
        <w:t xml:space="preserve">Cease all further </w:t>
      </w:r>
      <w:r w:rsidR="008156FD" w:rsidRPr="00871971">
        <w:rPr>
          <w:smallCaps/>
          <w:lang w:val="en-US"/>
        </w:rPr>
        <w:t>Works</w:t>
      </w:r>
      <w:r w:rsidRPr="00871971">
        <w:rPr>
          <w:lang w:val="en-US"/>
        </w:rPr>
        <w:t xml:space="preserve">, excepting any the </w:t>
      </w:r>
      <w:r w:rsidR="008156FD" w:rsidRPr="00871971">
        <w:rPr>
          <w:smallCaps/>
          <w:lang w:val="en-US"/>
        </w:rPr>
        <w:t>Purchaser</w:t>
      </w:r>
      <w:r w:rsidRPr="00871971">
        <w:rPr>
          <w:lang w:val="en-US"/>
        </w:rPr>
        <w:t xml:space="preserve"> may have specified in the Notice of Withdrawal for the sole purpose of protecting the already-completed portions of the </w:t>
      </w:r>
      <w:r w:rsidR="008156FD" w:rsidRPr="00871971">
        <w:rPr>
          <w:smallCaps/>
          <w:lang w:val="en-US"/>
        </w:rPr>
        <w:t>Work</w:t>
      </w:r>
    </w:p>
    <w:p w:rsidR="003A1C1A" w:rsidRPr="00871971" w:rsidRDefault="003A1C1A" w:rsidP="003A1C1A">
      <w:pPr>
        <w:pStyle w:val="Nadpis4"/>
        <w:tabs>
          <w:tab w:val="clear" w:pos="1702"/>
          <w:tab w:val="num" w:pos="1418"/>
        </w:tabs>
        <w:ind w:left="1418"/>
        <w:jc w:val="both"/>
        <w:rPr>
          <w:lang w:val="en-US"/>
        </w:rPr>
      </w:pPr>
      <w:r w:rsidRPr="00871971">
        <w:rPr>
          <w:lang w:val="en-US"/>
        </w:rPr>
        <w:t xml:space="preserve">Terminate all subcontracts, or, if requested by the </w:t>
      </w:r>
      <w:r w:rsidR="008156FD" w:rsidRPr="00871971">
        <w:rPr>
          <w:smallCaps/>
          <w:lang w:val="en-US"/>
        </w:rPr>
        <w:t>Purchaser</w:t>
      </w:r>
      <w:r w:rsidRPr="00871971">
        <w:rPr>
          <w:lang w:val="en-US"/>
        </w:rPr>
        <w:t xml:space="preserve">, assign to the </w:t>
      </w:r>
      <w:r w:rsidR="008156FD" w:rsidRPr="00871971">
        <w:rPr>
          <w:smallCaps/>
          <w:lang w:val="en-US"/>
        </w:rPr>
        <w:t>Purchaser</w:t>
      </w:r>
      <w:r w:rsidRPr="00871971">
        <w:rPr>
          <w:lang w:val="en-US"/>
        </w:rPr>
        <w:t xml:space="preserve"> or to a third party (a replacement contractor) all subcontracts relating to the execution of the </w:t>
      </w:r>
      <w:r w:rsidR="008156FD" w:rsidRPr="00871971">
        <w:rPr>
          <w:smallCaps/>
          <w:lang w:val="en-US"/>
        </w:rPr>
        <w:t>Work</w:t>
      </w:r>
      <w:r w:rsidRPr="00871971">
        <w:rPr>
          <w:lang w:val="en-US"/>
        </w:rPr>
        <w:t xml:space="preserve"> that the </w:t>
      </w:r>
      <w:r w:rsidR="008156FD" w:rsidRPr="00871971">
        <w:rPr>
          <w:smallCaps/>
          <w:lang w:val="en-US"/>
        </w:rPr>
        <w:t>Purchaser</w:t>
      </w:r>
      <w:r w:rsidRPr="00871971">
        <w:rPr>
          <w:lang w:val="en-US"/>
        </w:rPr>
        <w:t xml:space="preserve"> may consider essential to the completion of the </w:t>
      </w:r>
      <w:r w:rsidR="008156FD" w:rsidRPr="00871971">
        <w:rPr>
          <w:smallCaps/>
          <w:lang w:val="en-US"/>
        </w:rPr>
        <w:t>Work</w:t>
      </w:r>
    </w:p>
    <w:p w:rsidR="00E466C8" w:rsidRPr="00871971" w:rsidRDefault="003A1C1A" w:rsidP="003A1C1A">
      <w:pPr>
        <w:pStyle w:val="Nadpis4"/>
        <w:tabs>
          <w:tab w:val="clear" w:pos="1702"/>
          <w:tab w:val="num" w:pos="1418"/>
        </w:tabs>
        <w:ind w:left="1418"/>
        <w:jc w:val="both"/>
        <w:rPr>
          <w:lang w:val="en-US"/>
        </w:rPr>
      </w:pPr>
      <w:r w:rsidRPr="00871971">
        <w:rPr>
          <w:lang w:val="en-US"/>
        </w:rPr>
        <w:t xml:space="preserve">Within a mutually-agreed, technologically reasonable timeframe, remove from the </w:t>
      </w:r>
      <w:r w:rsidR="008156FD" w:rsidRPr="00871971">
        <w:rPr>
          <w:smallCaps/>
          <w:lang w:val="en-US"/>
        </w:rPr>
        <w:t>Site</w:t>
      </w:r>
      <w:r w:rsidRPr="00871971">
        <w:rPr>
          <w:lang w:val="en-US"/>
        </w:rPr>
        <w:t xml:space="preserve"> all </w:t>
      </w:r>
      <w:r w:rsidR="008156FD" w:rsidRPr="00871971">
        <w:rPr>
          <w:smallCaps/>
          <w:lang w:val="en-US"/>
        </w:rPr>
        <w:t>Construction Equipment</w:t>
      </w:r>
      <w:r w:rsidRPr="00871971">
        <w:rPr>
          <w:lang w:val="en-US"/>
        </w:rPr>
        <w:t xml:space="preserve"> and recall all </w:t>
      </w:r>
      <w:r w:rsidR="008156FD" w:rsidRPr="00871971">
        <w:rPr>
          <w:smallCaps/>
          <w:lang w:val="en-US"/>
        </w:rPr>
        <w:t>Contractor</w:t>
      </w:r>
      <w:r w:rsidRPr="00871971">
        <w:rPr>
          <w:lang w:val="en-US"/>
        </w:rPr>
        <w:t xml:space="preserve"> and </w:t>
      </w:r>
      <w:r w:rsidR="008156FD" w:rsidRPr="00871971">
        <w:rPr>
          <w:smallCaps/>
          <w:lang w:val="en-US"/>
        </w:rPr>
        <w:t>Subcontractor</w:t>
      </w:r>
      <w:r w:rsidRPr="00871971">
        <w:rPr>
          <w:lang w:val="en-US"/>
        </w:rPr>
        <w:t xml:space="preserve"> personnel, clear the </w:t>
      </w:r>
      <w:r w:rsidR="008156FD" w:rsidRPr="00871971">
        <w:rPr>
          <w:smallCaps/>
          <w:lang w:val="en-US"/>
        </w:rPr>
        <w:t>Site</w:t>
      </w:r>
      <w:r w:rsidRPr="00871971">
        <w:rPr>
          <w:lang w:val="en-US"/>
        </w:rPr>
        <w:t xml:space="preserve"> of all surplus materials, detritus, and waste of any kind, then return the </w:t>
      </w:r>
      <w:r w:rsidR="008156FD" w:rsidRPr="00871971">
        <w:rPr>
          <w:smallCaps/>
          <w:lang w:val="en-US"/>
        </w:rPr>
        <w:t>Site</w:t>
      </w:r>
      <w:r w:rsidRPr="00871971">
        <w:rPr>
          <w:lang w:val="en-US"/>
        </w:rPr>
        <w:t xml:space="preserve"> to the </w:t>
      </w:r>
      <w:r w:rsidR="008156FD" w:rsidRPr="00871971">
        <w:rPr>
          <w:smallCaps/>
          <w:lang w:val="en-US"/>
        </w:rPr>
        <w:t>Purchaser</w:t>
      </w:r>
      <w:r w:rsidRPr="00871971">
        <w:rPr>
          <w:lang w:val="en-US"/>
        </w:rPr>
        <w:t xml:space="preserve"> in a clean and safe condition</w:t>
      </w:r>
      <w:r w:rsidR="00E466C8" w:rsidRPr="00871971">
        <w:rPr>
          <w:lang w:val="en-US"/>
        </w:rPr>
        <w:t xml:space="preserve"> </w:t>
      </w:r>
    </w:p>
    <w:p w:rsidR="00E466C8" w:rsidRPr="00871971" w:rsidRDefault="003A1C1A" w:rsidP="003A1C1A">
      <w:pPr>
        <w:pStyle w:val="Nadpis4"/>
        <w:keepLines/>
        <w:tabs>
          <w:tab w:val="clear" w:pos="1702"/>
          <w:tab w:val="num" w:pos="1418"/>
        </w:tabs>
        <w:ind w:left="1418"/>
        <w:jc w:val="both"/>
        <w:rPr>
          <w:lang w:val="en-US"/>
        </w:rPr>
      </w:pPr>
      <w:r w:rsidRPr="00871971">
        <w:rPr>
          <w:lang w:val="en-US"/>
        </w:rPr>
        <w:t xml:space="preserve">Transfer to the </w:t>
      </w:r>
      <w:r w:rsidR="008156FD" w:rsidRPr="00871971">
        <w:rPr>
          <w:smallCaps/>
          <w:lang w:val="en-US"/>
        </w:rPr>
        <w:t>Purchaser</w:t>
      </w:r>
      <w:r w:rsidRPr="00871971">
        <w:rPr>
          <w:lang w:val="en-US"/>
        </w:rPr>
        <w:t xml:space="preserve"> all rights to completed parts of the </w:t>
      </w:r>
      <w:r w:rsidR="008156FD" w:rsidRPr="00871971">
        <w:rPr>
          <w:smallCaps/>
          <w:lang w:val="en-US"/>
        </w:rPr>
        <w:t>Work</w:t>
      </w:r>
      <w:r w:rsidRPr="00871971">
        <w:rPr>
          <w:lang w:val="en-US"/>
        </w:rPr>
        <w:t xml:space="preserve">, particularly to any </w:t>
      </w:r>
      <w:r w:rsidR="008156FD" w:rsidRPr="00871971">
        <w:rPr>
          <w:smallCaps/>
          <w:lang w:val="en-US"/>
        </w:rPr>
        <w:t>Goods</w:t>
      </w:r>
      <w:r w:rsidRPr="00871971">
        <w:rPr>
          <w:lang w:val="en-US"/>
        </w:rPr>
        <w:t xml:space="preserve"> in place as of the date of wit</w:t>
      </w:r>
      <w:r w:rsidR="00E466C8" w:rsidRPr="00871971">
        <w:rPr>
          <w:lang w:val="en-US"/>
        </w:rPr>
        <w:t>hdrawal pursuant to Section 53.2</w:t>
      </w:r>
      <w:r w:rsidRPr="00871971">
        <w:rPr>
          <w:lang w:val="en-US"/>
        </w:rPr>
        <w:t xml:space="preserve">.1 of the </w:t>
      </w:r>
      <w:r w:rsidR="008156FD" w:rsidRPr="00871971">
        <w:rPr>
          <w:smallCaps/>
          <w:lang w:val="en-US"/>
        </w:rPr>
        <w:t>Contract</w:t>
      </w:r>
      <w:r w:rsidRPr="00871971">
        <w:rPr>
          <w:lang w:val="en-US"/>
        </w:rPr>
        <w:t xml:space="preserve"> such as to which the </w:t>
      </w:r>
      <w:r w:rsidR="008156FD" w:rsidRPr="00871971">
        <w:rPr>
          <w:smallCaps/>
          <w:lang w:val="en-US"/>
        </w:rPr>
        <w:t>Contractor</w:t>
      </w:r>
      <w:r w:rsidRPr="00871971">
        <w:rPr>
          <w:lang w:val="en-US"/>
        </w:rPr>
        <w:t xml:space="preserve"> may be obligated under other provisions of the </w:t>
      </w:r>
      <w:r w:rsidR="008156FD" w:rsidRPr="00871971">
        <w:rPr>
          <w:smallCaps/>
          <w:lang w:val="en-US"/>
        </w:rPr>
        <w:t>Contract</w:t>
      </w:r>
      <w:r w:rsidRPr="00871971">
        <w:rPr>
          <w:lang w:val="en-US"/>
        </w:rPr>
        <w:t xml:space="preserve"> to tr</w:t>
      </w:r>
      <w:r w:rsidR="00E466C8" w:rsidRPr="00871971">
        <w:rPr>
          <w:lang w:val="en-US"/>
        </w:rPr>
        <w:t xml:space="preserve">ansfer rights to the </w:t>
      </w:r>
      <w:r w:rsidR="008156FD" w:rsidRPr="00871971">
        <w:rPr>
          <w:smallCaps/>
          <w:lang w:val="en-US"/>
        </w:rPr>
        <w:t>Purchaser</w:t>
      </w:r>
    </w:p>
    <w:p w:rsidR="005720C2" w:rsidRPr="00871971" w:rsidRDefault="003A1C1A" w:rsidP="00E466C8">
      <w:pPr>
        <w:pStyle w:val="Nadpis4"/>
        <w:keepLines/>
        <w:tabs>
          <w:tab w:val="clear" w:pos="1702"/>
          <w:tab w:val="num" w:pos="1418"/>
        </w:tabs>
        <w:ind w:left="1418"/>
        <w:jc w:val="both"/>
        <w:rPr>
          <w:lang w:val="en-US"/>
        </w:rPr>
      </w:pPr>
      <w:r w:rsidRPr="00871971">
        <w:rPr>
          <w:lang w:val="en-US"/>
        </w:rPr>
        <w:t xml:space="preserve">Submit to the </w:t>
      </w:r>
      <w:r w:rsidR="008156FD" w:rsidRPr="00871971">
        <w:rPr>
          <w:smallCaps/>
          <w:lang w:val="en-US"/>
        </w:rPr>
        <w:t>Purchaser</w:t>
      </w:r>
      <w:r w:rsidRPr="00871971">
        <w:rPr>
          <w:lang w:val="en-US"/>
        </w:rPr>
        <w:t xml:space="preserve"> all documentation created by the </w:t>
      </w:r>
      <w:r w:rsidR="008156FD" w:rsidRPr="00871971">
        <w:rPr>
          <w:smallCaps/>
          <w:lang w:val="en-US"/>
        </w:rPr>
        <w:t>Contractor</w:t>
      </w:r>
      <w:r w:rsidRPr="00871971">
        <w:rPr>
          <w:lang w:val="en-US"/>
        </w:rPr>
        <w:t xml:space="preserve"> and its </w:t>
      </w:r>
      <w:r w:rsidR="008156FD" w:rsidRPr="00871971">
        <w:rPr>
          <w:smallCaps/>
          <w:lang w:val="en-US"/>
        </w:rPr>
        <w:t>Subcontractor</w:t>
      </w:r>
      <w:r w:rsidRPr="00871971">
        <w:rPr>
          <w:lang w:val="en-US"/>
        </w:rPr>
        <w:t xml:space="preserve">s in relation to the </w:t>
      </w:r>
      <w:r w:rsidR="008156FD" w:rsidRPr="00871971">
        <w:rPr>
          <w:smallCaps/>
          <w:lang w:val="en-US"/>
        </w:rPr>
        <w:t>Work</w:t>
      </w:r>
      <w:r w:rsidRPr="00871971">
        <w:rPr>
          <w:lang w:val="en-US"/>
        </w:rPr>
        <w:t xml:space="preserve"> as of the effective date of the Notice of Wit</w:t>
      </w:r>
      <w:r w:rsidR="00E466C8" w:rsidRPr="00871971">
        <w:rPr>
          <w:lang w:val="en-US"/>
        </w:rPr>
        <w:t>hdrawal pursuant to Section 53.2</w:t>
      </w:r>
      <w:r w:rsidRPr="00871971">
        <w:rPr>
          <w:lang w:val="en-US"/>
        </w:rPr>
        <w:t xml:space="preserve">.1 of the </w:t>
      </w:r>
      <w:r w:rsidR="008156FD" w:rsidRPr="00871971">
        <w:rPr>
          <w:smallCaps/>
          <w:lang w:val="en-US"/>
        </w:rPr>
        <w:t>Contract</w:t>
      </w:r>
      <w:r w:rsidRPr="00871971">
        <w:rPr>
          <w:lang w:val="en-US"/>
        </w:rPr>
        <w:t xml:space="preserve"> such as the </w:t>
      </w:r>
      <w:r w:rsidR="008156FD" w:rsidRPr="00871971">
        <w:rPr>
          <w:smallCaps/>
          <w:lang w:val="en-US"/>
        </w:rPr>
        <w:t>Contractor</w:t>
      </w:r>
      <w:r w:rsidRPr="00871971">
        <w:rPr>
          <w:lang w:val="en-US"/>
        </w:rPr>
        <w:t xml:space="preserve"> may be obligated under other provisions of the </w:t>
      </w:r>
      <w:r w:rsidR="008156FD" w:rsidRPr="00871971">
        <w:rPr>
          <w:smallCaps/>
          <w:lang w:val="en-US"/>
        </w:rPr>
        <w:t>Contract</w:t>
      </w:r>
      <w:r w:rsidRPr="00871971">
        <w:rPr>
          <w:lang w:val="en-US"/>
        </w:rPr>
        <w:t xml:space="preserve"> to submit to the </w:t>
      </w:r>
      <w:r w:rsidR="008156FD" w:rsidRPr="00871971">
        <w:rPr>
          <w:smallCaps/>
          <w:lang w:val="en-US"/>
        </w:rPr>
        <w:t>Purchaser</w:t>
      </w:r>
      <w:r w:rsidRPr="00871971">
        <w:rPr>
          <w:lang w:val="en-US"/>
        </w:rPr>
        <w:t xml:space="preserve"> for a </w:t>
      </w:r>
      <w:r w:rsidR="008156FD" w:rsidRPr="00871971">
        <w:rPr>
          <w:smallCaps/>
          <w:lang w:val="en-US"/>
        </w:rPr>
        <w:t>Work</w:t>
      </w:r>
      <w:r w:rsidRPr="00871971">
        <w:rPr>
          <w:lang w:val="en-US"/>
        </w:rPr>
        <w:t xml:space="preserve"> in progress</w:t>
      </w:r>
      <w:r w:rsidR="00E466C8" w:rsidRPr="00871971">
        <w:rPr>
          <w:lang w:val="en-US"/>
        </w:rPr>
        <w:t>.</w:t>
      </w:r>
      <w:bookmarkEnd w:id="336"/>
    </w:p>
    <w:p w:rsidR="00E466C8" w:rsidRPr="00871971" w:rsidRDefault="00E466C8">
      <w:pPr>
        <w:pStyle w:val="Nadpis3"/>
        <w:jc w:val="both"/>
        <w:rPr>
          <w:lang w:val="en-US"/>
        </w:rPr>
      </w:pPr>
      <w:bookmarkStart w:id="337" w:name="_Ref506214287"/>
      <w:r w:rsidRPr="00871971">
        <w:rPr>
          <w:lang w:val="en-US"/>
        </w:rPr>
        <w:t xml:space="preserve">In the event of </w:t>
      </w:r>
      <w:r w:rsidR="008156FD" w:rsidRPr="00871971">
        <w:rPr>
          <w:smallCaps/>
          <w:lang w:val="en-US"/>
        </w:rPr>
        <w:t>Purchaser</w:t>
      </w:r>
      <w:r w:rsidRPr="00871971">
        <w:rPr>
          <w:lang w:val="en-US"/>
        </w:rPr>
        <w:t xml:space="preserve"> withdrawal under Section 53.2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may access the </w:t>
      </w:r>
      <w:r w:rsidR="008156FD" w:rsidRPr="00871971">
        <w:rPr>
          <w:smallCaps/>
          <w:lang w:val="en-US"/>
        </w:rPr>
        <w:t>Site</w:t>
      </w:r>
      <w:r w:rsidRPr="00871971">
        <w:rPr>
          <w:lang w:val="en-US"/>
        </w:rPr>
        <w:t xml:space="preserve"> and bar the </w:t>
      </w:r>
      <w:r w:rsidR="008156FD" w:rsidRPr="00871971">
        <w:rPr>
          <w:smallCaps/>
          <w:lang w:val="en-US"/>
        </w:rPr>
        <w:t>Contractor</w:t>
      </w:r>
      <w:r w:rsidRPr="00871971">
        <w:rPr>
          <w:lang w:val="en-US"/>
        </w:rPr>
        <w:t xml:space="preserve"> from further access. Furthermore, the </w:t>
      </w:r>
      <w:r w:rsidR="008156FD" w:rsidRPr="00871971">
        <w:rPr>
          <w:smallCaps/>
          <w:lang w:val="en-US"/>
        </w:rPr>
        <w:t>Purchaser</w:t>
      </w:r>
      <w:r w:rsidRPr="00871971">
        <w:rPr>
          <w:lang w:val="en-US"/>
        </w:rPr>
        <w:t xml:space="preserve"> may finish relevant works on its own or via a third party. The </w:t>
      </w:r>
      <w:r w:rsidR="008156FD" w:rsidRPr="00871971">
        <w:rPr>
          <w:smallCaps/>
          <w:lang w:val="en-US"/>
        </w:rPr>
        <w:t>Purchaser</w:t>
      </w:r>
      <w:r w:rsidRPr="00871971">
        <w:rPr>
          <w:lang w:val="en-US"/>
        </w:rPr>
        <w:t xml:space="preserve"> may seize and, in return for payment to the </w:t>
      </w:r>
      <w:r w:rsidR="008156FD" w:rsidRPr="00871971">
        <w:rPr>
          <w:smallCaps/>
          <w:lang w:val="en-US"/>
        </w:rPr>
        <w:t>Contractor</w:t>
      </w:r>
      <w:r w:rsidRPr="00871971">
        <w:rPr>
          <w:lang w:val="en-US"/>
        </w:rPr>
        <w:t xml:space="preserve">, use any </w:t>
      </w:r>
      <w:r w:rsidR="008156FD" w:rsidRPr="00871971">
        <w:rPr>
          <w:smallCaps/>
          <w:lang w:val="en-US"/>
        </w:rPr>
        <w:t>Construction Equipment</w:t>
      </w:r>
      <w:r w:rsidRPr="00871971">
        <w:rPr>
          <w:lang w:val="en-US"/>
        </w:rPr>
        <w:t xml:space="preserve"> that may remain at the </w:t>
      </w:r>
      <w:r w:rsidR="008156FD" w:rsidRPr="00871971">
        <w:rPr>
          <w:smallCaps/>
          <w:lang w:val="en-US"/>
        </w:rPr>
        <w:t>Site</w:t>
      </w:r>
      <w:r w:rsidRPr="00871971">
        <w:rPr>
          <w:lang w:val="en-US"/>
        </w:rPr>
        <w:t xml:space="preserve"> to complete the </w:t>
      </w:r>
      <w:r w:rsidR="008156FD" w:rsidRPr="00871971">
        <w:rPr>
          <w:smallCaps/>
          <w:lang w:val="en-US"/>
        </w:rPr>
        <w:t>Work</w:t>
      </w:r>
      <w:r w:rsidRPr="00871971">
        <w:rPr>
          <w:lang w:val="en-US"/>
        </w:rPr>
        <w:t xml:space="preserve">, for such a period as the </w:t>
      </w:r>
      <w:r w:rsidR="008156FD" w:rsidRPr="00871971">
        <w:rPr>
          <w:smallCaps/>
          <w:lang w:val="en-US"/>
        </w:rPr>
        <w:t>Purchaser</w:t>
      </w:r>
      <w:r w:rsidRPr="00871971">
        <w:rPr>
          <w:lang w:val="en-US"/>
        </w:rPr>
        <w:t xml:space="preserve"> may consider essential to complete the </w:t>
      </w:r>
      <w:r w:rsidR="008156FD" w:rsidRPr="00871971">
        <w:rPr>
          <w:smallCaps/>
          <w:lang w:val="en-US"/>
        </w:rPr>
        <w:t>Work</w:t>
      </w:r>
      <w:r w:rsidRPr="00871971">
        <w:rPr>
          <w:lang w:val="en-US"/>
        </w:rPr>
        <w:t xml:space="preserve">; for the avoidance of doubt, failure to reach agreement on related payments does not affect the </w:t>
      </w:r>
      <w:r w:rsidR="008156FD" w:rsidRPr="00871971">
        <w:rPr>
          <w:smallCaps/>
          <w:lang w:val="en-US"/>
        </w:rPr>
        <w:t>Purchaser</w:t>
      </w:r>
      <w:r w:rsidRPr="00871971">
        <w:rPr>
          <w:lang w:val="en-US"/>
        </w:rPr>
        <w:t xml:space="preserve">’s right to use the </w:t>
      </w:r>
      <w:r w:rsidR="008156FD" w:rsidRPr="00871971">
        <w:rPr>
          <w:smallCaps/>
          <w:lang w:val="en-US"/>
        </w:rPr>
        <w:t>Construction Equipment</w:t>
      </w:r>
      <w:r w:rsidRPr="00871971">
        <w:rPr>
          <w:lang w:val="en-US"/>
        </w:rPr>
        <w:t xml:space="preserve"> in this manner. Once the </w:t>
      </w:r>
      <w:r w:rsidR="008156FD" w:rsidRPr="00871971">
        <w:rPr>
          <w:smallCaps/>
          <w:lang w:val="en-US"/>
        </w:rPr>
        <w:t>Work</w:t>
      </w:r>
      <w:r w:rsidRPr="00871971">
        <w:rPr>
          <w:lang w:val="en-US"/>
        </w:rPr>
        <w:t xml:space="preserve"> has been completed, or earlier if the state of </w:t>
      </w:r>
      <w:r w:rsidR="008156FD" w:rsidRPr="00871971">
        <w:rPr>
          <w:smallCaps/>
          <w:lang w:val="en-US"/>
        </w:rPr>
        <w:t>Works</w:t>
      </w:r>
      <w:r w:rsidRPr="00871971">
        <w:rPr>
          <w:lang w:val="en-US"/>
        </w:rPr>
        <w:t xml:space="preserve"> permits, the </w:t>
      </w:r>
      <w:r w:rsidR="008156FD" w:rsidRPr="00871971">
        <w:rPr>
          <w:smallCaps/>
          <w:lang w:val="en-US"/>
        </w:rPr>
        <w:t>Purchaser</w:t>
      </w:r>
      <w:r w:rsidRPr="00871971">
        <w:rPr>
          <w:lang w:val="en-US"/>
        </w:rPr>
        <w:t xml:space="preserve"> shall return the </w:t>
      </w:r>
      <w:r w:rsidR="008156FD" w:rsidRPr="00871971">
        <w:rPr>
          <w:smallCaps/>
          <w:lang w:val="en-US"/>
        </w:rPr>
        <w:t>Construction Equipment</w:t>
      </w:r>
      <w:r w:rsidRPr="00871971">
        <w:rPr>
          <w:lang w:val="en-US"/>
        </w:rPr>
        <w:t xml:space="preserve"> to the </w:t>
      </w:r>
      <w:r w:rsidR="008156FD" w:rsidRPr="00871971">
        <w:rPr>
          <w:smallCaps/>
          <w:lang w:val="en-US"/>
        </w:rPr>
        <w:t>Contractor</w:t>
      </w:r>
      <w:r w:rsidRPr="00871971">
        <w:rPr>
          <w:lang w:val="en-US"/>
        </w:rPr>
        <w:t xml:space="preserve">, by means of notice to the </w:t>
      </w:r>
      <w:r w:rsidR="008156FD" w:rsidRPr="00871971">
        <w:rPr>
          <w:smallCaps/>
          <w:lang w:val="en-US"/>
        </w:rPr>
        <w:t>Contractor</w:t>
      </w:r>
      <w:r w:rsidRPr="00871971">
        <w:rPr>
          <w:lang w:val="en-US"/>
        </w:rPr>
        <w:t xml:space="preserve"> to the effect that the </w:t>
      </w:r>
      <w:r w:rsidR="008156FD" w:rsidRPr="00871971">
        <w:rPr>
          <w:smallCaps/>
          <w:lang w:val="en-US"/>
        </w:rPr>
        <w:t>Construction Equipment</w:t>
      </w:r>
      <w:r w:rsidRPr="00871971">
        <w:rPr>
          <w:lang w:val="en-US"/>
        </w:rPr>
        <w:t xml:space="preserve"> in question is available for pick-up at the </w:t>
      </w:r>
      <w:r w:rsidR="008156FD" w:rsidRPr="00871971">
        <w:rPr>
          <w:smallCaps/>
          <w:lang w:val="en-US"/>
        </w:rPr>
        <w:t>Site</w:t>
      </w:r>
      <w:r w:rsidRPr="00871971">
        <w:rPr>
          <w:lang w:val="en-US"/>
        </w:rPr>
        <w:t>.</w:t>
      </w:r>
    </w:p>
    <w:p w:rsidR="00E466C8" w:rsidRPr="00871971" w:rsidRDefault="00E466C8" w:rsidP="00E466C8">
      <w:pPr>
        <w:pStyle w:val="Nadpis3"/>
        <w:jc w:val="both"/>
        <w:rPr>
          <w:lang w:val="en-US"/>
        </w:rPr>
      </w:pPr>
      <w:bookmarkStart w:id="338" w:name="_Ref506214298"/>
      <w:bookmarkEnd w:id="337"/>
      <w:r w:rsidRPr="00871971">
        <w:rPr>
          <w:lang w:val="en-US"/>
        </w:rPr>
        <w:t xml:space="preserve">In the event of </w:t>
      </w:r>
      <w:r w:rsidR="008156FD" w:rsidRPr="00871971">
        <w:rPr>
          <w:smallCaps/>
          <w:lang w:val="en-US"/>
        </w:rPr>
        <w:t>Purchaser</w:t>
      </w:r>
      <w:r w:rsidRPr="00871971">
        <w:rPr>
          <w:lang w:val="en-US"/>
        </w:rPr>
        <w:t xml:space="preserve"> withdrawal from the </w:t>
      </w:r>
      <w:r w:rsidR="008156FD" w:rsidRPr="00871971">
        <w:rPr>
          <w:smallCaps/>
          <w:lang w:val="en-US"/>
        </w:rPr>
        <w:t>Contract</w:t>
      </w:r>
      <w:r w:rsidRPr="00871971">
        <w:rPr>
          <w:lang w:val="en-US"/>
        </w:rPr>
        <w:t xml:space="preserve"> under Section 53.</w:t>
      </w:r>
      <w:r w:rsidR="0058776D">
        <w:rPr>
          <w:lang w:val="en-US"/>
        </w:rPr>
        <w:t>2</w:t>
      </w:r>
      <w:r w:rsidRPr="00871971">
        <w:rPr>
          <w:lang w:val="en-US"/>
        </w:rPr>
        <w:t xml:space="preserve">.1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pay to the </w:t>
      </w:r>
      <w:r w:rsidR="008156FD" w:rsidRPr="00871971">
        <w:rPr>
          <w:smallCaps/>
          <w:lang w:val="en-US"/>
        </w:rPr>
        <w:t>Contractor</w:t>
      </w:r>
      <w:r w:rsidRPr="00871971">
        <w:rPr>
          <w:lang w:val="en-US"/>
        </w:rPr>
        <w:t>:</w:t>
      </w:r>
    </w:p>
    <w:p w:rsidR="00E466C8" w:rsidRPr="00871971" w:rsidRDefault="00E466C8" w:rsidP="00E466C8">
      <w:pPr>
        <w:pStyle w:val="Nadpis4"/>
        <w:tabs>
          <w:tab w:val="clear" w:pos="1702"/>
          <w:tab w:val="num" w:pos="1418"/>
        </w:tabs>
        <w:ind w:left="1418"/>
        <w:jc w:val="both"/>
        <w:rPr>
          <w:lang w:val="en-US"/>
        </w:rPr>
      </w:pPr>
      <w:r w:rsidRPr="00871971">
        <w:rPr>
          <w:lang w:val="en-US"/>
        </w:rPr>
        <w:t xml:space="preserve">The portion of the </w:t>
      </w:r>
      <w:r w:rsidR="008156FD" w:rsidRPr="00871971">
        <w:rPr>
          <w:smallCaps/>
          <w:lang w:val="en-US"/>
        </w:rPr>
        <w:t>Contract Price</w:t>
      </w:r>
      <w:r w:rsidRPr="00871971">
        <w:rPr>
          <w:lang w:val="en-US"/>
        </w:rPr>
        <w:t xml:space="preserve"> corresponding to duly completed parts of the </w:t>
      </w:r>
      <w:r w:rsidR="008156FD" w:rsidRPr="00871971">
        <w:rPr>
          <w:smallCaps/>
          <w:lang w:val="en-US"/>
        </w:rPr>
        <w:t>Work</w:t>
      </w:r>
      <w:r w:rsidRPr="00871971">
        <w:rPr>
          <w:lang w:val="en-US"/>
        </w:rPr>
        <w:t xml:space="preserve">, including partially-complete parts in proportion to their degree of completion, as of the effective date of the Notice of Withdrawal; and </w:t>
      </w:r>
    </w:p>
    <w:p w:rsidR="00E466C8" w:rsidRPr="00871971" w:rsidRDefault="00E466C8" w:rsidP="00E466C8">
      <w:pPr>
        <w:pStyle w:val="Nadpis4"/>
        <w:tabs>
          <w:tab w:val="clear" w:pos="1702"/>
          <w:tab w:val="num" w:pos="1418"/>
        </w:tabs>
        <w:ind w:left="1418"/>
        <w:jc w:val="both"/>
        <w:rPr>
          <w:lang w:val="en-US"/>
        </w:rPr>
      </w:pPr>
      <w:r w:rsidRPr="00871971">
        <w:rPr>
          <w:lang w:val="en-US"/>
        </w:rPr>
        <w:t xml:space="preserve">Fair-value compensation for any unused or partially-used </w:t>
      </w:r>
      <w:r w:rsidR="008156FD" w:rsidRPr="00871971">
        <w:rPr>
          <w:smallCaps/>
          <w:lang w:val="en-US"/>
        </w:rPr>
        <w:t>Goods</w:t>
      </w:r>
      <w:r w:rsidRPr="00871971">
        <w:rPr>
          <w:lang w:val="en-US"/>
        </w:rPr>
        <w:t xml:space="preserve"> that may remain at the </w:t>
      </w:r>
      <w:r w:rsidR="008156FD" w:rsidRPr="00871971">
        <w:rPr>
          <w:smallCaps/>
          <w:lang w:val="en-US"/>
        </w:rPr>
        <w:t>Site</w:t>
      </w:r>
      <w:r w:rsidRPr="00871971">
        <w:rPr>
          <w:lang w:val="en-US"/>
        </w:rPr>
        <w:t xml:space="preserve"> in relation to the </w:t>
      </w:r>
      <w:r w:rsidR="008156FD" w:rsidRPr="00871971">
        <w:rPr>
          <w:smallCaps/>
          <w:lang w:val="en-US"/>
        </w:rPr>
        <w:t>Work</w:t>
      </w:r>
      <w:r w:rsidRPr="00871971">
        <w:rPr>
          <w:lang w:val="en-US"/>
        </w:rPr>
        <w:t xml:space="preserve">; and </w:t>
      </w:r>
    </w:p>
    <w:p w:rsidR="00833776" w:rsidRPr="00871971" w:rsidRDefault="00E466C8" w:rsidP="00E466C8">
      <w:pPr>
        <w:pStyle w:val="Nadpis4"/>
        <w:tabs>
          <w:tab w:val="clear" w:pos="1702"/>
          <w:tab w:val="num" w:pos="1418"/>
        </w:tabs>
        <w:ind w:left="1418"/>
        <w:jc w:val="both"/>
        <w:rPr>
          <w:lang w:val="en-US"/>
        </w:rPr>
      </w:pPr>
      <w:r w:rsidRPr="00871971">
        <w:rPr>
          <w:lang w:val="en-US"/>
        </w:rPr>
        <w:t xml:space="preserve">All demonstrable and reasonable expenses that the </w:t>
      </w:r>
      <w:r w:rsidR="008156FD" w:rsidRPr="00871971">
        <w:rPr>
          <w:smallCaps/>
          <w:lang w:val="en-US"/>
        </w:rPr>
        <w:t>Contractor</w:t>
      </w:r>
      <w:r w:rsidRPr="00871971">
        <w:rPr>
          <w:lang w:val="en-US"/>
        </w:rPr>
        <w:t xml:space="preserve"> may have incurred from </w:t>
      </w:r>
      <w:r w:rsidR="008156FD" w:rsidRPr="00871971">
        <w:rPr>
          <w:smallCaps/>
          <w:lang w:val="en-US"/>
        </w:rPr>
        <w:t>Works</w:t>
      </w:r>
      <w:r w:rsidRPr="00871971">
        <w:rPr>
          <w:lang w:val="en-US"/>
        </w:rPr>
        <w:t xml:space="preserve"> pursuant to Section 53.2.2-</w:t>
      </w:r>
      <w:proofErr w:type="gramStart"/>
      <w:r w:rsidRPr="00871971">
        <w:rPr>
          <w:lang w:val="en-US"/>
        </w:rPr>
        <w:t>a of</w:t>
      </w:r>
      <w:proofErr w:type="gramEnd"/>
      <w:r w:rsidRPr="00871971">
        <w:rPr>
          <w:lang w:val="en-US"/>
        </w:rPr>
        <w:t xml:space="preserve"> the </w:t>
      </w:r>
      <w:r w:rsidR="008156FD" w:rsidRPr="00871971">
        <w:rPr>
          <w:smallCaps/>
          <w:lang w:val="en-US"/>
        </w:rPr>
        <w:t>Contract</w:t>
      </w:r>
      <w:bookmarkEnd w:id="338"/>
      <w:r w:rsidRPr="00871971">
        <w:rPr>
          <w:lang w:val="en-US"/>
        </w:rPr>
        <w:t>.</w:t>
      </w:r>
    </w:p>
    <w:p w:rsidR="00E466C8" w:rsidRPr="00871971" w:rsidRDefault="00E466C8" w:rsidP="00833776">
      <w:pPr>
        <w:pStyle w:val="Nadpis4"/>
        <w:numPr>
          <w:ilvl w:val="0"/>
          <w:numId w:val="0"/>
        </w:numPr>
        <w:ind w:left="851"/>
        <w:jc w:val="both"/>
        <w:rPr>
          <w:rFonts w:cs="Arial"/>
          <w:lang w:val="en-US"/>
        </w:rPr>
      </w:pPr>
      <w:r w:rsidRPr="00871971">
        <w:rPr>
          <w:rFonts w:cs="Arial"/>
          <w:lang w:val="en-US"/>
        </w:rPr>
        <w:t xml:space="preserve">Any and all </w:t>
      </w:r>
      <w:r w:rsidR="008156FD" w:rsidRPr="00871971">
        <w:rPr>
          <w:rFonts w:cs="Arial"/>
          <w:smallCaps/>
          <w:lang w:val="en-US"/>
        </w:rPr>
        <w:t>Contractor</w:t>
      </w:r>
      <w:r w:rsidRPr="00871971">
        <w:rPr>
          <w:rFonts w:cs="Arial"/>
          <w:lang w:val="en-US"/>
        </w:rPr>
        <w:t xml:space="preserve"> debts vis-à-vis the </w:t>
      </w:r>
      <w:r w:rsidR="008156FD" w:rsidRPr="00871971">
        <w:rPr>
          <w:rFonts w:cs="Arial"/>
          <w:smallCaps/>
          <w:lang w:val="en-US"/>
        </w:rPr>
        <w:t>Purchaser</w:t>
      </w:r>
      <w:r w:rsidRPr="00871971">
        <w:rPr>
          <w:rFonts w:cs="Arial"/>
          <w:lang w:val="en-US"/>
        </w:rPr>
        <w:t xml:space="preserve"> older than the withdrawal date shall be set off against </w:t>
      </w:r>
      <w:r w:rsidR="008156FD" w:rsidRPr="00871971">
        <w:rPr>
          <w:rFonts w:cs="Arial"/>
          <w:smallCaps/>
          <w:lang w:val="en-US"/>
        </w:rPr>
        <w:t>Contractor</w:t>
      </w:r>
      <w:r w:rsidRPr="00871971">
        <w:rPr>
          <w:rFonts w:cs="Arial"/>
          <w:lang w:val="en-US"/>
        </w:rPr>
        <w:t xml:space="preserve"> claims under this Section. Once the </w:t>
      </w:r>
      <w:r w:rsidR="008156FD" w:rsidRPr="00871971">
        <w:rPr>
          <w:rFonts w:cs="Arial"/>
          <w:smallCaps/>
          <w:lang w:val="en-US"/>
        </w:rPr>
        <w:t>Contractor</w:t>
      </w:r>
      <w:r w:rsidRPr="00871971">
        <w:rPr>
          <w:rFonts w:cs="Arial"/>
          <w:lang w:val="en-US"/>
        </w:rPr>
        <w:t xml:space="preserve"> has duly completed its activities pursuant to Section 53.2.2 of the </w:t>
      </w:r>
      <w:r w:rsidR="008156FD" w:rsidRPr="00871971">
        <w:rPr>
          <w:rFonts w:cs="Arial"/>
          <w:smallCaps/>
          <w:lang w:val="en-US"/>
        </w:rPr>
        <w:t>Contract</w:t>
      </w:r>
      <w:r w:rsidRPr="00871971">
        <w:rPr>
          <w:rFonts w:cs="Arial"/>
          <w:lang w:val="en-US"/>
        </w:rPr>
        <w:t xml:space="preserve">, and once all other claims the </w:t>
      </w:r>
      <w:r w:rsidR="008156FD" w:rsidRPr="00871971">
        <w:rPr>
          <w:rFonts w:cs="Arial"/>
          <w:smallCaps/>
          <w:lang w:val="en-US"/>
        </w:rPr>
        <w:t>Purchaser</w:t>
      </w:r>
      <w:r w:rsidRPr="00871971">
        <w:rPr>
          <w:rFonts w:cs="Arial"/>
          <w:lang w:val="en-US"/>
        </w:rPr>
        <w:t xml:space="preserve"> and the </w:t>
      </w:r>
      <w:r w:rsidR="008156FD" w:rsidRPr="00871971">
        <w:rPr>
          <w:rFonts w:cs="Arial"/>
          <w:smallCaps/>
          <w:lang w:val="en-US"/>
        </w:rPr>
        <w:t>Contractor</w:t>
      </w:r>
      <w:r w:rsidRPr="00871971">
        <w:rPr>
          <w:rFonts w:cs="Arial"/>
          <w:lang w:val="en-US"/>
        </w:rPr>
        <w:t xml:space="preserve"> may have on one another have been duly settled in accordance with the </w:t>
      </w:r>
      <w:r w:rsidR="008156FD" w:rsidRPr="00871971">
        <w:rPr>
          <w:rFonts w:cs="Arial"/>
          <w:smallCaps/>
          <w:lang w:val="en-US"/>
        </w:rPr>
        <w:t>Contract</w:t>
      </w:r>
      <w:r w:rsidRPr="00871971">
        <w:rPr>
          <w:rFonts w:cs="Arial"/>
          <w:lang w:val="en-US"/>
        </w:rPr>
        <w:t xml:space="preserve">, the </w:t>
      </w:r>
      <w:r w:rsidR="008156FD" w:rsidRPr="00871971">
        <w:rPr>
          <w:rFonts w:cs="Arial"/>
          <w:smallCaps/>
          <w:lang w:val="en-US"/>
        </w:rPr>
        <w:t>Purchaser</w:t>
      </w:r>
      <w:r w:rsidRPr="00871971">
        <w:rPr>
          <w:rFonts w:cs="Arial"/>
          <w:lang w:val="en-US"/>
        </w:rPr>
        <w:t xml:space="preserve"> shall return to the </w:t>
      </w:r>
      <w:r w:rsidR="008156FD" w:rsidRPr="00871971">
        <w:rPr>
          <w:rFonts w:cs="Arial"/>
          <w:smallCaps/>
          <w:lang w:val="en-US"/>
        </w:rPr>
        <w:t>Contractor</w:t>
      </w:r>
      <w:r w:rsidRPr="00871971">
        <w:rPr>
          <w:rFonts w:cs="Arial"/>
          <w:lang w:val="en-US"/>
        </w:rPr>
        <w:t xml:space="preserve"> the bank guarantees provided by the </w:t>
      </w:r>
      <w:r w:rsidR="008156FD" w:rsidRPr="00871971">
        <w:rPr>
          <w:rFonts w:cs="Arial"/>
          <w:smallCaps/>
          <w:lang w:val="en-US"/>
        </w:rPr>
        <w:t>Contractor</w:t>
      </w:r>
      <w:r w:rsidRPr="00871971">
        <w:rPr>
          <w:rFonts w:cs="Arial"/>
          <w:lang w:val="en-US"/>
        </w:rPr>
        <w:t xml:space="preserve"> pursuant to the </w:t>
      </w:r>
      <w:r w:rsidR="008156FD" w:rsidRPr="00871971">
        <w:rPr>
          <w:rFonts w:cs="Arial"/>
          <w:smallCaps/>
          <w:lang w:val="en-US"/>
        </w:rPr>
        <w:t>Contract</w:t>
      </w:r>
      <w:r w:rsidRPr="00871971">
        <w:rPr>
          <w:rFonts w:cs="Arial"/>
          <w:lang w:val="en-US"/>
        </w:rPr>
        <w:t>.</w:t>
      </w:r>
    </w:p>
    <w:p w:rsidR="00993131" w:rsidRPr="00871971" w:rsidRDefault="00993131">
      <w:pPr>
        <w:pStyle w:val="Nadpis3"/>
        <w:jc w:val="both"/>
        <w:rPr>
          <w:lang w:val="en-US"/>
        </w:rPr>
      </w:pPr>
      <w:r w:rsidRPr="00871971">
        <w:rPr>
          <w:lang w:val="en-US"/>
        </w:rPr>
        <w:t xml:space="preserve">In the event of </w:t>
      </w:r>
      <w:r w:rsidR="008156FD" w:rsidRPr="00871971">
        <w:rPr>
          <w:smallCaps/>
          <w:lang w:val="en-US"/>
        </w:rPr>
        <w:t>Purchaser</w:t>
      </w:r>
      <w:r w:rsidRPr="00871971">
        <w:rPr>
          <w:lang w:val="en-US"/>
        </w:rPr>
        <w:t xml:space="preserve"> completion of the </w:t>
      </w:r>
      <w:r w:rsidR="008156FD" w:rsidRPr="00871971">
        <w:rPr>
          <w:smallCaps/>
          <w:lang w:val="en-US"/>
        </w:rPr>
        <w:t>Work</w:t>
      </w:r>
      <w:r w:rsidRPr="00871971">
        <w:rPr>
          <w:lang w:val="en-US"/>
        </w:rPr>
        <w:t xml:space="preserve"> pursuant to Section 53.2.3 of the </w:t>
      </w:r>
      <w:r w:rsidR="008156FD" w:rsidRPr="00871971">
        <w:rPr>
          <w:smallCaps/>
          <w:lang w:val="en-US"/>
        </w:rPr>
        <w:t>Contract</w:t>
      </w:r>
      <w:r w:rsidRPr="00871971">
        <w:rPr>
          <w:lang w:val="en-US"/>
        </w:rPr>
        <w:t xml:space="preserve">, the costs of such </w:t>
      </w:r>
      <w:r w:rsidR="008156FD" w:rsidRPr="00871971">
        <w:rPr>
          <w:smallCaps/>
          <w:lang w:val="en-US"/>
        </w:rPr>
        <w:t>Purchaser</w:t>
      </w:r>
      <w:r w:rsidRPr="00871971">
        <w:rPr>
          <w:lang w:val="en-US"/>
        </w:rPr>
        <w:t xml:space="preserve"> works shall be calculated. If the sum of the </w:t>
      </w:r>
      <w:r w:rsidR="008156FD" w:rsidRPr="00871971">
        <w:rPr>
          <w:smallCaps/>
          <w:lang w:val="en-US"/>
        </w:rPr>
        <w:t>Contractor</w:t>
      </w:r>
      <w:r w:rsidRPr="00871971">
        <w:rPr>
          <w:lang w:val="en-US"/>
        </w:rPr>
        <w:t xml:space="preserve">’s claim under Section 53.2.4 of the </w:t>
      </w:r>
      <w:r w:rsidR="008156FD" w:rsidRPr="00871971">
        <w:rPr>
          <w:smallCaps/>
          <w:lang w:val="en-US"/>
        </w:rPr>
        <w:t>Contract</w:t>
      </w:r>
      <w:r w:rsidRPr="00871971">
        <w:rPr>
          <w:lang w:val="en-US"/>
        </w:rPr>
        <w:t xml:space="preserve"> and demonstrated, reasonable expenses of the </w:t>
      </w:r>
      <w:r w:rsidR="008156FD" w:rsidRPr="00871971">
        <w:rPr>
          <w:smallCaps/>
          <w:lang w:val="en-US"/>
        </w:rPr>
        <w:t>Purchaser</w:t>
      </w:r>
      <w:r w:rsidRPr="00871971">
        <w:rPr>
          <w:lang w:val="en-US"/>
        </w:rPr>
        <w:t xml:space="preserve"> on completing the </w:t>
      </w:r>
      <w:r w:rsidR="008156FD" w:rsidRPr="00871971">
        <w:rPr>
          <w:smallCaps/>
          <w:lang w:val="en-US"/>
        </w:rPr>
        <w:t>Work</w:t>
      </w:r>
      <w:r w:rsidRPr="00871971">
        <w:rPr>
          <w:lang w:val="en-US"/>
        </w:rPr>
        <w:t xml:space="preserve"> exceeds the </w:t>
      </w:r>
      <w:r w:rsidR="008156FD" w:rsidRPr="00871971">
        <w:rPr>
          <w:smallCaps/>
          <w:lang w:val="en-US"/>
        </w:rPr>
        <w:t>Contract Price</w:t>
      </w:r>
      <w:r w:rsidRPr="00871971">
        <w:rPr>
          <w:lang w:val="en-US"/>
        </w:rPr>
        <w:t xml:space="preserve">, the </w:t>
      </w:r>
      <w:r w:rsidR="008156FD" w:rsidRPr="00871971">
        <w:rPr>
          <w:smallCaps/>
          <w:lang w:val="en-US"/>
        </w:rPr>
        <w:t>Contractor</w:t>
      </w:r>
      <w:r w:rsidRPr="00871971">
        <w:rPr>
          <w:lang w:val="en-US"/>
        </w:rPr>
        <w:t xml:space="preserve"> shall be liable to cover the shortfall. If the shortfall exceeds the </w:t>
      </w:r>
      <w:r w:rsidR="008156FD" w:rsidRPr="00871971">
        <w:rPr>
          <w:smallCaps/>
          <w:lang w:val="en-US"/>
        </w:rPr>
        <w:t>Contractor</w:t>
      </w:r>
      <w:r w:rsidRPr="00871971">
        <w:rPr>
          <w:lang w:val="en-US"/>
        </w:rPr>
        <w:t xml:space="preserve">’s claim under Section 53.2.4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compensate the </w:t>
      </w:r>
      <w:r w:rsidR="008156FD" w:rsidRPr="00871971">
        <w:rPr>
          <w:smallCaps/>
          <w:lang w:val="en-US"/>
        </w:rPr>
        <w:t>Purchaser</w:t>
      </w:r>
      <w:r w:rsidRPr="00871971">
        <w:rPr>
          <w:lang w:val="en-US"/>
        </w:rPr>
        <w:t xml:space="preserve"> for the difference; if the shortfall is less than the </w:t>
      </w:r>
      <w:r w:rsidR="008156FD" w:rsidRPr="00871971">
        <w:rPr>
          <w:smallCaps/>
          <w:lang w:val="en-US"/>
        </w:rPr>
        <w:t>Contractor</w:t>
      </w:r>
      <w:r w:rsidRPr="00871971">
        <w:rPr>
          <w:lang w:val="en-US"/>
        </w:rPr>
        <w:t xml:space="preserve">’s claim under Section 53.2.4 of the </w:t>
      </w:r>
      <w:r w:rsidR="008156FD" w:rsidRPr="00871971">
        <w:rPr>
          <w:smallCaps/>
          <w:lang w:val="en-US"/>
        </w:rPr>
        <w:t>Contract</w:t>
      </w:r>
      <w:r w:rsidRPr="00871971">
        <w:rPr>
          <w:lang w:val="en-US"/>
        </w:rPr>
        <w:t xml:space="preserve">, the </w:t>
      </w:r>
      <w:r w:rsidR="008156FD" w:rsidRPr="00871971">
        <w:rPr>
          <w:smallCaps/>
          <w:lang w:val="en-US"/>
        </w:rPr>
        <w:t>Purchaser</w:t>
      </w:r>
      <w:r w:rsidRPr="00871971">
        <w:rPr>
          <w:lang w:val="en-US"/>
        </w:rPr>
        <w:t xml:space="preserve"> shall compensate the </w:t>
      </w:r>
      <w:r w:rsidR="008156FD" w:rsidRPr="00871971">
        <w:rPr>
          <w:smallCaps/>
          <w:lang w:val="en-US"/>
        </w:rPr>
        <w:t>Contractor</w:t>
      </w:r>
      <w:r w:rsidRPr="00871971">
        <w:rPr>
          <w:lang w:val="en-US"/>
        </w:rPr>
        <w:t xml:space="preserve"> for the difference. The </w:t>
      </w:r>
      <w:r w:rsidR="008156FD" w:rsidRPr="00871971">
        <w:rPr>
          <w:smallCaps/>
          <w:lang w:val="en-US"/>
        </w:rPr>
        <w:t>Purchaser</w:t>
      </w:r>
      <w:r w:rsidRPr="00871971">
        <w:rPr>
          <w:lang w:val="en-US"/>
        </w:rPr>
        <w:t xml:space="preserve"> and the </w:t>
      </w:r>
      <w:r w:rsidR="008156FD" w:rsidRPr="00871971">
        <w:rPr>
          <w:smallCaps/>
          <w:lang w:val="en-US"/>
        </w:rPr>
        <w:t>Contractor</w:t>
      </w:r>
      <w:r w:rsidRPr="00871971">
        <w:rPr>
          <w:lang w:val="en-US"/>
        </w:rPr>
        <w:t xml:space="preserve"> shall negotiate, in writing, the manner of calculation of the above, as well as the terms and means of payment.</w:t>
      </w:r>
    </w:p>
    <w:p w:rsidR="005720C2" w:rsidRPr="00871971" w:rsidRDefault="00993131" w:rsidP="00B24A17">
      <w:pPr>
        <w:pStyle w:val="StylNadpis2Zarovnatdobloku"/>
        <w:tabs>
          <w:tab w:val="clear" w:pos="1277"/>
          <w:tab w:val="num" w:pos="851"/>
        </w:tabs>
        <w:ind w:left="851"/>
        <w:rPr>
          <w:lang w:val="en-US"/>
        </w:rPr>
      </w:pPr>
      <w:r w:rsidRPr="00871971">
        <w:rPr>
          <w:lang w:val="en-US"/>
        </w:rPr>
        <w:t>CONTRACTOR WITHDRAWAL FROM THE CONTRACT</w:t>
      </w:r>
    </w:p>
    <w:p w:rsidR="00993131" w:rsidRPr="00871971" w:rsidRDefault="00993131" w:rsidP="00694629">
      <w:pPr>
        <w:pStyle w:val="Nadpis3"/>
        <w:jc w:val="both"/>
        <w:rPr>
          <w:rFonts w:cs="Arial"/>
          <w:lang w:val="en-US"/>
        </w:rPr>
      </w:pPr>
      <w:bookmarkStart w:id="339" w:name="_Ref506214332"/>
      <w:r w:rsidRPr="00871971">
        <w:rPr>
          <w:lang w:val="en-US"/>
        </w:rPr>
        <w:t xml:space="preserve">Without limiting or excluding any of its other rights or means of redress under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may, via a written Notice of Withdrawal delivered to the </w:t>
      </w:r>
      <w:r w:rsidR="008156FD" w:rsidRPr="00871971">
        <w:rPr>
          <w:smallCaps/>
          <w:lang w:val="en-US"/>
        </w:rPr>
        <w:t>Purchaser</w:t>
      </w:r>
      <w:r w:rsidRPr="00871971">
        <w:rPr>
          <w:lang w:val="en-US"/>
        </w:rPr>
        <w:t xml:space="preserve">, only withdraw from the </w:t>
      </w:r>
      <w:r w:rsidR="008156FD" w:rsidRPr="00871971">
        <w:rPr>
          <w:smallCaps/>
          <w:lang w:val="en-US"/>
        </w:rPr>
        <w:t>Contract</w:t>
      </w:r>
      <w:r w:rsidRPr="00871971">
        <w:rPr>
          <w:lang w:val="en-US"/>
        </w:rPr>
        <w:t xml:space="preserve"> for cause in the event of those material breaches of </w:t>
      </w:r>
      <w:r w:rsidR="008156FD" w:rsidRPr="00871971">
        <w:rPr>
          <w:smallCaps/>
          <w:lang w:val="en-US"/>
        </w:rPr>
        <w:t>Contract</w:t>
      </w:r>
      <w:r w:rsidRPr="00871971">
        <w:rPr>
          <w:lang w:val="en-US"/>
        </w:rPr>
        <w:t xml:space="preserve"> by the </w:t>
      </w:r>
      <w:r w:rsidR="008156FD" w:rsidRPr="00871971">
        <w:rPr>
          <w:smallCaps/>
          <w:lang w:val="en-US"/>
        </w:rPr>
        <w:t>Purchaser</w:t>
      </w:r>
      <w:r w:rsidRPr="00871971">
        <w:rPr>
          <w:lang w:val="en-US"/>
        </w:rPr>
        <w:t xml:space="preserve"> specified below. The Notice of Withdrawal pursuant to this Section 53.3.1 of the </w:t>
      </w:r>
      <w:r w:rsidR="008156FD" w:rsidRPr="00871971">
        <w:rPr>
          <w:smallCaps/>
          <w:lang w:val="en-US"/>
        </w:rPr>
        <w:t>Contract</w:t>
      </w:r>
      <w:r w:rsidRPr="00871971">
        <w:rPr>
          <w:lang w:val="en-US"/>
        </w:rPr>
        <w:t xml:space="preserve"> shall be effective upon delivery to the </w:t>
      </w:r>
      <w:r w:rsidR="008156FD" w:rsidRPr="00871971">
        <w:rPr>
          <w:smallCaps/>
          <w:lang w:val="en-US"/>
        </w:rPr>
        <w:t>Purchaser</w:t>
      </w:r>
      <w:r w:rsidRPr="00871971">
        <w:rPr>
          <w:lang w:val="en-US"/>
        </w:rPr>
        <w:t xml:space="preserve">, unless a later date is given in the Notice. The </w:t>
      </w:r>
      <w:r w:rsidR="008156FD" w:rsidRPr="00871971">
        <w:rPr>
          <w:smallCaps/>
          <w:lang w:val="en-US"/>
        </w:rPr>
        <w:t>Contractor</w:t>
      </w:r>
      <w:r w:rsidRPr="00871971">
        <w:rPr>
          <w:lang w:val="en-US"/>
        </w:rPr>
        <w:t xml:space="preserve"> may withdraw:</w:t>
      </w:r>
    </w:p>
    <w:bookmarkEnd w:id="339"/>
    <w:p w:rsidR="00993131" w:rsidRPr="00871971" w:rsidRDefault="00993131" w:rsidP="00891092">
      <w:pPr>
        <w:pStyle w:val="Zkladntextodsazen21"/>
        <w:numPr>
          <w:ilvl w:val="0"/>
          <w:numId w:val="3"/>
        </w:numPr>
        <w:spacing w:after="0"/>
        <w:jc w:val="both"/>
        <w:rPr>
          <w:rFonts w:cs="Arial"/>
          <w:szCs w:val="22"/>
          <w:lang w:val="en-US"/>
        </w:rPr>
      </w:pPr>
      <w:r w:rsidRPr="00871971">
        <w:rPr>
          <w:rFonts w:cs="Arial"/>
          <w:szCs w:val="22"/>
          <w:lang w:val="en-US"/>
        </w:rPr>
        <w:t xml:space="preserve">In the event that, during the performance of the </w:t>
      </w:r>
      <w:r w:rsidR="008156FD" w:rsidRPr="00871971">
        <w:rPr>
          <w:rFonts w:cs="Arial"/>
          <w:smallCaps/>
          <w:szCs w:val="22"/>
          <w:lang w:val="en-US"/>
        </w:rPr>
        <w:t>Contract</w:t>
      </w:r>
      <w:r w:rsidRPr="00871971">
        <w:rPr>
          <w:rFonts w:cs="Arial"/>
          <w:szCs w:val="22"/>
          <w:lang w:val="en-US"/>
        </w:rPr>
        <w:t xml:space="preserve">, the </w:t>
      </w:r>
      <w:r w:rsidR="008156FD" w:rsidRPr="00871971">
        <w:rPr>
          <w:rFonts w:cs="Arial"/>
          <w:smallCaps/>
          <w:szCs w:val="22"/>
          <w:lang w:val="en-US"/>
        </w:rPr>
        <w:t>Purchaser</w:t>
      </w:r>
      <w:r w:rsidRPr="00871971">
        <w:rPr>
          <w:rFonts w:cs="Arial"/>
          <w:szCs w:val="22"/>
          <w:lang w:val="en-US"/>
        </w:rPr>
        <w:t xml:space="preserve"> is liquidated or bankruptcy proceedings are initiated against the </w:t>
      </w:r>
      <w:r w:rsidR="008156FD" w:rsidRPr="00871971">
        <w:rPr>
          <w:rFonts w:cs="Arial"/>
          <w:smallCaps/>
          <w:szCs w:val="22"/>
          <w:lang w:val="en-US"/>
        </w:rPr>
        <w:t>Purchaser</w:t>
      </w:r>
      <w:r w:rsidRPr="00871971">
        <w:rPr>
          <w:rFonts w:cs="Arial"/>
          <w:szCs w:val="22"/>
          <w:lang w:val="en-US"/>
        </w:rPr>
        <w:t>; or</w:t>
      </w:r>
    </w:p>
    <w:p w:rsidR="00993131" w:rsidRPr="00871971" w:rsidRDefault="00993131" w:rsidP="00891092">
      <w:pPr>
        <w:pStyle w:val="Zkladntextodsazen21"/>
        <w:numPr>
          <w:ilvl w:val="0"/>
          <w:numId w:val="3"/>
        </w:numPr>
        <w:spacing w:after="0"/>
        <w:jc w:val="both"/>
        <w:rPr>
          <w:rFonts w:cs="Arial"/>
          <w:szCs w:val="22"/>
          <w:lang w:val="en-US"/>
        </w:rPr>
      </w:pPr>
      <w:r w:rsidRPr="00871971">
        <w:rPr>
          <w:rFonts w:cs="Arial"/>
          <w:szCs w:val="22"/>
          <w:lang w:val="en-US"/>
        </w:rPr>
        <w:t xml:space="preserve">In the event that the </w:t>
      </w:r>
      <w:r w:rsidR="008156FD" w:rsidRPr="00871971">
        <w:rPr>
          <w:rFonts w:cs="Arial"/>
          <w:smallCaps/>
          <w:szCs w:val="22"/>
          <w:lang w:val="en-US"/>
        </w:rPr>
        <w:t>Purchaser</w:t>
      </w:r>
      <w:r w:rsidRPr="00871971">
        <w:rPr>
          <w:rFonts w:cs="Arial"/>
          <w:szCs w:val="22"/>
          <w:lang w:val="en-US"/>
        </w:rPr>
        <w:t xml:space="preserve"> fails to pay to the </w:t>
      </w:r>
      <w:r w:rsidR="008156FD" w:rsidRPr="00871971">
        <w:rPr>
          <w:rFonts w:cs="Arial"/>
          <w:smallCaps/>
          <w:szCs w:val="22"/>
          <w:lang w:val="en-US"/>
        </w:rPr>
        <w:t>Contractor</w:t>
      </w:r>
      <w:r w:rsidRPr="00871971">
        <w:rPr>
          <w:rFonts w:cs="Arial"/>
          <w:szCs w:val="22"/>
          <w:lang w:val="en-US"/>
        </w:rPr>
        <w:t xml:space="preserve"> any amount due under the </w:t>
      </w:r>
      <w:r w:rsidR="008156FD" w:rsidRPr="00871971">
        <w:rPr>
          <w:rFonts w:cs="Arial"/>
          <w:smallCaps/>
          <w:szCs w:val="22"/>
          <w:lang w:val="en-US"/>
        </w:rPr>
        <w:t>Contract</w:t>
      </w:r>
      <w:r w:rsidRPr="00871971">
        <w:rPr>
          <w:rFonts w:cs="Arial"/>
          <w:szCs w:val="22"/>
          <w:lang w:val="en-US"/>
        </w:rPr>
        <w:t xml:space="preserve"> within three (3) months of the due date, despite having been notified in writing of its delay in payment and </w:t>
      </w:r>
      <w:r w:rsidR="007660A4" w:rsidRPr="00871971">
        <w:rPr>
          <w:rFonts w:cs="Arial"/>
          <w:szCs w:val="22"/>
          <w:lang w:val="en-US"/>
        </w:rPr>
        <w:t xml:space="preserve">no fewer than fourteen (14) additional days have passed since the </w:t>
      </w:r>
      <w:r w:rsidR="008156FD" w:rsidRPr="00871971">
        <w:rPr>
          <w:rFonts w:cs="Arial"/>
          <w:smallCaps/>
          <w:szCs w:val="22"/>
          <w:lang w:val="en-US"/>
        </w:rPr>
        <w:t>Purchaser</w:t>
      </w:r>
      <w:r w:rsidR="007660A4" w:rsidRPr="00871971">
        <w:rPr>
          <w:rFonts w:cs="Arial"/>
          <w:szCs w:val="22"/>
          <w:lang w:val="en-US"/>
        </w:rPr>
        <w:t xml:space="preserve">’s receipt of such </w:t>
      </w:r>
      <w:r w:rsidR="008156FD" w:rsidRPr="00871971">
        <w:rPr>
          <w:rFonts w:cs="Arial"/>
          <w:smallCaps/>
          <w:szCs w:val="22"/>
          <w:lang w:val="en-US"/>
        </w:rPr>
        <w:t>Contractor</w:t>
      </w:r>
      <w:r w:rsidR="007660A4" w:rsidRPr="00871971">
        <w:rPr>
          <w:rFonts w:cs="Arial"/>
          <w:szCs w:val="22"/>
          <w:lang w:val="en-US"/>
        </w:rPr>
        <w:t xml:space="preserve"> notice; or </w:t>
      </w:r>
    </w:p>
    <w:p w:rsidR="007660A4" w:rsidRPr="00871971" w:rsidRDefault="007660A4" w:rsidP="00891092">
      <w:pPr>
        <w:pStyle w:val="Zkladntextodsazen21"/>
        <w:numPr>
          <w:ilvl w:val="0"/>
          <w:numId w:val="3"/>
        </w:numPr>
        <w:spacing w:after="0"/>
        <w:jc w:val="both"/>
        <w:rPr>
          <w:rFonts w:cs="Arial"/>
          <w:szCs w:val="22"/>
          <w:lang w:val="en-US"/>
        </w:rPr>
      </w:pPr>
      <w:r w:rsidRPr="00871971">
        <w:rPr>
          <w:rFonts w:cs="Arial"/>
          <w:szCs w:val="22"/>
          <w:lang w:val="en-US"/>
        </w:rPr>
        <w:t xml:space="preserve">In the event that </w:t>
      </w:r>
      <w:r w:rsidRPr="00871971">
        <w:rPr>
          <w:rFonts w:cs="Arial"/>
          <w:i/>
          <w:szCs w:val="22"/>
          <w:lang w:val="en-US"/>
        </w:rPr>
        <w:t>force majeure</w:t>
      </w:r>
      <w:r w:rsidRPr="00871971">
        <w:rPr>
          <w:rFonts w:cs="Arial"/>
          <w:szCs w:val="22"/>
          <w:lang w:val="en-US"/>
        </w:rPr>
        <w:t xml:space="preserve"> conditions pursuant to Section 50 of the </w:t>
      </w:r>
      <w:r w:rsidR="008156FD" w:rsidRPr="00871971">
        <w:rPr>
          <w:rFonts w:cs="Arial"/>
          <w:smallCaps/>
          <w:szCs w:val="22"/>
          <w:lang w:val="en-US"/>
        </w:rPr>
        <w:t>Contract</w:t>
      </w:r>
      <w:r w:rsidRPr="00871971">
        <w:rPr>
          <w:rFonts w:cs="Arial"/>
          <w:szCs w:val="22"/>
          <w:lang w:val="en-US"/>
        </w:rPr>
        <w:t xml:space="preserve"> are impeding the execution of the </w:t>
      </w:r>
      <w:r w:rsidR="008156FD" w:rsidRPr="00871971">
        <w:rPr>
          <w:rFonts w:cs="Arial"/>
          <w:smallCaps/>
          <w:szCs w:val="22"/>
          <w:lang w:val="en-US"/>
        </w:rPr>
        <w:t>Work</w:t>
      </w:r>
      <w:r w:rsidRPr="00871971">
        <w:rPr>
          <w:rFonts w:cs="Arial"/>
          <w:szCs w:val="22"/>
          <w:lang w:val="en-US"/>
        </w:rPr>
        <w:t xml:space="preserve">, and that the situation persists for more than three hundred sixty (360) </w:t>
      </w:r>
      <w:r w:rsidR="008156FD" w:rsidRPr="00871971">
        <w:rPr>
          <w:rFonts w:cs="Arial"/>
          <w:smallCaps/>
          <w:szCs w:val="22"/>
          <w:lang w:val="en-US"/>
        </w:rPr>
        <w:t>Day</w:t>
      </w:r>
      <w:r w:rsidRPr="00871971">
        <w:rPr>
          <w:rFonts w:cs="Arial"/>
          <w:szCs w:val="22"/>
          <w:lang w:val="en-US"/>
        </w:rPr>
        <w:t>s.</w:t>
      </w:r>
    </w:p>
    <w:p w:rsidR="007660A4" w:rsidRPr="00871971" w:rsidRDefault="007660A4" w:rsidP="0060566F">
      <w:pPr>
        <w:keepLines/>
        <w:tabs>
          <w:tab w:val="left" w:pos="851"/>
        </w:tabs>
        <w:spacing w:before="120" w:after="0"/>
        <w:ind w:left="851"/>
        <w:jc w:val="both"/>
        <w:rPr>
          <w:lang w:val="en-US"/>
        </w:rPr>
      </w:pPr>
      <w:r w:rsidRPr="00871971">
        <w:rPr>
          <w:lang w:val="en-US"/>
        </w:rPr>
        <w:t xml:space="preserve">The Parties hereby expressly declare that the </w:t>
      </w:r>
      <w:r w:rsidR="008156FD" w:rsidRPr="00871971">
        <w:rPr>
          <w:smallCaps/>
          <w:lang w:val="en-US"/>
        </w:rPr>
        <w:t>Contractor</w:t>
      </w:r>
      <w:r w:rsidRPr="00871971">
        <w:rPr>
          <w:lang w:val="en-US"/>
        </w:rPr>
        <w:t xml:space="preserve"> may not withdraw from the </w:t>
      </w:r>
      <w:r w:rsidR="008156FD" w:rsidRPr="00871971">
        <w:rPr>
          <w:smallCaps/>
          <w:lang w:val="en-US"/>
        </w:rPr>
        <w:t>Contract</w:t>
      </w:r>
      <w:r w:rsidRPr="00871971">
        <w:rPr>
          <w:lang w:val="en-US"/>
        </w:rPr>
        <w:t xml:space="preserve"> for any reasons other than those explicitly stated in the </w:t>
      </w:r>
      <w:r w:rsidR="008156FD" w:rsidRPr="00871971">
        <w:rPr>
          <w:smallCaps/>
          <w:lang w:val="en-US"/>
        </w:rPr>
        <w:t>Contract</w:t>
      </w:r>
      <w:r w:rsidRPr="00871971">
        <w:rPr>
          <w:lang w:val="en-US"/>
        </w:rPr>
        <w:t xml:space="preserve">. For the avoidance of doubt, the Parties have agreed to exclude from applicability to the </w:t>
      </w:r>
      <w:r w:rsidR="008156FD" w:rsidRPr="00871971">
        <w:rPr>
          <w:smallCaps/>
          <w:lang w:val="en-US"/>
        </w:rPr>
        <w:t>Contract</w:t>
      </w:r>
      <w:r w:rsidRPr="00871971">
        <w:rPr>
          <w:lang w:val="en-US"/>
        </w:rPr>
        <w:t xml:space="preserve"> the provisions of Sections 2002 through 2005 of the Czech Civil Code.</w:t>
      </w:r>
    </w:p>
    <w:p w:rsidR="007660A4" w:rsidRPr="00871971" w:rsidRDefault="007660A4" w:rsidP="0060566F">
      <w:pPr>
        <w:pStyle w:val="Nadpis3"/>
        <w:spacing w:before="120"/>
        <w:jc w:val="both"/>
        <w:rPr>
          <w:lang w:val="en-US"/>
        </w:rPr>
      </w:pPr>
      <w:r w:rsidRPr="00871971">
        <w:rPr>
          <w:lang w:val="en-US"/>
        </w:rPr>
        <w:t xml:space="preserve">In the event of </w:t>
      </w:r>
      <w:r w:rsidR="008156FD" w:rsidRPr="00871971">
        <w:rPr>
          <w:smallCaps/>
          <w:lang w:val="en-US"/>
        </w:rPr>
        <w:t>Contractor</w:t>
      </w:r>
      <w:r w:rsidRPr="00871971">
        <w:rPr>
          <w:lang w:val="en-US"/>
        </w:rPr>
        <w:t xml:space="preserve"> withdrawal under Section 53.3.1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either immediately or at the date given in the Notice of Withdrawal, proceed in accordance with Section 53.1.2 of the </w:t>
      </w:r>
      <w:r w:rsidR="008156FD" w:rsidRPr="00871971">
        <w:rPr>
          <w:smallCaps/>
          <w:lang w:val="en-US"/>
        </w:rPr>
        <w:t>Contract</w:t>
      </w:r>
      <w:r w:rsidRPr="00871971">
        <w:rPr>
          <w:lang w:val="en-US"/>
        </w:rPr>
        <w:t>.</w:t>
      </w:r>
    </w:p>
    <w:p w:rsidR="007660A4" w:rsidRPr="00871971" w:rsidRDefault="007660A4">
      <w:pPr>
        <w:pStyle w:val="Nadpis3"/>
        <w:jc w:val="both"/>
        <w:rPr>
          <w:lang w:val="en-US"/>
        </w:rPr>
      </w:pPr>
      <w:r w:rsidRPr="00871971">
        <w:rPr>
          <w:lang w:val="en-US"/>
        </w:rPr>
        <w:t xml:space="preserve">In the event of </w:t>
      </w:r>
      <w:r w:rsidR="008156FD" w:rsidRPr="00871971">
        <w:rPr>
          <w:smallCaps/>
          <w:lang w:val="en-US"/>
        </w:rPr>
        <w:t>Contractor</w:t>
      </w:r>
      <w:r w:rsidRPr="00871971">
        <w:rPr>
          <w:lang w:val="en-US"/>
        </w:rPr>
        <w:t xml:space="preserve"> withdrawal under Section 53.3.1 of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shall make all payments to the </w:t>
      </w:r>
      <w:r w:rsidR="008156FD" w:rsidRPr="00871971">
        <w:rPr>
          <w:smallCaps/>
          <w:lang w:val="en-US"/>
        </w:rPr>
        <w:t>Purchaser</w:t>
      </w:r>
      <w:r w:rsidRPr="00871971">
        <w:rPr>
          <w:lang w:val="en-US"/>
        </w:rPr>
        <w:t xml:space="preserve"> specified in Section </w:t>
      </w:r>
      <w:r w:rsidR="00BC7E5C">
        <w:rPr>
          <w:lang w:val="en-US"/>
        </w:rPr>
        <w:t>53.1.3</w:t>
      </w:r>
      <w:r w:rsidRPr="00871971">
        <w:rPr>
          <w:lang w:val="en-US"/>
        </w:rPr>
        <w:t xml:space="preserve"> of the </w:t>
      </w:r>
      <w:r w:rsidR="008156FD" w:rsidRPr="00871971">
        <w:rPr>
          <w:smallCaps/>
          <w:lang w:val="en-US"/>
        </w:rPr>
        <w:t>Contract</w:t>
      </w:r>
      <w:r w:rsidRPr="00871971">
        <w:rPr>
          <w:lang w:val="en-US"/>
        </w:rPr>
        <w:t>.</w:t>
      </w:r>
    </w:p>
    <w:p w:rsidR="007660A4" w:rsidRPr="00871971" w:rsidRDefault="007660A4" w:rsidP="00B24A17">
      <w:pPr>
        <w:pStyle w:val="StylNadpis2Zarovnatdobloku"/>
        <w:tabs>
          <w:tab w:val="clear" w:pos="1277"/>
          <w:tab w:val="num" w:pos="851"/>
        </w:tabs>
        <w:ind w:left="851"/>
        <w:rPr>
          <w:lang w:val="en-US"/>
        </w:rPr>
      </w:pPr>
      <w:r w:rsidRPr="00871971">
        <w:rPr>
          <w:lang w:val="en-US"/>
        </w:rPr>
        <w:t xml:space="preserve">Any and all payments made by the </w:t>
      </w:r>
      <w:r w:rsidR="008156FD" w:rsidRPr="00871971">
        <w:rPr>
          <w:smallCaps/>
          <w:lang w:val="en-US"/>
        </w:rPr>
        <w:t>Purchaser</w:t>
      </w:r>
      <w:r w:rsidRPr="00871971">
        <w:rPr>
          <w:lang w:val="en-US"/>
        </w:rPr>
        <w:t xml:space="preserve"> to the </w:t>
      </w:r>
      <w:r w:rsidR="008156FD" w:rsidRPr="00871971">
        <w:rPr>
          <w:smallCaps/>
          <w:lang w:val="en-US"/>
        </w:rPr>
        <w:t>Contractor</w:t>
      </w:r>
      <w:r w:rsidRPr="00871971">
        <w:rPr>
          <w:lang w:val="en-US"/>
        </w:rPr>
        <w:t xml:space="preserve"> under the </w:t>
      </w:r>
      <w:r w:rsidR="008156FD" w:rsidRPr="00871971">
        <w:rPr>
          <w:smallCaps/>
          <w:lang w:val="en-US"/>
        </w:rPr>
        <w:t>Contract</w:t>
      </w:r>
      <w:r w:rsidRPr="00871971">
        <w:rPr>
          <w:lang w:val="en-US"/>
        </w:rPr>
        <w:t xml:space="preserve">, including any advance payments, may be set off against any and all amounts owed by the </w:t>
      </w:r>
      <w:r w:rsidR="008156FD" w:rsidRPr="00871971">
        <w:rPr>
          <w:smallCaps/>
          <w:lang w:val="en-US"/>
        </w:rPr>
        <w:t>Purchaser</w:t>
      </w:r>
      <w:r w:rsidRPr="00871971">
        <w:rPr>
          <w:lang w:val="en-US"/>
        </w:rPr>
        <w:t xml:space="preserve"> to the </w:t>
      </w:r>
      <w:r w:rsidR="008156FD" w:rsidRPr="00871971">
        <w:rPr>
          <w:smallCaps/>
          <w:lang w:val="en-US"/>
        </w:rPr>
        <w:t>Contractor</w:t>
      </w:r>
      <w:r w:rsidRPr="00871971">
        <w:rPr>
          <w:lang w:val="en-US"/>
        </w:rPr>
        <w:t xml:space="preserve"> under this Section 53 of the </w:t>
      </w:r>
      <w:r w:rsidR="008156FD" w:rsidRPr="00871971">
        <w:rPr>
          <w:smallCaps/>
          <w:lang w:val="en-US"/>
        </w:rPr>
        <w:t>Contract</w:t>
      </w:r>
      <w:r w:rsidRPr="00871971">
        <w:rPr>
          <w:lang w:val="en-US"/>
        </w:rPr>
        <w:t xml:space="preserve">. </w:t>
      </w:r>
    </w:p>
    <w:p w:rsidR="007660A4" w:rsidRPr="00871971" w:rsidRDefault="007660A4" w:rsidP="00E1257B">
      <w:pPr>
        <w:pStyle w:val="StylNadpis2Zarovnatdobloku"/>
        <w:widowControl/>
        <w:tabs>
          <w:tab w:val="clear" w:pos="1277"/>
          <w:tab w:val="num" w:pos="851"/>
        </w:tabs>
        <w:ind w:left="851"/>
        <w:rPr>
          <w:lang w:val="en-US"/>
        </w:rPr>
      </w:pPr>
      <w:r w:rsidRPr="00871971">
        <w:rPr>
          <w:lang w:val="en-US"/>
        </w:rPr>
        <w:t xml:space="preserve">Termination of the </w:t>
      </w:r>
      <w:r w:rsidR="008156FD" w:rsidRPr="00871971">
        <w:rPr>
          <w:smallCaps/>
          <w:lang w:val="en-US"/>
        </w:rPr>
        <w:t>Contract</w:t>
      </w:r>
      <w:r w:rsidRPr="00871971">
        <w:rPr>
          <w:lang w:val="en-US"/>
        </w:rPr>
        <w:t xml:space="preserve"> by withdrawal does not terminate (</w:t>
      </w:r>
      <w:proofErr w:type="spellStart"/>
      <w:r w:rsidRPr="00871971">
        <w:rPr>
          <w:lang w:val="en-US"/>
        </w:rPr>
        <w:t>i</w:t>
      </w:r>
      <w:proofErr w:type="spellEnd"/>
      <w:r w:rsidRPr="00871971">
        <w:rPr>
          <w:lang w:val="en-US"/>
        </w:rPr>
        <w:t xml:space="preserve">) any </w:t>
      </w:r>
      <w:r w:rsidR="008156FD" w:rsidRPr="00871971">
        <w:rPr>
          <w:smallCaps/>
          <w:lang w:val="en-US"/>
        </w:rPr>
        <w:t>Purchaser</w:t>
      </w:r>
      <w:r w:rsidRPr="00871971">
        <w:rPr>
          <w:lang w:val="en-US"/>
        </w:rPr>
        <w:t xml:space="preserve"> claims to payment of contractual fines, reimbursement of damages and other costs and expenses, and other </w:t>
      </w:r>
      <w:r w:rsidR="008156FD" w:rsidRPr="00871971">
        <w:rPr>
          <w:smallCaps/>
          <w:lang w:val="en-US"/>
        </w:rPr>
        <w:t>Contractor</w:t>
      </w:r>
      <w:r w:rsidRPr="00871971">
        <w:rPr>
          <w:lang w:val="en-US"/>
        </w:rPr>
        <w:t xml:space="preserve"> payments under the </w:t>
      </w:r>
      <w:r w:rsidR="008156FD" w:rsidRPr="00871971">
        <w:rPr>
          <w:smallCaps/>
          <w:lang w:val="en-US"/>
        </w:rPr>
        <w:t>Contract</w:t>
      </w:r>
      <w:r w:rsidRPr="00871971">
        <w:rPr>
          <w:lang w:val="en-US"/>
        </w:rPr>
        <w:t xml:space="preserve">; (ii) any claims under warranty for the </w:t>
      </w:r>
      <w:r w:rsidR="008156FD" w:rsidRPr="00871971">
        <w:rPr>
          <w:smallCaps/>
          <w:lang w:val="en-US"/>
        </w:rPr>
        <w:t>Work</w:t>
      </w:r>
      <w:r w:rsidRPr="00871971">
        <w:rPr>
          <w:lang w:val="en-US"/>
        </w:rPr>
        <w:t xml:space="preserve"> or for hidden defects; (iii) the </w:t>
      </w:r>
      <w:r w:rsidR="008156FD" w:rsidRPr="00871971">
        <w:rPr>
          <w:smallCaps/>
          <w:lang w:val="en-US"/>
        </w:rPr>
        <w:t>Contract</w:t>
      </w:r>
      <w:r w:rsidRPr="00871971">
        <w:rPr>
          <w:lang w:val="en-US"/>
        </w:rPr>
        <w:t xml:space="preserve">’s provisions on confidentiality, applicable law, and dispute resolution; or (iv) any other rights and obligations under the </w:t>
      </w:r>
      <w:r w:rsidR="008156FD" w:rsidRPr="00871971">
        <w:rPr>
          <w:smallCaps/>
          <w:lang w:val="en-US"/>
        </w:rPr>
        <w:t>Contract</w:t>
      </w:r>
      <w:r w:rsidRPr="00871971">
        <w:rPr>
          <w:lang w:val="en-US"/>
        </w:rPr>
        <w:t xml:space="preserve"> obviously intended to survive termination.</w:t>
      </w:r>
    </w:p>
    <w:p w:rsidR="007660A4" w:rsidRPr="00871971" w:rsidRDefault="007660A4" w:rsidP="00B24A17">
      <w:pPr>
        <w:pStyle w:val="StylNadpis2Zarovnatdobloku"/>
        <w:tabs>
          <w:tab w:val="clear" w:pos="1277"/>
          <w:tab w:val="num" w:pos="851"/>
        </w:tabs>
        <w:ind w:left="851"/>
        <w:rPr>
          <w:lang w:val="en-US"/>
        </w:rPr>
      </w:pPr>
      <w:r w:rsidRPr="00871971">
        <w:rPr>
          <w:lang w:val="en-US"/>
        </w:rPr>
        <w:t xml:space="preserve">In the event of withdrawal </w:t>
      </w:r>
      <w:r w:rsidR="00F27A28" w:rsidRPr="00871971">
        <w:rPr>
          <w:lang w:val="en-US"/>
        </w:rPr>
        <w:t xml:space="preserve">from the </w:t>
      </w:r>
      <w:r w:rsidR="008156FD" w:rsidRPr="00871971">
        <w:rPr>
          <w:smallCaps/>
          <w:lang w:val="en-US"/>
        </w:rPr>
        <w:t>Contract</w:t>
      </w:r>
      <w:r w:rsidR="00F27A28" w:rsidRPr="00871971">
        <w:rPr>
          <w:lang w:val="en-US"/>
        </w:rPr>
        <w:t xml:space="preserve"> under this Section 53 of the </w:t>
      </w:r>
      <w:r w:rsidR="008156FD" w:rsidRPr="00871971">
        <w:rPr>
          <w:smallCaps/>
          <w:lang w:val="en-US"/>
        </w:rPr>
        <w:t>Contract</w:t>
      </w:r>
      <w:r w:rsidR="00F27A28" w:rsidRPr="00871971">
        <w:rPr>
          <w:lang w:val="en-US"/>
        </w:rPr>
        <w:t xml:space="preserve">, the </w:t>
      </w:r>
      <w:r w:rsidR="008156FD" w:rsidRPr="00871971">
        <w:rPr>
          <w:smallCaps/>
          <w:lang w:val="en-US"/>
        </w:rPr>
        <w:t>Purchaser</w:t>
      </w:r>
      <w:r w:rsidR="00F27A28" w:rsidRPr="00871971">
        <w:rPr>
          <w:lang w:val="en-US"/>
        </w:rPr>
        <w:t xml:space="preserve"> shall, once both Parties’ claims under the </w:t>
      </w:r>
      <w:r w:rsidR="008156FD" w:rsidRPr="00871971">
        <w:rPr>
          <w:smallCaps/>
          <w:lang w:val="en-US"/>
        </w:rPr>
        <w:t>Contract</w:t>
      </w:r>
      <w:r w:rsidR="00F27A28" w:rsidRPr="00871971">
        <w:rPr>
          <w:lang w:val="en-US"/>
        </w:rPr>
        <w:t xml:space="preserve"> have been settled, return to the </w:t>
      </w:r>
      <w:r w:rsidR="008156FD" w:rsidRPr="00871971">
        <w:rPr>
          <w:smallCaps/>
          <w:lang w:val="en-US"/>
        </w:rPr>
        <w:t>Contractor</w:t>
      </w:r>
      <w:r w:rsidR="00F27A28" w:rsidRPr="00871971">
        <w:rPr>
          <w:lang w:val="en-US"/>
        </w:rPr>
        <w:t xml:space="preserve"> the </w:t>
      </w:r>
      <w:r w:rsidR="008156FD" w:rsidRPr="00871971">
        <w:rPr>
          <w:smallCaps/>
          <w:lang w:val="en-US"/>
        </w:rPr>
        <w:t>Contractor</w:t>
      </w:r>
      <w:r w:rsidR="00F27A28" w:rsidRPr="00871971">
        <w:rPr>
          <w:lang w:val="en-US"/>
        </w:rPr>
        <w:t xml:space="preserve">’s bank guarantees submitted pursuant to the </w:t>
      </w:r>
      <w:r w:rsidR="008156FD" w:rsidRPr="00871971">
        <w:rPr>
          <w:smallCaps/>
          <w:lang w:val="en-US"/>
        </w:rPr>
        <w:t>Contract</w:t>
      </w:r>
      <w:r w:rsidR="00F27A28" w:rsidRPr="00871971">
        <w:rPr>
          <w:lang w:val="en-US"/>
        </w:rPr>
        <w:t>.</w:t>
      </w:r>
    </w:p>
    <w:p w:rsidR="00E235AD" w:rsidRPr="00871971" w:rsidRDefault="00E235AD">
      <w:pPr>
        <w:widowControl/>
        <w:spacing w:after="0"/>
        <w:rPr>
          <w:smallCaps/>
          <w:lang w:val="en-US"/>
        </w:rPr>
      </w:pPr>
      <w:r w:rsidRPr="00871971">
        <w:rPr>
          <w:smallCaps/>
          <w:lang w:val="en-US"/>
        </w:rPr>
        <w:br w:type="page"/>
      </w:r>
    </w:p>
    <w:p w:rsidR="005720C2" w:rsidRPr="00871971" w:rsidRDefault="00ED2F1B" w:rsidP="00891092">
      <w:pPr>
        <w:pStyle w:val="Nadpis1"/>
        <w:keepLines/>
        <w:numPr>
          <w:ilvl w:val="0"/>
          <w:numId w:val="6"/>
        </w:numPr>
        <w:jc w:val="both"/>
        <w:rPr>
          <w:i/>
          <w:sz w:val="36"/>
          <w:lang w:val="en-US"/>
        </w:rPr>
      </w:pPr>
      <w:bookmarkStart w:id="340" w:name="_Toc514934654"/>
      <w:r w:rsidRPr="00871971">
        <w:rPr>
          <w:i/>
          <w:sz w:val="36"/>
          <w:lang w:val="en-US"/>
        </w:rPr>
        <w:t>CONCLUDING PROVISIONS</w:t>
      </w:r>
      <w:bookmarkEnd w:id="340"/>
    </w:p>
    <w:p w:rsidR="005720C2" w:rsidRPr="00871971" w:rsidRDefault="00ED2F1B" w:rsidP="00773E15">
      <w:pPr>
        <w:pStyle w:val="Nadpis1"/>
        <w:keepLines/>
        <w:jc w:val="both"/>
        <w:rPr>
          <w:bCs/>
          <w:lang w:val="en-US"/>
        </w:rPr>
      </w:pPr>
      <w:bookmarkStart w:id="341" w:name="_Toc113893761"/>
      <w:bookmarkStart w:id="342" w:name="_Toc307926980"/>
      <w:bookmarkStart w:id="343" w:name="_Toc306882944"/>
      <w:bookmarkStart w:id="344" w:name="_Ref506213769"/>
      <w:bookmarkStart w:id="345" w:name="_Ref506272831"/>
      <w:bookmarkStart w:id="346" w:name="_Toc514934655"/>
      <w:bookmarkStart w:id="347" w:name="_Ref524084083"/>
      <w:r w:rsidRPr="00871971">
        <w:rPr>
          <w:bCs/>
          <w:lang w:val="en-US"/>
        </w:rPr>
        <w:t>ASSIGNMENT OF CONTRACT AND PROHIBITION OF RETENTION</w:t>
      </w:r>
      <w:bookmarkEnd w:id="341"/>
      <w:bookmarkEnd w:id="342"/>
      <w:bookmarkEnd w:id="343"/>
      <w:bookmarkEnd w:id="344"/>
      <w:bookmarkEnd w:id="345"/>
      <w:bookmarkEnd w:id="346"/>
      <w:bookmarkEnd w:id="347"/>
    </w:p>
    <w:p w:rsidR="00C21157" w:rsidRPr="00871971" w:rsidRDefault="00C21157" w:rsidP="00B24A17">
      <w:pPr>
        <w:pStyle w:val="StylNadpis2Zarovnatdobloku"/>
        <w:tabs>
          <w:tab w:val="clear" w:pos="1277"/>
          <w:tab w:val="num" w:pos="851"/>
        </w:tabs>
        <w:ind w:left="851"/>
        <w:rPr>
          <w:lang w:val="en-US"/>
        </w:rPr>
      </w:pPr>
      <w:r w:rsidRPr="00871971">
        <w:rPr>
          <w:lang w:val="en-US"/>
        </w:rPr>
        <w:t xml:space="preserve">The Parties have excluded the right of the </w:t>
      </w:r>
      <w:r w:rsidR="008156FD" w:rsidRPr="00871971">
        <w:rPr>
          <w:smallCaps/>
          <w:lang w:val="en-US"/>
        </w:rPr>
        <w:t>Contractor</w:t>
      </w:r>
      <w:r w:rsidRPr="00871971">
        <w:rPr>
          <w:lang w:val="en-US"/>
        </w:rPr>
        <w:t xml:space="preserve"> to, without prior written permission of the </w:t>
      </w:r>
      <w:proofErr w:type="gramStart"/>
      <w:r w:rsidR="008156FD" w:rsidRPr="00871971">
        <w:rPr>
          <w:smallCaps/>
          <w:lang w:val="en-US"/>
        </w:rPr>
        <w:t>Purchaser</w:t>
      </w:r>
      <w:r w:rsidRPr="00871971">
        <w:rPr>
          <w:lang w:val="en-US"/>
        </w:rPr>
        <w:t>,</w:t>
      </w:r>
      <w:proofErr w:type="gramEnd"/>
      <w:r w:rsidRPr="00871971">
        <w:rPr>
          <w:lang w:val="en-US"/>
        </w:rPr>
        <w:t xml:space="preserve"> assign the </w:t>
      </w:r>
      <w:r w:rsidR="008156FD" w:rsidRPr="00871971">
        <w:rPr>
          <w:smallCaps/>
          <w:lang w:val="en-US"/>
        </w:rPr>
        <w:t>Contract</w:t>
      </w:r>
      <w:r w:rsidRPr="00871971">
        <w:rPr>
          <w:lang w:val="en-US"/>
        </w:rPr>
        <w:t xml:space="preserve"> or any part thereof, or any rights or obligations thereunder or any interests therein, to a third party. Likewise, the Parties have excluded the right of the </w:t>
      </w:r>
      <w:r w:rsidR="008156FD" w:rsidRPr="00871971">
        <w:rPr>
          <w:smallCaps/>
          <w:lang w:val="en-US"/>
        </w:rPr>
        <w:t>Contractor</w:t>
      </w:r>
      <w:r w:rsidRPr="00871971">
        <w:rPr>
          <w:lang w:val="en-US"/>
        </w:rPr>
        <w:t xml:space="preserve"> to, without prior written permission of the </w:t>
      </w:r>
      <w:r w:rsidR="008156FD" w:rsidRPr="00871971">
        <w:rPr>
          <w:smallCaps/>
          <w:lang w:val="en-US"/>
        </w:rPr>
        <w:t>Purchaser</w:t>
      </w:r>
      <w:r w:rsidRPr="00871971">
        <w:rPr>
          <w:lang w:val="en-US"/>
        </w:rPr>
        <w:t xml:space="preserve">, offer as collateral to a third party any rights or obligations under the </w:t>
      </w:r>
      <w:r w:rsidR="008156FD" w:rsidRPr="00871971">
        <w:rPr>
          <w:smallCaps/>
          <w:lang w:val="en-US"/>
        </w:rPr>
        <w:t>Contract</w:t>
      </w:r>
      <w:r w:rsidRPr="00871971">
        <w:rPr>
          <w:lang w:val="en-US"/>
        </w:rPr>
        <w:t xml:space="preserve"> or any interests therein.</w:t>
      </w:r>
    </w:p>
    <w:p w:rsidR="00C21157" w:rsidRPr="00871971" w:rsidRDefault="00C21157" w:rsidP="00B24A17">
      <w:pPr>
        <w:pStyle w:val="StylNadpis2Zarovnatdobloku"/>
        <w:tabs>
          <w:tab w:val="clear" w:pos="1277"/>
          <w:tab w:val="num" w:pos="851"/>
        </w:tabs>
        <w:ind w:left="851"/>
        <w:rPr>
          <w:lang w:val="en-US"/>
        </w:rPr>
      </w:pPr>
      <w:r w:rsidRPr="00871971">
        <w:rPr>
          <w:lang w:val="en-US"/>
        </w:rPr>
        <w:t xml:space="preserve">The Parties have agreed that the </w:t>
      </w:r>
      <w:r w:rsidR="008156FD" w:rsidRPr="00871971">
        <w:rPr>
          <w:smallCaps/>
          <w:lang w:val="en-US"/>
        </w:rPr>
        <w:t>Contractor</w:t>
      </w:r>
      <w:r w:rsidRPr="00871971">
        <w:rPr>
          <w:lang w:val="en-US"/>
        </w:rPr>
        <w:t xml:space="preserve"> shall not be entitled to retain, i.e., to exercise its right to retention of, any </w:t>
      </w:r>
      <w:r w:rsidR="008156FD" w:rsidRPr="00871971">
        <w:rPr>
          <w:smallCaps/>
          <w:lang w:val="en-US"/>
        </w:rPr>
        <w:t>Goods</w:t>
      </w:r>
      <w:r w:rsidRPr="00871971">
        <w:rPr>
          <w:lang w:val="en-US"/>
        </w:rPr>
        <w:t xml:space="preserve"> or future parts of the </w:t>
      </w:r>
      <w:r w:rsidR="008156FD" w:rsidRPr="00871971">
        <w:rPr>
          <w:smallCaps/>
          <w:lang w:val="en-US"/>
        </w:rPr>
        <w:t>Work</w:t>
      </w:r>
      <w:r w:rsidRPr="00871971">
        <w:rPr>
          <w:lang w:val="en-US"/>
        </w:rPr>
        <w:t xml:space="preserve"> under the </w:t>
      </w:r>
      <w:r w:rsidR="008156FD" w:rsidRPr="00871971">
        <w:rPr>
          <w:smallCaps/>
          <w:lang w:val="en-US"/>
        </w:rPr>
        <w:t>Contract</w:t>
      </w:r>
      <w:r w:rsidRPr="00871971">
        <w:rPr>
          <w:lang w:val="en-US"/>
        </w:rPr>
        <w:t>, including any documentation.</w:t>
      </w:r>
    </w:p>
    <w:p w:rsidR="001A2236" w:rsidRPr="00871971" w:rsidRDefault="00ED2F1B" w:rsidP="001A2236">
      <w:pPr>
        <w:pStyle w:val="Nadpis1"/>
        <w:jc w:val="both"/>
        <w:rPr>
          <w:bCs/>
          <w:lang w:val="en-US"/>
        </w:rPr>
      </w:pPr>
      <w:bookmarkStart w:id="348" w:name="_Ref506272848"/>
      <w:bookmarkStart w:id="349" w:name="_Toc514934656"/>
      <w:bookmarkStart w:id="350" w:name="_Toc113893762"/>
      <w:bookmarkStart w:id="351" w:name="_Toc307926981"/>
      <w:bookmarkStart w:id="352" w:name="_Toc306882945"/>
      <w:r w:rsidRPr="00871971">
        <w:rPr>
          <w:bCs/>
          <w:lang w:val="en-US"/>
        </w:rPr>
        <w:t>ETHICAL CONDUCT BETWEEN THE PARTIES</w:t>
      </w:r>
      <w:bookmarkEnd w:id="348"/>
      <w:bookmarkEnd w:id="349"/>
    </w:p>
    <w:p w:rsidR="00C21157" w:rsidRPr="00871971" w:rsidRDefault="00C21157" w:rsidP="00B85C5B">
      <w:pPr>
        <w:pStyle w:val="Nadpis2"/>
        <w:tabs>
          <w:tab w:val="clear" w:pos="1277"/>
          <w:tab w:val="num" w:pos="851"/>
        </w:tabs>
        <w:ind w:left="851"/>
        <w:jc w:val="both"/>
        <w:rPr>
          <w:lang w:val="en-US"/>
        </w:rPr>
      </w:pPr>
      <w:r w:rsidRPr="00871971">
        <w:rPr>
          <w:lang w:val="en-US"/>
        </w:rPr>
        <w:t xml:space="preserve">Throughout the performance of the </w:t>
      </w:r>
      <w:r w:rsidR="008156FD" w:rsidRPr="00871971">
        <w:rPr>
          <w:smallCaps/>
          <w:lang w:val="en-US"/>
        </w:rPr>
        <w:t>Contract</w:t>
      </w:r>
      <w:r w:rsidRPr="00871971">
        <w:rPr>
          <w:lang w:val="en-US"/>
        </w:rPr>
        <w:t>, the Parties agree to adhere to the highest ethical and anti-corruption standards.</w:t>
      </w:r>
    </w:p>
    <w:p w:rsidR="00C21157" w:rsidRPr="00871971" w:rsidRDefault="00C21157" w:rsidP="00B85C5B">
      <w:pPr>
        <w:pStyle w:val="Nadpis2"/>
        <w:tabs>
          <w:tab w:val="clear" w:pos="1277"/>
          <w:tab w:val="num" w:pos="851"/>
        </w:tabs>
        <w:ind w:left="851"/>
        <w:jc w:val="both"/>
        <w:rPr>
          <w:rStyle w:val="DefinovanPojem"/>
          <w:smallCaps w:val="0"/>
          <w:lang w:val="en-US"/>
        </w:rPr>
      </w:pPr>
      <w:r w:rsidRPr="00871971">
        <w:rPr>
          <w:rStyle w:val="DefinovanPojem"/>
          <w:smallCaps w:val="0"/>
          <w:lang w:val="en-US"/>
        </w:rPr>
        <w:t xml:space="preserve">To that end, the </w:t>
      </w:r>
      <w:r w:rsidR="008156FD" w:rsidRPr="00871971">
        <w:rPr>
          <w:rStyle w:val="DefinovanPojem"/>
          <w:lang w:val="en-US"/>
        </w:rPr>
        <w:t>Purchaser</w:t>
      </w:r>
      <w:r w:rsidRPr="00871971">
        <w:rPr>
          <w:rStyle w:val="DefinovanPojem"/>
          <w:smallCaps w:val="0"/>
          <w:lang w:val="en-US"/>
        </w:rPr>
        <w:t xml:space="preserve"> defines “Corrupt Behavior” to mean: The offer, promise, or giving, or the requesting or acceptance of, any undue advantages or benefits, as well as the giving or acceptance of remuneration, unreasonable gifts, acts of hospitality, or direct or indirect reimbursement for expenses to or from any person employed by or acting as a director of any private or public entity (including all persons making decisions on behalf of or acting in any capacity for any private or public entities or organizations), for the purpose of facilitating negotiations, receiving, retaining, or manipulating the course of business, or to gain any other advantage in the award and / or performance of the </w:t>
      </w:r>
      <w:r w:rsidR="008156FD" w:rsidRPr="00871971">
        <w:rPr>
          <w:rStyle w:val="DefinovanPojem"/>
          <w:lang w:val="en-US"/>
        </w:rPr>
        <w:t>Contract</w:t>
      </w:r>
      <w:r w:rsidRPr="00871971">
        <w:rPr>
          <w:rStyle w:val="DefinovanPojem"/>
          <w:smallCaps w:val="0"/>
          <w:lang w:val="en-US"/>
        </w:rPr>
        <w:t>.</w:t>
      </w:r>
    </w:p>
    <w:p w:rsidR="00C21157" w:rsidRPr="00871971" w:rsidRDefault="00C21157" w:rsidP="00B85C5B">
      <w:pPr>
        <w:pStyle w:val="Nadpis2"/>
        <w:tabs>
          <w:tab w:val="clear" w:pos="1277"/>
          <w:tab w:val="num" w:pos="851"/>
        </w:tabs>
        <w:ind w:left="851"/>
        <w:jc w:val="both"/>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ensure that </w:t>
      </w:r>
      <w:proofErr w:type="gramStart"/>
      <w:r w:rsidRPr="00871971">
        <w:rPr>
          <w:rStyle w:val="DefinovanPojem"/>
          <w:smallCaps w:val="0"/>
          <w:lang w:val="en-US"/>
        </w:rPr>
        <w:t>itself</w:t>
      </w:r>
      <w:proofErr w:type="gramEnd"/>
      <w:r w:rsidRPr="00871971">
        <w:rPr>
          <w:rStyle w:val="DefinovanPojem"/>
          <w:smallCaps w:val="0"/>
          <w:lang w:val="en-US"/>
        </w:rPr>
        <w:t xml:space="preserve"> and all entities controlled by it (defined as in Sections 74 through 77 of </w:t>
      </w:r>
      <w:r w:rsidR="00152B86">
        <w:rPr>
          <w:rStyle w:val="DefinovanPojem"/>
          <w:smallCaps w:val="0"/>
          <w:lang w:val="en-US"/>
        </w:rPr>
        <w:t>Act No.</w:t>
      </w:r>
      <w:r w:rsidRPr="00871971">
        <w:rPr>
          <w:rStyle w:val="DefinovanPojem"/>
          <w:smallCaps w:val="0"/>
          <w:lang w:val="en-US"/>
        </w:rPr>
        <w:t xml:space="preserve"> 90/2012, on Trading Corporations and Associations, as </w:t>
      </w:r>
      <w:r w:rsidR="00152B86">
        <w:rPr>
          <w:rStyle w:val="DefinovanPojem"/>
          <w:smallCaps w:val="0"/>
          <w:lang w:val="en-US"/>
        </w:rPr>
        <w:t>amended</w:t>
      </w:r>
      <w:r w:rsidRPr="00871971">
        <w:rPr>
          <w:rStyle w:val="DefinovanPojem"/>
          <w:smallCaps w:val="0"/>
          <w:lang w:val="en-US"/>
        </w:rPr>
        <w:t>)</w:t>
      </w:r>
      <w:r w:rsidR="00041182" w:rsidRPr="00871971">
        <w:rPr>
          <w:rStyle w:val="DefinovanPojem"/>
          <w:smallCaps w:val="0"/>
          <w:lang w:val="en-US"/>
        </w:rPr>
        <w:t xml:space="preserve"> adhere to these anti-corruption provisions.</w:t>
      </w:r>
    </w:p>
    <w:p w:rsidR="00041182" w:rsidRPr="00871971" w:rsidRDefault="00041182" w:rsidP="00B85C5B">
      <w:pPr>
        <w:pStyle w:val="Nadpis2"/>
        <w:tabs>
          <w:tab w:val="clear" w:pos="1277"/>
          <w:tab w:val="num" w:pos="851"/>
        </w:tabs>
        <w:ind w:left="851"/>
        <w:jc w:val="both"/>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Contractor</w:t>
      </w:r>
      <w:r w:rsidRPr="00871971">
        <w:rPr>
          <w:rStyle w:val="DefinovanPojem"/>
          <w:smallCaps w:val="0"/>
          <w:lang w:val="en-US"/>
        </w:rPr>
        <w:t xml:space="preserve"> shall also request that its controlling entity, as defined in Sections 74 through 77 of </w:t>
      </w:r>
      <w:r w:rsidR="00152B86">
        <w:rPr>
          <w:rStyle w:val="DefinovanPojem"/>
          <w:smallCaps w:val="0"/>
          <w:lang w:val="en-US"/>
        </w:rPr>
        <w:t>Act No.</w:t>
      </w:r>
      <w:r w:rsidRPr="00871971">
        <w:rPr>
          <w:rStyle w:val="DefinovanPojem"/>
          <w:smallCaps w:val="0"/>
          <w:lang w:val="en-US"/>
        </w:rPr>
        <w:t xml:space="preserve"> 90/2012, on Trading Corporations and Associations, as </w:t>
      </w:r>
      <w:r w:rsidR="00152B86">
        <w:rPr>
          <w:rStyle w:val="DefinovanPojem"/>
          <w:smallCaps w:val="0"/>
          <w:lang w:val="en-US"/>
        </w:rPr>
        <w:t>amended</w:t>
      </w:r>
      <w:r w:rsidRPr="00871971">
        <w:rPr>
          <w:rStyle w:val="DefinovanPojem"/>
          <w:smallCaps w:val="0"/>
          <w:lang w:val="en-US"/>
        </w:rPr>
        <w:t xml:space="preserve">, adhere to these provisions vis-à-vis the </w:t>
      </w:r>
      <w:r w:rsidR="008156FD" w:rsidRPr="00871971">
        <w:rPr>
          <w:rStyle w:val="DefinovanPojem"/>
          <w:lang w:val="en-US"/>
        </w:rPr>
        <w:t>Purchaser</w:t>
      </w:r>
      <w:r w:rsidRPr="00871971">
        <w:rPr>
          <w:rStyle w:val="DefinovanPojem"/>
          <w:smallCaps w:val="0"/>
          <w:lang w:val="en-US"/>
        </w:rPr>
        <w:t>.</w:t>
      </w:r>
    </w:p>
    <w:p w:rsidR="00041182" w:rsidRPr="00871971" w:rsidRDefault="00041182" w:rsidP="00B85C5B">
      <w:pPr>
        <w:pStyle w:val="Nadpis2"/>
        <w:tabs>
          <w:tab w:val="clear" w:pos="1277"/>
          <w:tab w:val="num" w:pos="851"/>
        </w:tabs>
        <w:ind w:left="851"/>
        <w:jc w:val="both"/>
        <w:rPr>
          <w:rStyle w:val="DefinovanPojem"/>
          <w:smallCaps w:val="0"/>
          <w:lang w:val="en-US"/>
        </w:rPr>
      </w:pPr>
      <w:r w:rsidRPr="00871971">
        <w:rPr>
          <w:rStyle w:val="DefinovanPojem"/>
          <w:smallCaps w:val="0"/>
          <w:lang w:val="en-US"/>
        </w:rPr>
        <w:t xml:space="preserve">The </w:t>
      </w:r>
      <w:r w:rsidR="008156FD" w:rsidRPr="00871971">
        <w:rPr>
          <w:rStyle w:val="DefinovanPojem"/>
          <w:lang w:val="en-US"/>
        </w:rPr>
        <w:t>Purchaser</w:t>
      </w:r>
      <w:r w:rsidRPr="00871971">
        <w:rPr>
          <w:rStyle w:val="DefinovanPojem"/>
          <w:smallCaps w:val="0"/>
          <w:lang w:val="en-US"/>
        </w:rPr>
        <w:t xml:space="preserve"> reserves the right to terminate the </w:t>
      </w:r>
      <w:r w:rsidR="008156FD" w:rsidRPr="00871971">
        <w:rPr>
          <w:rStyle w:val="DefinovanPojem"/>
          <w:lang w:val="en-US"/>
        </w:rPr>
        <w:t>Contract</w:t>
      </w:r>
      <w:r w:rsidRPr="00871971">
        <w:rPr>
          <w:rStyle w:val="DefinovanPojem"/>
          <w:smallCaps w:val="0"/>
          <w:lang w:val="en-US"/>
        </w:rPr>
        <w:t xml:space="preserve"> in the event that it becomes aware that the </w:t>
      </w:r>
      <w:proofErr w:type="gramStart"/>
      <w:r w:rsidR="008156FD" w:rsidRPr="00871971">
        <w:rPr>
          <w:rStyle w:val="DefinovanPojem"/>
          <w:lang w:val="en-US"/>
        </w:rPr>
        <w:t>Contractor</w:t>
      </w:r>
      <w:r w:rsidRPr="00871971">
        <w:rPr>
          <w:rStyle w:val="DefinovanPojem"/>
          <w:smallCaps w:val="0"/>
          <w:lang w:val="en-US"/>
        </w:rPr>
        <w:t>,</w:t>
      </w:r>
      <w:proofErr w:type="gramEnd"/>
      <w:r w:rsidRPr="00871971">
        <w:rPr>
          <w:rStyle w:val="DefinovanPojem"/>
          <w:smallCaps w:val="0"/>
          <w:lang w:val="en-US"/>
        </w:rPr>
        <w:t xml:space="preserve"> or an entity controlled by or controlling the </w:t>
      </w:r>
      <w:r w:rsidR="008156FD" w:rsidRPr="00871971">
        <w:rPr>
          <w:rStyle w:val="DefinovanPojem"/>
          <w:lang w:val="en-US"/>
        </w:rPr>
        <w:t>Contractor</w:t>
      </w:r>
      <w:r w:rsidRPr="00871971">
        <w:rPr>
          <w:rStyle w:val="DefinovanPojem"/>
          <w:smallCaps w:val="0"/>
          <w:lang w:val="en-US"/>
        </w:rPr>
        <w:t xml:space="preserve">, engaged in Corrupt Behavior in relation to the performance of the </w:t>
      </w:r>
      <w:r w:rsidR="008156FD" w:rsidRPr="00871971">
        <w:rPr>
          <w:rStyle w:val="DefinovanPojem"/>
          <w:lang w:val="en-US"/>
        </w:rPr>
        <w:t>Contract</w:t>
      </w:r>
      <w:r w:rsidRPr="00871971">
        <w:rPr>
          <w:rStyle w:val="DefinovanPojem"/>
          <w:smallCaps w:val="0"/>
          <w:lang w:val="en-US"/>
        </w:rPr>
        <w:t>, directly or indirectly through a representative, and took no timely and adequate measures to remedy the situation.</w:t>
      </w:r>
    </w:p>
    <w:p w:rsidR="005720C2" w:rsidRPr="00871971" w:rsidRDefault="00ED2F1B" w:rsidP="00917FBE">
      <w:pPr>
        <w:pStyle w:val="Nadpis1"/>
        <w:jc w:val="both"/>
        <w:rPr>
          <w:bCs/>
          <w:lang w:val="en-US"/>
        </w:rPr>
      </w:pPr>
      <w:bookmarkStart w:id="353" w:name="_Toc514934657"/>
      <w:bookmarkStart w:id="354" w:name="_Ref524084106"/>
      <w:bookmarkEnd w:id="350"/>
      <w:bookmarkEnd w:id="351"/>
      <w:bookmarkEnd w:id="352"/>
      <w:r w:rsidRPr="00871971">
        <w:rPr>
          <w:bCs/>
          <w:lang w:val="en-US"/>
        </w:rPr>
        <w:t>FINAL PROVISIONS</w:t>
      </w:r>
      <w:bookmarkEnd w:id="353"/>
      <w:bookmarkEnd w:id="354"/>
    </w:p>
    <w:p w:rsidR="00041182" w:rsidRPr="00871971" w:rsidRDefault="00041182" w:rsidP="00B24A17">
      <w:pPr>
        <w:pStyle w:val="StylNadpis2Zarovnatdobloku"/>
        <w:tabs>
          <w:tab w:val="clear" w:pos="1277"/>
          <w:tab w:val="num" w:pos="851"/>
        </w:tabs>
        <w:ind w:left="851"/>
        <w:rPr>
          <w:rStyle w:val="DefinovanPojem"/>
          <w:smallCaps w:val="0"/>
          <w:lang w:val="en-US"/>
        </w:rPr>
      </w:pPr>
      <w:r w:rsidRPr="00871971">
        <w:rPr>
          <w:rStyle w:val="DefinovanPojem"/>
          <w:smallCaps w:val="0"/>
          <w:lang w:val="en-US"/>
        </w:rPr>
        <w:t xml:space="preserve">This </w:t>
      </w:r>
      <w:r w:rsidR="008156FD" w:rsidRPr="00871971">
        <w:rPr>
          <w:rStyle w:val="DefinovanPojem"/>
          <w:lang w:val="en-US"/>
        </w:rPr>
        <w:t>Contract</w:t>
      </w:r>
      <w:r w:rsidRPr="00871971">
        <w:rPr>
          <w:rStyle w:val="DefinovanPojem"/>
          <w:smallCaps w:val="0"/>
          <w:lang w:val="en-US"/>
        </w:rPr>
        <w:t xml:space="preserve"> may only be amended by agreement of the Parties, in the form of numbered, written amendments executed pursuant to Section 222 of </w:t>
      </w:r>
      <w:r w:rsidR="00152B86">
        <w:rPr>
          <w:rStyle w:val="DefinovanPojem"/>
          <w:smallCaps w:val="0"/>
          <w:lang w:val="en-US"/>
        </w:rPr>
        <w:t>Act No.</w:t>
      </w:r>
      <w:r w:rsidRPr="00871971">
        <w:rPr>
          <w:rStyle w:val="DefinovanPojem"/>
          <w:smallCaps w:val="0"/>
          <w:lang w:val="en-US"/>
        </w:rPr>
        <w:t xml:space="preserve"> 134/2016, duly signed by the authorized signatories of both Parties, which shall then become an integral part of the </w:t>
      </w:r>
      <w:r w:rsidR="008156FD" w:rsidRPr="00871971">
        <w:rPr>
          <w:rStyle w:val="DefinovanPojem"/>
          <w:lang w:val="en-US"/>
        </w:rPr>
        <w:t>Contract</w:t>
      </w:r>
      <w:r w:rsidRPr="00871971">
        <w:rPr>
          <w:rStyle w:val="DefinovanPojem"/>
          <w:smallCaps w:val="0"/>
          <w:lang w:val="en-US"/>
        </w:rPr>
        <w:t xml:space="preserve">. For an amendment to the </w:t>
      </w:r>
      <w:r w:rsidR="008156FD" w:rsidRPr="00871971">
        <w:rPr>
          <w:rStyle w:val="DefinovanPojem"/>
          <w:lang w:val="en-US"/>
        </w:rPr>
        <w:t>Contract</w:t>
      </w:r>
      <w:r w:rsidRPr="00871971">
        <w:rPr>
          <w:rStyle w:val="DefinovanPojem"/>
          <w:smallCaps w:val="0"/>
          <w:lang w:val="en-US"/>
        </w:rPr>
        <w:t xml:space="preserve"> to be valid, full consensus must be reached on its contents. Therefore, the Parties exclude the applicability of the provisions of Section 1726 (on </w:t>
      </w:r>
      <w:r w:rsidRPr="00871971">
        <w:rPr>
          <w:rStyle w:val="DefinovanPojem"/>
          <w:i/>
          <w:smallCaps w:val="0"/>
          <w:lang w:val="en-US"/>
        </w:rPr>
        <w:t>Lack of Consensus</w:t>
      </w:r>
      <w:r w:rsidRPr="00871971">
        <w:rPr>
          <w:rStyle w:val="DefinovanPojem"/>
          <w:smallCaps w:val="0"/>
          <w:lang w:val="en-US"/>
        </w:rPr>
        <w:t>) of the Czech Civil Code, whereby an amendment could otherwise be executed without full consensus.</w:t>
      </w:r>
    </w:p>
    <w:p w:rsidR="005767CE" w:rsidRPr="00871971" w:rsidRDefault="00041182" w:rsidP="00E1257B">
      <w:pPr>
        <w:pStyle w:val="StylNadpis2Zarovnatdobloku"/>
        <w:keepNext/>
        <w:tabs>
          <w:tab w:val="clear" w:pos="1277"/>
          <w:tab w:val="num" w:pos="851"/>
        </w:tabs>
        <w:ind w:left="851"/>
        <w:rPr>
          <w:lang w:val="en-US"/>
        </w:rPr>
      </w:pPr>
      <w:r w:rsidRPr="00871971">
        <w:rPr>
          <w:lang w:val="en-US"/>
        </w:rPr>
        <w:t>Validity and Effect</w:t>
      </w:r>
    </w:p>
    <w:p w:rsidR="00041182" w:rsidRPr="00871971" w:rsidRDefault="00041182" w:rsidP="00E1257B">
      <w:pPr>
        <w:pStyle w:val="Nadpis3"/>
        <w:keepNext/>
        <w:jc w:val="both"/>
        <w:rPr>
          <w:lang w:val="en-US"/>
        </w:rPr>
      </w:pPr>
      <w:r w:rsidRPr="00871971">
        <w:rPr>
          <w:lang w:val="en-US"/>
        </w:rPr>
        <w:t xml:space="preserve">The </w:t>
      </w:r>
      <w:r w:rsidR="008156FD" w:rsidRPr="00871971">
        <w:rPr>
          <w:smallCaps/>
          <w:lang w:val="en-US"/>
        </w:rPr>
        <w:t>Contract</w:t>
      </w:r>
      <w:r w:rsidRPr="00871971">
        <w:rPr>
          <w:lang w:val="en-US"/>
        </w:rPr>
        <w:t xml:space="preserve"> shall become valid on the day of signing by both Parties.</w:t>
      </w:r>
    </w:p>
    <w:p w:rsidR="00041182" w:rsidRPr="00871971" w:rsidRDefault="00041182" w:rsidP="005767CE">
      <w:pPr>
        <w:pStyle w:val="Nadpis3"/>
        <w:jc w:val="both"/>
        <w:rPr>
          <w:szCs w:val="20"/>
          <w:lang w:val="en-US"/>
        </w:rPr>
      </w:pPr>
      <w:bookmarkStart w:id="355" w:name="_Ref509319455"/>
      <w:r w:rsidRPr="00871971">
        <w:rPr>
          <w:szCs w:val="20"/>
          <w:lang w:val="en-US"/>
        </w:rPr>
        <w:t xml:space="preserve">The </w:t>
      </w:r>
      <w:r w:rsidR="008156FD" w:rsidRPr="00871971">
        <w:rPr>
          <w:smallCaps/>
          <w:szCs w:val="20"/>
          <w:lang w:val="en-US"/>
        </w:rPr>
        <w:t>Contract</w:t>
      </w:r>
      <w:r w:rsidRPr="00871971">
        <w:rPr>
          <w:szCs w:val="20"/>
          <w:lang w:val="en-US"/>
        </w:rPr>
        <w:t xml:space="preserve"> as a whole enters into effect on the day all of the following conditions are met (hereinafter, the “Effective Date”):</w:t>
      </w:r>
    </w:p>
    <w:p w:rsidR="00041182" w:rsidRPr="00871971" w:rsidRDefault="00041182" w:rsidP="000121CC">
      <w:pPr>
        <w:pStyle w:val="Nadpis4"/>
        <w:tabs>
          <w:tab w:val="clear" w:pos="1702"/>
          <w:tab w:val="num" w:pos="1418"/>
        </w:tabs>
        <w:ind w:left="1418"/>
        <w:jc w:val="both"/>
        <w:rPr>
          <w:szCs w:val="20"/>
          <w:lang w:val="en-US"/>
        </w:rPr>
      </w:pPr>
      <w:bookmarkStart w:id="356" w:name="_Ref506272050"/>
      <w:bookmarkEnd w:id="355"/>
      <w:r w:rsidRPr="00871971">
        <w:rPr>
          <w:szCs w:val="20"/>
          <w:lang w:val="en-US"/>
        </w:rPr>
        <w:t xml:space="preserve">A </w:t>
      </w:r>
      <w:r w:rsidRPr="00871971">
        <w:rPr>
          <w:lang w:val="en-US"/>
        </w:rPr>
        <w:t xml:space="preserve">Resolution of Grant of Support is received from the Czech Ministry of the Environment </w:t>
      </w:r>
      <w:r w:rsidR="009A3289" w:rsidRPr="00871971">
        <w:rPr>
          <w:lang w:val="en-US"/>
        </w:rPr>
        <w:t xml:space="preserve">(with approval from the Czech Ministry of Finance) </w:t>
      </w:r>
      <w:r w:rsidRPr="00871971">
        <w:rPr>
          <w:lang w:val="en-US"/>
        </w:rPr>
        <w:t xml:space="preserve">in relation to such a grant from the EU Cohesion Fund under the Operational </w:t>
      </w:r>
      <w:proofErr w:type="spellStart"/>
      <w:r w:rsidRPr="00871971">
        <w:rPr>
          <w:lang w:val="en-US"/>
        </w:rPr>
        <w:t>Programme</w:t>
      </w:r>
      <w:proofErr w:type="spellEnd"/>
      <w:r w:rsidRPr="00871971">
        <w:rPr>
          <w:lang w:val="en-US"/>
        </w:rPr>
        <w:t xml:space="preserve"> Environment, Priority Axis 2, and / or on the day of the </w:t>
      </w:r>
      <w:r w:rsidR="008156FD" w:rsidRPr="00871971">
        <w:rPr>
          <w:smallCaps/>
          <w:lang w:val="en-US"/>
        </w:rPr>
        <w:t>Purchaser</w:t>
      </w:r>
      <w:r w:rsidRPr="00871971">
        <w:rPr>
          <w:lang w:val="en-US"/>
        </w:rPr>
        <w:t xml:space="preserve">’s issue of a unilateral written declaration pursuant to Section 56.2.3 of the </w:t>
      </w:r>
      <w:r w:rsidR="008156FD" w:rsidRPr="00871971">
        <w:rPr>
          <w:smallCaps/>
          <w:lang w:val="en-US"/>
        </w:rPr>
        <w:t>Contract</w:t>
      </w:r>
      <w:r w:rsidRPr="00871971">
        <w:rPr>
          <w:lang w:val="en-US"/>
        </w:rPr>
        <w:t xml:space="preserve">; </w:t>
      </w:r>
    </w:p>
    <w:bookmarkEnd w:id="356"/>
    <w:p w:rsidR="009A3289" w:rsidRPr="00871971" w:rsidRDefault="009A3289" w:rsidP="000121CC">
      <w:pPr>
        <w:pStyle w:val="Nadpis4"/>
        <w:tabs>
          <w:tab w:val="clear" w:pos="1702"/>
          <w:tab w:val="num" w:pos="1418"/>
        </w:tabs>
        <w:ind w:left="1418"/>
        <w:jc w:val="both"/>
        <w:rPr>
          <w:szCs w:val="20"/>
          <w:lang w:val="en-US"/>
        </w:rPr>
      </w:pPr>
      <w:r w:rsidRPr="00871971">
        <w:rPr>
          <w:lang w:val="en-US"/>
        </w:rPr>
        <w:t>An enforceable Construction Permit is issued.</w:t>
      </w:r>
    </w:p>
    <w:p w:rsidR="009A3289" w:rsidRPr="00871971" w:rsidRDefault="009A3289" w:rsidP="000121CC">
      <w:pPr>
        <w:pStyle w:val="Nadpis3"/>
        <w:numPr>
          <w:ilvl w:val="0"/>
          <w:numId w:val="0"/>
        </w:numPr>
        <w:ind w:left="851"/>
        <w:jc w:val="both"/>
        <w:rPr>
          <w:lang w:val="en-US"/>
        </w:rPr>
      </w:pPr>
      <w:r w:rsidRPr="00871971">
        <w:rPr>
          <w:lang w:val="en-US"/>
        </w:rPr>
        <w:t xml:space="preserve">Based on available information, the </w:t>
      </w:r>
      <w:r w:rsidR="008156FD" w:rsidRPr="00871971">
        <w:rPr>
          <w:smallCaps/>
          <w:lang w:val="en-US"/>
        </w:rPr>
        <w:t>Purchaser</w:t>
      </w:r>
      <w:r w:rsidRPr="00871971">
        <w:rPr>
          <w:lang w:val="en-US"/>
        </w:rPr>
        <w:t xml:space="preserve"> expects the </w:t>
      </w:r>
      <w:r w:rsidR="008156FD" w:rsidRPr="00871971">
        <w:rPr>
          <w:smallCaps/>
          <w:lang w:val="en-US"/>
        </w:rPr>
        <w:t>Contract</w:t>
      </w:r>
      <w:r w:rsidRPr="00871971">
        <w:rPr>
          <w:lang w:val="en-US"/>
        </w:rPr>
        <w:t xml:space="preserve"> to enter into effect within 30 </w:t>
      </w:r>
      <w:r w:rsidR="008156FD" w:rsidRPr="00871971">
        <w:rPr>
          <w:smallCaps/>
          <w:lang w:val="en-US"/>
        </w:rPr>
        <w:t>Day</w:t>
      </w:r>
      <w:r w:rsidRPr="00871971">
        <w:rPr>
          <w:lang w:val="en-US"/>
        </w:rPr>
        <w:t>s of signing.</w:t>
      </w:r>
    </w:p>
    <w:p w:rsidR="009A3289" w:rsidRPr="00871971" w:rsidRDefault="009A3289" w:rsidP="000121CC">
      <w:pPr>
        <w:pStyle w:val="Nadpis3"/>
        <w:jc w:val="both"/>
        <w:rPr>
          <w:lang w:val="en-US"/>
        </w:rPr>
      </w:pPr>
      <w:bookmarkStart w:id="357" w:name="_Ref506271989"/>
      <w:r w:rsidRPr="00871971">
        <w:rPr>
          <w:lang w:val="en-US"/>
        </w:rPr>
        <w:t xml:space="preserve">The requirement of Section 56.2.2-a of the </w:t>
      </w:r>
      <w:r w:rsidR="008156FD" w:rsidRPr="00871971">
        <w:rPr>
          <w:smallCaps/>
          <w:lang w:val="en-US"/>
        </w:rPr>
        <w:t>Contract</w:t>
      </w:r>
      <w:r w:rsidRPr="00871971">
        <w:rPr>
          <w:lang w:val="en-US"/>
        </w:rPr>
        <w:t xml:space="preserve"> on the receipt of a Resolution of Grant of Support from the Czech Ministry of the Environment in relation to a grant from the EU Cohesion Fund under the Operational </w:t>
      </w:r>
      <w:proofErr w:type="spellStart"/>
      <w:r w:rsidRPr="00871971">
        <w:rPr>
          <w:lang w:val="en-US"/>
        </w:rPr>
        <w:t>Programme</w:t>
      </w:r>
      <w:proofErr w:type="spellEnd"/>
      <w:r w:rsidRPr="00871971">
        <w:rPr>
          <w:lang w:val="en-US"/>
        </w:rPr>
        <w:t xml:space="preserve"> Environment, Priority Axis 2 may be waived via a written statement of waiver by the </w:t>
      </w:r>
      <w:r w:rsidR="008156FD" w:rsidRPr="00871971">
        <w:rPr>
          <w:smallCaps/>
          <w:lang w:val="en-US"/>
        </w:rPr>
        <w:t>Purchaser</w:t>
      </w:r>
      <w:r w:rsidRPr="00871971">
        <w:rPr>
          <w:lang w:val="en-US"/>
        </w:rPr>
        <w:t>.</w:t>
      </w:r>
    </w:p>
    <w:bookmarkEnd w:id="357"/>
    <w:p w:rsidR="009A3289" w:rsidRPr="00871971" w:rsidRDefault="009A3289" w:rsidP="000121CC">
      <w:pPr>
        <w:pStyle w:val="Nadpis3"/>
        <w:jc w:val="both"/>
        <w:rPr>
          <w:lang w:val="en-US"/>
        </w:rPr>
      </w:pPr>
      <w:r w:rsidRPr="00871971">
        <w:rPr>
          <w:lang w:val="en-US"/>
        </w:rPr>
        <w:t xml:space="preserve">Without regard for the above, the following provisions become effective upon </w:t>
      </w:r>
      <w:r w:rsidR="008156FD" w:rsidRPr="00871971">
        <w:rPr>
          <w:smallCaps/>
          <w:lang w:val="en-US"/>
        </w:rPr>
        <w:t>Contract</w:t>
      </w:r>
      <w:r w:rsidRPr="00871971">
        <w:rPr>
          <w:lang w:val="en-US"/>
        </w:rPr>
        <w:t xml:space="preserve"> signing: </w:t>
      </w:r>
      <w:r w:rsidR="00342A4E">
        <w:rPr>
          <w:lang w:val="en-US"/>
        </w:rPr>
        <w:fldChar w:fldCharType="begin"/>
      </w:r>
      <w:r w:rsidR="00342A4E">
        <w:rPr>
          <w:lang w:val="en-US"/>
        </w:rPr>
        <w:instrText xml:space="preserve"> REF _Ref524080935 \n \h </w:instrText>
      </w:r>
      <w:r w:rsidR="00342A4E">
        <w:rPr>
          <w:lang w:val="en-US"/>
        </w:rPr>
      </w:r>
      <w:r w:rsidR="00342A4E">
        <w:rPr>
          <w:lang w:val="en-US"/>
        </w:rPr>
        <w:fldChar w:fldCharType="separate"/>
      </w:r>
      <w:r w:rsidR="003C56DA">
        <w:rPr>
          <w:lang w:val="en-US"/>
        </w:rPr>
        <w:t>1</w:t>
      </w:r>
      <w:r w:rsidR="00342A4E">
        <w:rPr>
          <w:lang w:val="en-US"/>
        </w:rPr>
        <w:fldChar w:fldCharType="end"/>
      </w:r>
      <w:r w:rsidR="003110C2" w:rsidRPr="00871971">
        <w:rPr>
          <w:lang w:val="en-US"/>
        </w:rPr>
        <w:t xml:space="preserve"> </w:t>
      </w:r>
      <w:r w:rsidRPr="00871971">
        <w:rPr>
          <w:lang w:val="en-US"/>
        </w:rPr>
        <w:t>[</w:t>
      </w:r>
      <w:r w:rsidRPr="00871971">
        <w:rPr>
          <w:smallCaps/>
          <w:lang w:val="en-US"/>
        </w:rPr>
        <w:t xml:space="preserve">Parties to the </w:t>
      </w:r>
      <w:r w:rsidR="008156FD" w:rsidRPr="00871971">
        <w:rPr>
          <w:smallCaps/>
          <w:lang w:val="en-US"/>
        </w:rPr>
        <w:t>Contract</w:t>
      </w:r>
      <w:r w:rsidRPr="00871971">
        <w:rPr>
          <w:lang w:val="en-US"/>
        </w:rPr>
        <w:t xml:space="preserve">], </w:t>
      </w:r>
      <w:r w:rsidR="00342A4E">
        <w:rPr>
          <w:lang w:val="en-US"/>
        </w:rPr>
        <w:fldChar w:fldCharType="begin"/>
      </w:r>
      <w:r w:rsidR="00342A4E">
        <w:rPr>
          <w:lang w:val="en-US"/>
        </w:rPr>
        <w:instrText xml:space="preserve"> REF _Ref524080960 \n \h </w:instrText>
      </w:r>
      <w:r w:rsidR="00342A4E">
        <w:rPr>
          <w:lang w:val="en-US"/>
        </w:rPr>
      </w:r>
      <w:r w:rsidR="00342A4E">
        <w:rPr>
          <w:lang w:val="en-US"/>
        </w:rPr>
        <w:fldChar w:fldCharType="separate"/>
      </w:r>
      <w:r w:rsidR="003C56DA">
        <w:rPr>
          <w:lang w:val="en-US"/>
        </w:rPr>
        <w:t>2</w:t>
      </w:r>
      <w:r w:rsidR="00342A4E">
        <w:rPr>
          <w:lang w:val="en-US"/>
        </w:rPr>
        <w:fldChar w:fldCharType="end"/>
      </w:r>
      <w:r w:rsidR="00342A4E">
        <w:rPr>
          <w:lang w:val="en-US"/>
        </w:rPr>
        <w:t xml:space="preserve"> </w:t>
      </w:r>
      <w:r w:rsidRPr="00871971">
        <w:rPr>
          <w:lang w:val="en-US"/>
        </w:rPr>
        <w:t>[</w:t>
      </w:r>
      <w:r w:rsidRPr="00871971">
        <w:rPr>
          <w:smallCaps/>
          <w:lang w:val="en-US"/>
        </w:rPr>
        <w:t>Terms and Definitions</w:t>
      </w:r>
      <w:r w:rsidRPr="00871971">
        <w:rPr>
          <w:lang w:val="en-US"/>
        </w:rPr>
        <w:t xml:space="preserve">], </w:t>
      </w:r>
      <w:r w:rsidR="00342A4E">
        <w:rPr>
          <w:lang w:val="en-US"/>
        </w:rPr>
        <w:fldChar w:fldCharType="begin"/>
      </w:r>
      <w:r w:rsidR="00342A4E">
        <w:rPr>
          <w:lang w:val="en-US"/>
        </w:rPr>
        <w:instrText xml:space="preserve"> REF _Ref524080983 \n \h </w:instrText>
      </w:r>
      <w:r w:rsidR="00342A4E">
        <w:rPr>
          <w:lang w:val="en-US"/>
        </w:rPr>
      </w:r>
      <w:r w:rsidR="00342A4E">
        <w:rPr>
          <w:lang w:val="en-US"/>
        </w:rPr>
        <w:fldChar w:fldCharType="separate"/>
      </w:r>
      <w:r w:rsidR="003C56DA">
        <w:rPr>
          <w:lang w:val="en-US"/>
        </w:rPr>
        <w:t>3</w:t>
      </w:r>
      <w:r w:rsidR="00342A4E">
        <w:rPr>
          <w:lang w:val="en-US"/>
        </w:rPr>
        <w:fldChar w:fldCharType="end"/>
      </w:r>
      <w:r w:rsidRPr="00871971">
        <w:rPr>
          <w:lang w:val="en-US"/>
        </w:rPr>
        <w:t xml:space="preserve"> [</w:t>
      </w:r>
      <w:r w:rsidRPr="00871971">
        <w:rPr>
          <w:smallCaps/>
          <w:lang w:val="en-US"/>
        </w:rPr>
        <w:t xml:space="preserve">Legal Interpretation of the </w:t>
      </w:r>
      <w:r w:rsidR="008156FD" w:rsidRPr="00871971">
        <w:rPr>
          <w:smallCaps/>
          <w:lang w:val="en-US"/>
        </w:rPr>
        <w:t>Contract</w:t>
      </w:r>
      <w:r w:rsidRPr="00871971">
        <w:rPr>
          <w:lang w:val="en-US"/>
        </w:rPr>
        <w:t xml:space="preserve">], </w:t>
      </w:r>
      <w:r w:rsidR="00342A4E">
        <w:rPr>
          <w:lang w:val="en-US"/>
        </w:rPr>
        <w:fldChar w:fldCharType="begin"/>
      </w:r>
      <w:r w:rsidR="00342A4E">
        <w:rPr>
          <w:lang w:val="en-US"/>
        </w:rPr>
        <w:instrText xml:space="preserve"> REF _Ref524080994 \n \h </w:instrText>
      </w:r>
      <w:r w:rsidR="00342A4E">
        <w:rPr>
          <w:lang w:val="en-US"/>
        </w:rPr>
      </w:r>
      <w:r w:rsidR="00342A4E">
        <w:rPr>
          <w:lang w:val="en-US"/>
        </w:rPr>
        <w:fldChar w:fldCharType="separate"/>
      </w:r>
      <w:r w:rsidR="003C56DA">
        <w:rPr>
          <w:lang w:val="en-US"/>
        </w:rPr>
        <w:t>4</w:t>
      </w:r>
      <w:r w:rsidR="00342A4E">
        <w:rPr>
          <w:lang w:val="en-US"/>
        </w:rPr>
        <w:fldChar w:fldCharType="end"/>
      </w:r>
      <w:r w:rsidR="00342A4E">
        <w:rPr>
          <w:lang w:val="en-US"/>
        </w:rPr>
        <w:t xml:space="preserve"> </w:t>
      </w:r>
      <w:r w:rsidRPr="00871971">
        <w:rPr>
          <w:lang w:val="en-US"/>
        </w:rPr>
        <w:t>[</w:t>
      </w:r>
      <w:r w:rsidR="008156FD" w:rsidRPr="00871971">
        <w:rPr>
          <w:smallCaps/>
          <w:lang w:val="en-US"/>
        </w:rPr>
        <w:t>Contract Documents</w:t>
      </w:r>
      <w:r w:rsidRPr="00871971">
        <w:rPr>
          <w:lang w:val="en-US"/>
        </w:rPr>
        <w:t xml:space="preserve">], </w:t>
      </w:r>
      <w:r w:rsidR="00342A4E">
        <w:rPr>
          <w:lang w:val="en-US"/>
        </w:rPr>
        <w:fldChar w:fldCharType="begin"/>
      </w:r>
      <w:r w:rsidR="00342A4E">
        <w:rPr>
          <w:lang w:val="en-US"/>
        </w:rPr>
        <w:instrText xml:space="preserve"> REF _Ref524081011 \n \h </w:instrText>
      </w:r>
      <w:r w:rsidR="00342A4E">
        <w:rPr>
          <w:lang w:val="en-US"/>
        </w:rPr>
      </w:r>
      <w:r w:rsidR="00342A4E">
        <w:rPr>
          <w:lang w:val="en-US"/>
        </w:rPr>
        <w:fldChar w:fldCharType="separate"/>
      </w:r>
      <w:r w:rsidR="003C56DA">
        <w:rPr>
          <w:lang w:val="en-US"/>
        </w:rPr>
        <w:t>5</w:t>
      </w:r>
      <w:r w:rsidR="00342A4E">
        <w:rPr>
          <w:lang w:val="en-US"/>
        </w:rPr>
        <w:fldChar w:fldCharType="end"/>
      </w:r>
      <w:r w:rsidR="00342A4E">
        <w:rPr>
          <w:lang w:val="en-US"/>
        </w:rPr>
        <w:t xml:space="preserve"> </w:t>
      </w:r>
      <w:r w:rsidRPr="00871971">
        <w:rPr>
          <w:lang w:val="en-US"/>
        </w:rPr>
        <w:t>[</w:t>
      </w:r>
      <w:r w:rsidRPr="00871971">
        <w:rPr>
          <w:smallCaps/>
          <w:lang w:val="en-US"/>
        </w:rPr>
        <w:t>Applicable Law</w:t>
      </w:r>
      <w:r w:rsidRPr="00871971">
        <w:rPr>
          <w:lang w:val="en-US"/>
        </w:rPr>
        <w:t xml:space="preserve">], </w:t>
      </w:r>
      <w:r w:rsidR="00342A4E">
        <w:rPr>
          <w:lang w:val="en-US"/>
        </w:rPr>
        <w:fldChar w:fldCharType="begin"/>
      </w:r>
      <w:r w:rsidR="00342A4E">
        <w:rPr>
          <w:lang w:val="en-US"/>
        </w:rPr>
        <w:instrText xml:space="preserve"> REF _Ref524081036 \n \h </w:instrText>
      </w:r>
      <w:r w:rsidR="00342A4E">
        <w:rPr>
          <w:lang w:val="en-US"/>
        </w:rPr>
      </w:r>
      <w:r w:rsidR="00342A4E">
        <w:rPr>
          <w:lang w:val="en-US"/>
        </w:rPr>
        <w:fldChar w:fldCharType="separate"/>
      </w:r>
      <w:r w:rsidR="003C56DA">
        <w:rPr>
          <w:lang w:val="en-US"/>
        </w:rPr>
        <w:t>6</w:t>
      </w:r>
      <w:r w:rsidR="00342A4E">
        <w:rPr>
          <w:lang w:val="en-US"/>
        </w:rPr>
        <w:fldChar w:fldCharType="end"/>
      </w:r>
      <w:r w:rsidRPr="00871971">
        <w:rPr>
          <w:lang w:val="en-US"/>
        </w:rPr>
        <w:t xml:space="preserve"> [</w:t>
      </w:r>
      <w:r w:rsidRPr="00871971">
        <w:rPr>
          <w:smallCaps/>
          <w:lang w:val="en-US"/>
        </w:rPr>
        <w:t>Resolution of Disputes</w:t>
      </w:r>
      <w:r w:rsidRPr="00871971">
        <w:rPr>
          <w:lang w:val="en-US"/>
        </w:rPr>
        <w:t xml:space="preserve">], </w:t>
      </w:r>
      <w:r w:rsidR="00342A4E">
        <w:rPr>
          <w:lang w:val="en-US"/>
        </w:rPr>
        <w:fldChar w:fldCharType="begin"/>
      </w:r>
      <w:r w:rsidR="00342A4E">
        <w:rPr>
          <w:lang w:val="en-US"/>
        </w:rPr>
        <w:instrText xml:space="preserve"> REF _Ref524081063 \n \h </w:instrText>
      </w:r>
      <w:r w:rsidR="00342A4E">
        <w:rPr>
          <w:lang w:val="en-US"/>
        </w:rPr>
      </w:r>
      <w:r w:rsidR="00342A4E">
        <w:rPr>
          <w:lang w:val="en-US"/>
        </w:rPr>
        <w:fldChar w:fldCharType="separate"/>
      </w:r>
      <w:r w:rsidR="003C56DA">
        <w:rPr>
          <w:lang w:val="en-US"/>
        </w:rPr>
        <w:t>7</w:t>
      </w:r>
      <w:r w:rsidR="00342A4E">
        <w:rPr>
          <w:lang w:val="en-US"/>
        </w:rPr>
        <w:fldChar w:fldCharType="end"/>
      </w:r>
      <w:r w:rsidR="00342A4E">
        <w:rPr>
          <w:lang w:val="en-US"/>
        </w:rPr>
        <w:t xml:space="preserve"> </w:t>
      </w:r>
      <w:r w:rsidRPr="00871971">
        <w:rPr>
          <w:lang w:val="en-US"/>
        </w:rPr>
        <w:t>[</w:t>
      </w:r>
      <w:r w:rsidRPr="00871971">
        <w:rPr>
          <w:smallCaps/>
          <w:lang w:val="en-US"/>
        </w:rPr>
        <w:t>Notices</w:t>
      </w:r>
      <w:r w:rsidRPr="00871971">
        <w:rPr>
          <w:lang w:val="en-US"/>
        </w:rPr>
        <w:t xml:space="preserve">], </w:t>
      </w:r>
      <w:r w:rsidR="00342A4E">
        <w:rPr>
          <w:lang w:val="en-US"/>
        </w:rPr>
        <w:fldChar w:fldCharType="begin"/>
      </w:r>
      <w:r w:rsidR="00342A4E">
        <w:rPr>
          <w:lang w:val="en-US"/>
        </w:rPr>
        <w:instrText xml:space="preserve"> REF _Ref524081080 \n \h </w:instrText>
      </w:r>
      <w:r w:rsidR="00342A4E">
        <w:rPr>
          <w:lang w:val="en-US"/>
        </w:rPr>
      </w:r>
      <w:r w:rsidR="00342A4E">
        <w:rPr>
          <w:lang w:val="en-US"/>
        </w:rPr>
        <w:fldChar w:fldCharType="separate"/>
      </w:r>
      <w:r w:rsidR="003C56DA">
        <w:rPr>
          <w:lang w:val="en-US"/>
        </w:rPr>
        <w:t>8</w:t>
      </w:r>
      <w:r w:rsidR="00342A4E">
        <w:rPr>
          <w:lang w:val="en-US"/>
        </w:rPr>
        <w:fldChar w:fldCharType="end"/>
      </w:r>
      <w:r w:rsidR="00342A4E">
        <w:rPr>
          <w:lang w:val="en-US"/>
        </w:rPr>
        <w:t xml:space="preserve"> </w:t>
      </w:r>
      <w:r w:rsidRPr="00871971">
        <w:rPr>
          <w:lang w:val="en-US"/>
        </w:rPr>
        <w:t>[</w:t>
      </w:r>
      <w:r w:rsidRPr="00871971">
        <w:rPr>
          <w:smallCaps/>
          <w:lang w:val="en-US"/>
        </w:rPr>
        <w:t xml:space="preserve">Purpose of the </w:t>
      </w:r>
      <w:r w:rsidR="008156FD" w:rsidRPr="00871971">
        <w:rPr>
          <w:smallCaps/>
          <w:lang w:val="en-US"/>
        </w:rPr>
        <w:t>Work</w:t>
      </w:r>
      <w:r w:rsidRPr="00871971">
        <w:rPr>
          <w:lang w:val="en-US"/>
        </w:rPr>
        <w:t xml:space="preserve">], Subsections </w:t>
      </w:r>
      <w:r w:rsidR="00DD4FF5">
        <w:fldChar w:fldCharType="begin"/>
      </w:r>
      <w:r w:rsidR="00DD4FF5">
        <w:instrText xml:space="preserve"> REF _Ref506272223 \n \h  \* MERGEFORMAT </w:instrText>
      </w:r>
      <w:r w:rsidR="00DD4FF5">
        <w:fldChar w:fldCharType="separate"/>
      </w:r>
      <w:r w:rsidR="003C56DA" w:rsidRPr="003C56DA">
        <w:rPr>
          <w:lang w:val="en-US"/>
        </w:rPr>
        <w:t>9.1</w:t>
      </w:r>
      <w:r w:rsidR="00DD4FF5">
        <w:fldChar w:fldCharType="end"/>
      </w:r>
      <w:r w:rsidRPr="00871971">
        <w:rPr>
          <w:lang w:val="en-US"/>
        </w:rPr>
        <w:t xml:space="preserve"> </w:t>
      </w:r>
      <w:r w:rsidR="00DD4FF5">
        <w:fldChar w:fldCharType="begin"/>
      </w:r>
      <w:r w:rsidR="00DD4FF5">
        <w:instrText xml:space="preserve"> REF _Ref506272227 \n \h  \* MERGEFORMAT </w:instrText>
      </w:r>
      <w:r w:rsidR="00DD4FF5">
        <w:fldChar w:fldCharType="separate"/>
      </w:r>
      <w:r w:rsidR="003C56DA" w:rsidRPr="003C56DA">
        <w:rPr>
          <w:lang w:val="en-US"/>
        </w:rPr>
        <w:t>(a)</w:t>
      </w:r>
      <w:r w:rsidR="00DD4FF5">
        <w:fldChar w:fldCharType="end"/>
      </w:r>
      <w:r w:rsidRPr="00871971">
        <w:rPr>
          <w:lang w:val="en-US"/>
        </w:rPr>
        <w:t xml:space="preserve">, </w:t>
      </w:r>
      <w:r w:rsidR="00DD4FF5">
        <w:fldChar w:fldCharType="begin"/>
      </w:r>
      <w:r w:rsidR="00DD4FF5">
        <w:instrText xml:space="preserve"> REF _Ref506272230 \n \h  \* MERGEFORMAT </w:instrText>
      </w:r>
      <w:r w:rsidR="00DD4FF5">
        <w:fldChar w:fldCharType="separate"/>
      </w:r>
      <w:r w:rsidR="003C56DA" w:rsidRPr="003C56DA">
        <w:rPr>
          <w:lang w:val="en-US"/>
        </w:rPr>
        <w:t>(b)</w:t>
      </w:r>
      <w:r w:rsidR="00DD4FF5">
        <w:fldChar w:fldCharType="end"/>
      </w:r>
      <w:r w:rsidRPr="00871971">
        <w:rPr>
          <w:lang w:val="en-US"/>
        </w:rPr>
        <w:t xml:space="preserve">, </w:t>
      </w:r>
      <w:r w:rsidR="00DD4FF5">
        <w:fldChar w:fldCharType="begin"/>
      </w:r>
      <w:r w:rsidR="00DD4FF5">
        <w:instrText xml:space="preserve"> REF _Ref506272232 \n \h  \* MERGEFORMAT </w:instrText>
      </w:r>
      <w:r w:rsidR="00DD4FF5">
        <w:fldChar w:fldCharType="separate"/>
      </w:r>
      <w:r w:rsidR="003C56DA" w:rsidRPr="003C56DA">
        <w:rPr>
          <w:lang w:val="en-US"/>
        </w:rPr>
        <w:t>(c)</w:t>
      </w:r>
      <w:r w:rsidR="00DD4FF5">
        <w:fldChar w:fldCharType="end"/>
      </w:r>
      <w:r w:rsidRPr="00871971">
        <w:rPr>
          <w:lang w:val="en-US"/>
        </w:rPr>
        <w:t xml:space="preserve"> in [</w:t>
      </w:r>
      <w:r w:rsidRPr="00871971">
        <w:rPr>
          <w:smallCaps/>
          <w:lang w:val="en-US"/>
        </w:rPr>
        <w:t xml:space="preserve">Subject of the </w:t>
      </w:r>
      <w:r w:rsidR="008156FD" w:rsidRPr="00871971">
        <w:rPr>
          <w:smallCaps/>
          <w:lang w:val="en-US"/>
        </w:rPr>
        <w:t>Contract</w:t>
      </w:r>
      <w:r w:rsidRPr="00871971">
        <w:rPr>
          <w:smallCaps/>
          <w:lang w:val="en-US"/>
        </w:rPr>
        <w:t xml:space="preserve"> – the </w:t>
      </w:r>
      <w:r w:rsidR="008156FD" w:rsidRPr="00871971">
        <w:rPr>
          <w:smallCaps/>
          <w:lang w:val="en-US"/>
        </w:rPr>
        <w:t>Work</w:t>
      </w:r>
      <w:r w:rsidRPr="00871971">
        <w:rPr>
          <w:lang w:val="en-US"/>
        </w:rPr>
        <w:t xml:space="preserve">], Subsections </w:t>
      </w:r>
      <w:r w:rsidR="00DD4FF5">
        <w:fldChar w:fldCharType="begin"/>
      </w:r>
      <w:r w:rsidR="00DD4FF5">
        <w:instrText xml:space="preserve"> REF _Ref506188697 \n \h  \* MERGEFORMAT </w:instrText>
      </w:r>
      <w:r w:rsidR="00DD4FF5">
        <w:fldChar w:fldCharType="separate"/>
      </w:r>
      <w:r w:rsidR="003C56DA" w:rsidRPr="003C56DA">
        <w:rPr>
          <w:lang w:val="en-US"/>
        </w:rPr>
        <w:t>10.1</w:t>
      </w:r>
      <w:r w:rsidR="00DD4FF5">
        <w:fldChar w:fldCharType="end"/>
      </w:r>
      <w:r w:rsidRPr="00871971">
        <w:rPr>
          <w:lang w:val="en-US"/>
        </w:rPr>
        <w:t xml:space="preserve"> </w:t>
      </w:r>
      <w:r w:rsidR="00436C53" w:rsidRPr="00871971">
        <w:rPr>
          <w:lang w:val="en-US"/>
        </w:rPr>
        <w:fldChar w:fldCharType="begin"/>
      </w:r>
      <w:r w:rsidRPr="00871971">
        <w:rPr>
          <w:lang w:val="en-US"/>
        </w:rPr>
        <w:instrText xml:space="preserve"> REF _Ref511297467 \n \h </w:instrText>
      </w:r>
      <w:r w:rsidR="00436C53" w:rsidRPr="00871971">
        <w:rPr>
          <w:lang w:val="en-US"/>
        </w:rPr>
      </w:r>
      <w:r w:rsidR="00436C53" w:rsidRPr="00871971">
        <w:rPr>
          <w:lang w:val="en-US"/>
        </w:rPr>
        <w:fldChar w:fldCharType="separate"/>
      </w:r>
      <w:r w:rsidR="003C56DA">
        <w:rPr>
          <w:lang w:val="en-US"/>
        </w:rPr>
        <w:t>(m)</w:t>
      </w:r>
      <w:r w:rsidR="00436C53" w:rsidRPr="00871971">
        <w:rPr>
          <w:lang w:val="en-US"/>
        </w:rPr>
        <w:fldChar w:fldCharType="end"/>
      </w:r>
      <w:r w:rsidRPr="00871971">
        <w:rPr>
          <w:lang w:val="en-US"/>
        </w:rPr>
        <w:t xml:space="preserve">, </w:t>
      </w:r>
      <w:r w:rsidR="00436C53" w:rsidRPr="00871971">
        <w:rPr>
          <w:lang w:val="en-US"/>
        </w:rPr>
        <w:fldChar w:fldCharType="begin"/>
      </w:r>
      <w:r w:rsidRPr="00871971">
        <w:rPr>
          <w:lang w:val="en-US"/>
        </w:rPr>
        <w:instrText xml:space="preserve"> REF _Ref511297485 \n \h </w:instrText>
      </w:r>
      <w:r w:rsidR="00436C53" w:rsidRPr="00871971">
        <w:rPr>
          <w:lang w:val="en-US"/>
        </w:rPr>
      </w:r>
      <w:r w:rsidR="00436C53" w:rsidRPr="00871971">
        <w:rPr>
          <w:lang w:val="en-US"/>
        </w:rPr>
        <w:fldChar w:fldCharType="separate"/>
      </w:r>
      <w:r w:rsidR="003C56DA">
        <w:rPr>
          <w:lang w:val="en-US"/>
        </w:rPr>
        <w:t>(n)</w:t>
      </w:r>
      <w:r w:rsidR="00436C53" w:rsidRPr="00871971">
        <w:rPr>
          <w:lang w:val="en-US"/>
        </w:rPr>
        <w:fldChar w:fldCharType="end"/>
      </w:r>
      <w:r w:rsidRPr="00871971">
        <w:rPr>
          <w:lang w:val="en-US"/>
        </w:rPr>
        <w:t xml:space="preserve">, </w:t>
      </w:r>
      <w:r w:rsidR="00436C53" w:rsidRPr="00871971">
        <w:rPr>
          <w:lang w:val="en-US"/>
        </w:rPr>
        <w:fldChar w:fldCharType="begin"/>
      </w:r>
      <w:r w:rsidRPr="00871971">
        <w:rPr>
          <w:lang w:val="en-US"/>
        </w:rPr>
        <w:instrText xml:space="preserve"> REF _Ref511297500 \n \h </w:instrText>
      </w:r>
      <w:r w:rsidR="00436C53" w:rsidRPr="00871971">
        <w:rPr>
          <w:lang w:val="en-US"/>
        </w:rPr>
      </w:r>
      <w:r w:rsidR="00436C53" w:rsidRPr="00871971">
        <w:rPr>
          <w:lang w:val="en-US"/>
        </w:rPr>
        <w:fldChar w:fldCharType="separate"/>
      </w:r>
      <w:r w:rsidR="003C56DA">
        <w:rPr>
          <w:lang w:val="en-US"/>
        </w:rPr>
        <w:t>(o)</w:t>
      </w:r>
      <w:r w:rsidR="00436C53" w:rsidRPr="00871971">
        <w:rPr>
          <w:lang w:val="en-US"/>
        </w:rPr>
        <w:fldChar w:fldCharType="end"/>
      </w:r>
      <w:r w:rsidRPr="00871971">
        <w:rPr>
          <w:lang w:val="en-US"/>
        </w:rPr>
        <w:t xml:space="preserve">, </w:t>
      </w:r>
      <w:r w:rsidR="00436C53" w:rsidRPr="00871971">
        <w:rPr>
          <w:lang w:val="en-US"/>
        </w:rPr>
        <w:fldChar w:fldCharType="begin"/>
      </w:r>
      <w:r w:rsidRPr="00871971">
        <w:rPr>
          <w:lang w:val="en-US"/>
        </w:rPr>
        <w:instrText xml:space="preserve"> REF _Ref511297233 \n \h </w:instrText>
      </w:r>
      <w:r w:rsidR="00436C53" w:rsidRPr="00871971">
        <w:rPr>
          <w:lang w:val="en-US"/>
        </w:rPr>
      </w:r>
      <w:r w:rsidR="00436C53" w:rsidRPr="00871971">
        <w:rPr>
          <w:lang w:val="en-US"/>
        </w:rPr>
        <w:fldChar w:fldCharType="separate"/>
      </w:r>
      <w:r w:rsidR="003C56DA">
        <w:rPr>
          <w:lang w:val="en-US"/>
        </w:rPr>
        <w:t>(p)</w:t>
      </w:r>
      <w:r w:rsidR="00436C53" w:rsidRPr="00871971">
        <w:rPr>
          <w:lang w:val="en-US"/>
        </w:rPr>
        <w:fldChar w:fldCharType="end"/>
      </w:r>
      <w:r w:rsidRPr="00871971">
        <w:rPr>
          <w:lang w:val="en-US"/>
        </w:rPr>
        <w:t xml:space="preserve"> in [</w:t>
      </w:r>
      <w:r w:rsidR="008156FD" w:rsidRPr="00871971">
        <w:rPr>
          <w:smallCaps/>
          <w:lang w:val="en-US"/>
        </w:rPr>
        <w:t>Work</w:t>
      </w:r>
      <w:r w:rsidRPr="00871971">
        <w:rPr>
          <w:smallCaps/>
          <w:lang w:val="en-US"/>
        </w:rPr>
        <w:t xml:space="preserve"> Timetable</w:t>
      </w:r>
      <w:r w:rsidRPr="00871971">
        <w:rPr>
          <w:lang w:val="en-US"/>
        </w:rPr>
        <w:t xml:space="preserve">], </w:t>
      </w:r>
      <w:r w:rsidR="00342A4E">
        <w:rPr>
          <w:lang w:val="en-US"/>
        </w:rPr>
        <w:fldChar w:fldCharType="begin"/>
      </w:r>
      <w:r w:rsidR="00342A4E">
        <w:rPr>
          <w:lang w:val="en-US"/>
        </w:rPr>
        <w:instrText xml:space="preserve"> REF _Ref524081111 \n \h </w:instrText>
      </w:r>
      <w:r w:rsidR="00342A4E">
        <w:rPr>
          <w:lang w:val="en-US"/>
        </w:rPr>
      </w:r>
      <w:r w:rsidR="00342A4E">
        <w:rPr>
          <w:lang w:val="en-US"/>
        </w:rPr>
        <w:fldChar w:fldCharType="separate"/>
      </w:r>
      <w:r w:rsidR="003C56DA">
        <w:rPr>
          <w:lang w:val="en-US"/>
        </w:rPr>
        <w:t>11</w:t>
      </w:r>
      <w:r w:rsidR="00342A4E">
        <w:rPr>
          <w:lang w:val="en-US"/>
        </w:rPr>
        <w:fldChar w:fldCharType="end"/>
      </w:r>
      <w:r w:rsidR="00342A4E">
        <w:rPr>
          <w:lang w:val="en-US"/>
        </w:rPr>
        <w:t xml:space="preserve"> </w:t>
      </w:r>
      <w:r w:rsidRPr="00871971">
        <w:rPr>
          <w:lang w:val="en-US"/>
        </w:rPr>
        <w:t>[</w:t>
      </w:r>
      <w:r w:rsidR="008156FD" w:rsidRPr="00871971">
        <w:rPr>
          <w:smallCaps/>
          <w:lang w:val="en-US"/>
        </w:rPr>
        <w:t>Contractor</w:t>
      </w:r>
      <w:r w:rsidRPr="00871971">
        <w:rPr>
          <w:smallCaps/>
          <w:lang w:val="en-US"/>
        </w:rPr>
        <w:t xml:space="preserve">’s Obligations in Execution of the </w:t>
      </w:r>
      <w:r w:rsidR="008156FD" w:rsidRPr="00871971">
        <w:rPr>
          <w:smallCaps/>
          <w:lang w:val="en-US"/>
        </w:rPr>
        <w:t>Work</w:t>
      </w:r>
      <w:r w:rsidRPr="00871971">
        <w:rPr>
          <w:lang w:val="en-US"/>
        </w:rPr>
        <w:t xml:space="preserve">] to the extent that it applies to the </w:t>
      </w:r>
      <w:r w:rsidR="008156FD" w:rsidRPr="00871971">
        <w:rPr>
          <w:smallCaps/>
          <w:lang w:val="en-US"/>
        </w:rPr>
        <w:t>Works</w:t>
      </w:r>
      <w:r w:rsidRPr="00871971">
        <w:rPr>
          <w:lang w:val="en-US"/>
        </w:rPr>
        <w:t xml:space="preserve"> and / or </w:t>
      </w:r>
      <w:r w:rsidR="008156FD" w:rsidRPr="00871971">
        <w:rPr>
          <w:smallCaps/>
          <w:lang w:val="en-US"/>
        </w:rPr>
        <w:t>Services</w:t>
      </w:r>
      <w:r w:rsidRPr="00871971">
        <w:rPr>
          <w:lang w:val="en-US"/>
        </w:rPr>
        <w:t xml:space="preserve"> to be performed before the Effective Date, </w:t>
      </w:r>
      <w:r w:rsidR="00342A4E">
        <w:rPr>
          <w:lang w:val="en-US"/>
        </w:rPr>
        <w:fldChar w:fldCharType="begin"/>
      </w:r>
      <w:r w:rsidR="00342A4E">
        <w:rPr>
          <w:lang w:val="en-US"/>
        </w:rPr>
        <w:instrText xml:space="preserve"> REF _Ref524081133 \n \h </w:instrText>
      </w:r>
      <w:r w:rsidR="00342A4E">
        <w:rPr>
          <w:lang w:val="en-US"/>
        </w:rPr>
      </w:r>
      <w:r w:rsidR="00342A4E">
        <w:rPr>
          <w:lang w:val="en-US"/>
        </w:rPr>
        <w:fldChar w:fldCharType="separate"/>
      </w:r>
      <w:r w:rsidR="003C56DA">
        <w:rPr>
          <w:lang w:val="en-US"/>
        </w:rPr>
        <w:t>12</w:t>
      </w:r>
      <w:r w:rsidR="00342A4E">
        <w:rPr>
          <w:lang w:val="en-US"/>
        </w:rPr>
        <w:fldChar w:fldCharType="end"/>
      </w:r>
      <w:r w:rsidR="00342A4E">
        <w:rPr>
          <w:lang w:val="en-US"/>
        </w:rPr>
        <w:t xml:space="preserve"> </w:t>
      </w:r>
      <w:r w:rsidRPr="00871971">
        <w:rPr>
          <w:lang w:val="en-US"/>
        </w:rPr>
        <w:t>[</w:t>
      </w:r>
      <w:r w:rsidR="008156FD" w:rsidRPr="00871971">
        <w:rPr>
          <w:smallCaps/>
          <w:lang w:val="en-US"/>
        </w:rPr>
        <w:t>Purchaser</w:t>
      </w:r>
      <w:r w:rsidRPr="00871971">
        <w:rPr>
          <w:smallCaps/>
          <w:lang w:val="en-US"/>
        </w:rPr>
        <w:t>’s Cooperation</w:t>
      </w:r>
      <w:r w:rsidRPr="00871971">
        <w:rPr>
          <w:lang w:val="en-US"/>
        </w:rPr>
        <w:t xml:space="preserve">] to the extent that it applies to the </w:t>
      </w:r>
      <w:r w:rsidR="008156FD" w:rsidRPr="00871971">
        <w:rPr>
          <w:smallCaps/>
          <w:lang w:val="en-US"/>
        </w:rPr>
        <w:t>Works</w:t>
      </w:r>
      <w:r w:rsidRPr="00871971">
        <w:rPr>
          <w:lang w:val="en-US"/>
        </w:rPr>
        <w:t xml:space="preserve"> and / or </w:t>
      </w:r>
      <w:r w:rsidR="008156FD" w:rsidRPr="00871971">
        <w:rPr>
          <w:smallCaps/>
          <w:lang w:val="en-US"/>
        </w:rPr>
        <w:t>Services</w:t>
      </w:r>
      <w:r w:rsidRPr="00871971">
        <w:rPr>
          <w:lang w:val="en-US"/>
        </w:rPr>
        <w:t xml:space="preserve"> to be performed before the Effective Date, </w:t>
      </w:r>
      <w:r w:rsidR="00342A4E">
        <w:rPr>
          <w:lang w:val="en-US"/>
        </w:rPr>
        <w:fldChar w:fldCharType="begin"/>
      </w:r>
      <w:r w:rsidR="00342A4E">
        <w:rPr>
          <w:lang w:val="en-US"/>
        </w:rPr>
        <w:instrText xml:space="preserve"> REF _Ref524081165 \n \h </w:instrText>
      </w:r>
      <w:r w:rsidR="00342A4E">
        <w:rPr>
          <w:lang w:val="en-US"/>
        </w:rPr>
      </w:r>
      <w:r w:rsidR="00342A4E">
        <w:rPr>
          <w:lang w:val="en-US"/>
        </w:rPr>
        <w:fldChar w:fldCharType="separate"/>
      </w:r>
      <w:r w:rsidR="003C56DA">
        <w:rPr>
          <w:lang w:val="en-US"/>
        </w:rPr>
        <w:t>15</w:t>
      </w:r>
      <w:r w:rsidR="00342A4E">
        <w:rPr>
          <w:lang w:val="en-US"/>
        </w:rPr>
        <w:fldChar w:fldCharType="end"/>
      </w:r>
      <w:r w:rsidR="00342A4E">
        <w:rPr>
          <w:lang w:val="en-US"/>
        </w:rPr>
        <w:t xml:space="preserve"> </w:t>
      </w:r>
      <w:r w:rsidRPr="00871971">
        <w:rPr>
          <w:lang w:val="en-US"/>
        </w:rPr>
        <w:t>[</w:t>
      </w:r>
      <w:r w:rsidRPr="00871971">
        <w:rPr>
          <w:smallCaps/>
          <w:lang w:val="en-US"/>
        </w:rPr>
        <w:t>Taxes, Customs, and Fees</w:t>
      </w:r>
      <w:r w:rsidRPr="00871971">
        <w:rPr>
          <w:lang w:val="en-US"/>
        </w:rPr>
        <w:t xml:space="preserve">], </w:t>
      </w:r>
      <w:r w:rsidR="00DD4FF5">
        <w:fldChar w:fldCharType="begin"/>
      </w:r>
      <w:r w:rsidR="00DD4FF5">
        <w:instrText xml:space="preserve"> REF _Ref506272494 \n \h  \* MERGEFORMAT </w:instrText>
      </w:r>
      <w:r w:rsidR="00DD4FF5">
        <w:fldChar w:fldCharType="separate"/>
      </w:r>
      <w:r w:rsidR="003C56DA" w:rsidRPr="003C56DA">
        <w:rPr>
          <w:lang w:val="en-US"/>
        </w:rPr>
        <w:t>17</w:t>
      </w:r>
      <w:r w:rsidR="00DD4FF5">
        <w:fldChar w:fldCharType="end"/>
      </w:r>
      <w:r w:rsidRPr="00871971">
        <w:rPr>
          <w:lang w:val="en-US"/>
        </w:rPr>
        <w:t xml:space="preserve"> [</w:t>
      </w:r>
      <w:r w:rsidRPr="00871971">
        <w:rPr>
          <w:smallCaps/>
          <w:lang w:val="en-US"/>
        </w:rPr>
        <w:t xml:space="preserve">Licenses and </w:t>
      </w:r>
      <w:r w:rsidR="008156FD" w:rsidRPr="00871971">
        <w:rPr>
          <w:smallCaps/>
          <w:lang w:val="en-US"/>
        </w:rPr>
        <w:t>Rights of Use</w:t>
      </w:r>
      <w:r w:rsidRPr="00871971">
        <w:rPr>
          <w:smallCaps/>
          <w:lang w:val="en-US"/>
        </w:rPr>
        <w:t xml:space="preserve"> to Technical Information</w:t>
      </w:r>
      <w:r w:rsidRPr="00871971">
        <w:rPr>
          <w:lang w:val="en-US"/>
        </w:rPr>
        <w:t xml:space="preserve">], </w:t>
      </w:r>
      <w:r w:rsidR="00342A4E">
        <w:rPr>
          <w:lang w:val="en-US"/>
        </w:rPr>
        <w:fldChar w:fldCharType="begin"/>
      </w:r>
      <w:r w:rsidR="00342A4E">
        <w:rPr>
          <w:lang w:val="en-US"/>
        </w:rPr>
        <w:instrText xml:space="preserve"> REF _Ref524081193 \n \h </w:instrText>
      </w:r>
      <w:r w:rsidR="00342A4E">
        <w:rPr>
          <w:lang w:val="en-US"/>
        </w:rPr>
      </w:r>
      <w:r w:rsidR="00342A4E">
        <w:rPr>
          <w:lang w:val="en-US"/>
        </w:rPr>
        <w:fldChar w:fldCharType="separate"/>
      </w:r>
      <w:r w:rsidR="003C56DA">
        <w:rPr>
          <w:lang w:val="en-US"/>
        </w:rPr>
        <w:t>18</w:t>
      </w:r>
      <w:r w:rsidR="00342A4E">
        <w:rPr>
          <w:lang w:val="en-US"/>
        </w:rPr>
        <w:fldChar w:fldCharType="end"/>
      </w:r>
      <w:r w:rsidR="00342A4E">
        <w:rPr>
          <w:lang w:val="en-US"/>
        </w:rPr>
        <w:t xml:space="preserve"> </w:t>
      </w:r>
      <w:r w:rsidRPr="00871971">
        <w:rPr>
          <w:lang w:val="en-US"/>
        </w:rPr>
        <w:t>[</w:t>
      </w:r>
      <w:r w:rsidRPr="00871971">
        <w:rPr>
          <w:smallCaps/>
          <w:lang w:val="en-US"/>
        </w:rPr>
        <w:t xml:space="preserve">Information and </w:t>
      </w:r>
      <w:r w:rsidR="008156FD" w:rsidRPr="00871971">
        <w:rPr>
          <w:smallCaps/>
          <w:lang w:val="en-US"/>
        </w:rPr>
        <w:t>Contract Documents</w:t>
      </w:r>
      <w:r w:rsidRPr="00871971">
        <w:rPr>
          <w:smallCaps/>
          <w:lang w:val="en-US"/>
        </w:rPr>
        <w:t xml:space="preserve"> Security</w:t>
      </w:r>
      <w:r w:rsidRPr="00871971">
        <w:rPr>
          <w:lang w:val="en-US"/>
        </w:rPr>
        <w:t xml:space="preserve">], </w:t>
      </w:r>
      <w:r w:rsidR="00342A4E">
        <w:rPr>
          <w:lang w:val="en-US"/>
        </w:rPr>
        <w:fldChar w:fldCharType="begin"/>
      </w:r>
      <w:r w:rsidR="00342A4E">
        <w:rPr>
          <w:lang w:val="en-US"/>
        </w:rPr>
        <w:instrText xml:space="preserve"> REF _Ref524081224 \n \h </w:instrText>
      </w:r>
      <w:r w:rsidR="00342A4E">
        <w:rPr>
          <w:lang w:val="en-US"/>
        </w:rPr>
      </w:r>
      <w:r w:rsidR="00342A4E">
        <w:rPr>
          <w:lang w:val="en-US"/>
        </w:rPr>
        <w:fldChar w:fldCharType="separate"/>
      </w:r>
      <w:r w:rsidR="003C56DA">
        <w:rPr>
          <w:lang w:val="en-US"/>
        </w:rPr>
        <w:t>19</w:t>
      </w:r>
      <w:r w:rsidR="00342A4E">
        <w:rPr>
          <w:lang w:val="en-US"/>
        </w:rPr>
        <w:fldChar w:fldCharType="end"/>
      </w:r>
      <w:r w:rsidR="00342A4E" w:rsidRPr="00871971">
        <w:rPr>
          <w:lang w:val="en-US"/>
        </w:rPr>
        <w:t xml:space="preserve"> </w:t>
      </w:r>
      <w:r w:rsidRPr="00871971">
        <w:rPr>
          <w:lang w:val="en-US"/>
        </w:rPr>
        <w:t>[</w:t>
      </w:r>
      <w:r w:rsidRPr="00871971">
        <w:rPr>
          <w:smallCaps/>
          <w:lang w:val="en-US"/>
        </w:rPr>
        <w:t>Parties‘ Representatives</w:t>
      </w:r>
      <w:r w:rsidRPr="00871971">
        <w:rPr>
          <w:lang w:val="en-US"/>
        </w:rPr>
        <w:t xml:space="preserve">], Subsections </w:t>
      </w:r>
      <w:r w:rsidR="00DD4FF5">
        <w:fldChar w:fldCharType="begin"/>
      </w:r>
      <w:r w:rsidR="00DD4FF5">
        <w:instrText xml:space="preserve"> REF _Ref506272540 \n \h  \* MERGEFORMAT </w:instrText>
      </w:r>
      <w:r w:rsidR="00DD4FF5">
        <w:fldChar w:fldCharType="separate"/>
      </w:r>
      <w:r w:rsidR="003C56DA" w:rsidRPr="003C56DA">
        <w:rPr>
          <w:lang w:val="en-US"/>
        </w:rPr>
        <w:t>20.1</w:t>
      </w:r>
      <w:r w:rsidR="00DD4FF5">
        <w:fldChar w:fldCharType="end"/>
      </w:r>
      <w:r w:rsidRPr="00871971">
        <w:rPr>
          <w:lang w:val="en-US"/>
        </w:rPr>
        <w:t xml:space="preserve"> and </w:t>
      </w:r>
      <w:r w:rsidR="00DD4FF5">
        <w:fldChar w:fldCharType="begin"/>
      </w:r>
      <w:r w:rsidR="00DD4FF5">
        <w:instrText xml:space="preserve"> REF _Ref506272547 \n \h  \* MERGEFORMAT </w:instrText>
      </w:r>
      <w:r w:rsidR="00DD4FF5">
        <w:fldChar w:fldCharType="separate"/>
      </w:r>
      <w:r w:rsidR="003C56DA" w:rsidRPr="003C56DA">
        <w:rPr>
          <w:lang w:val="en-US"/>
        </w:rPr>
        <w:t>20.2</w:t>
      </w:r>
      <w:r w:rsidR="00DD4FF5">
        <w:fldChar w:fldCharType="end"/>
      </w:r>
      <w:r w:rsidRPr="00871971">
        <w:rPr>
          <w:lang w:val="en-US"/>
        </w:rPr>
        <w:t>, in [</w:t>
      </w:r>
      <w:r w:rsidRPr="00871971">
        <w:rPr>
          <w:smallCaps/>
          <w:lang w:val="en-US"/>
        </w:rPr>
        <w:t xml:space="preserve">Information Submitted to </w:t>
      </w:r>
      <w:r w:rsidR="008156FD" w:rsidRPr="00871971">
        <w:rPr>
          <w:smallCaps/>
          <w:lang w:val="en-US"/>
        </w:rPr>
        <w:t>Purchaser</w:t>
      </w:r>
      <w:r w:rsidRPr="00871971">
        <w:rPr>
          <w:lang w:val="en-US"/>
        </w:rPr>
        <w:t xml:space="preserve">], </w:t>
      </w:r>
      <w:r w:rsidR="0056320D">
        <w:rPr>
          <w:lang w:val="en-US"/>
        </w:rPr>
        <w:fldChar w:fldCharType="begin"/>
      </w:r>
      <w:r w:rsidR="0056320D">
        <w:rPr>
          <w:lang w:val="en-US"/>
        </w:rPr>
        <w:instrText xml:space="preserve"> REF _Ref524083858 \n \h </w:instrText>
      </w:r>
      <w:r w:rsidR="0056320D">
        <w:rPr>
          <w:lang w:val="en-US"/>
        </w:rPr>
      </w:r>
      <w:r w:rsidR="0056320D">
        <w:rPr>
          <w:lang w:val="en-US"/>
        </w:rPr>
        <w:fldChar w:fldCharType="separate"/>
      </w:r>
      <w:r w:rsidR="003C56DA">
        <w:rPr>
          <w:lang w:val="en-US"/>
        </w:rPr>
        <w:t>21</w:t>
      </w:r>
      <w:r w:rsidR="0056320D">
        <w:rPr>
          <w:lang w:val="en-US"/>
        </w:rPr>
        <w:fldChar w:fldCharType="end"/>
      </w:r>
      <w:r w:rsidR="0056320D">
        <w:rPr>
          <w:lang w:val="en-US"/>
        </w:rPr>
        <w:t xml:space="preserve"> </w:t>
      </w:r>
      <w:r w:rsidRPr="00871971">
        <w:rPr>
          <w:lang w:val="en-US"/>
        </w:rPr>
        <w:t>[</w:t>
      </w:r>
      <w:r w:rsidRPr="00871971">
        <w:rPr>
          <w:smallCaps/>
          <w:lang w:val="en-US"/>
        </w:rPr>
        <w:t>Subcontracting</w:t>
      </w:r>
      <w:r w:rsidRPr="00871971">
        <w:rPr>
          <w:lang w:val="en-US"/>
        </w:rPr>
        <w:t xml:space="preserve">], </w:t>
      </w:r>
      <w:r w:rsidR="0056320D">
        <w:rPr>
          <w:lang w:val="en-US"/>
        </w:rPr>
        <w:fldChar w:fldCharType="begin"/>
      </w:r>
      <w:r w:rsidR="0056320D">
        <w:rPr>
          <w:lang w:val="en-US"/>
        </w:rPr>
        <w:instrText xml:space="preserve"> REF _Ref524083877 \n \h </w:instrText>
      </w:r>
      <w:r w:rsidR="0056320D">
        <w:rPr>
          <w:lang w:val="en-US"/>
        </w:rPr>
      </w:r>
      <w:r w:rsidR="0056320D">
        <w:rPr>
          <w:lang w:val="en-US"/>
        </w:rPr>
        <w:fldChar w:fldCharType="separate"/>
      </w:r>
      <w:r w:rsidR="003C56DA">
        <w:rPr>
          <w:lang w:val="en-US"/>
        </w:rPr>
        <w:t>22</w:t>
      </w:r>
      <w:r w:rsidR="0056320D">
        <w:rPr>
          <w:lang w:val="en-US"/>
        </w:rPr>
        <w:fldChar w:fldCharType="end"/>
      </w:r>
      <w:r w:rsidR="0056320D">
        <w:rPr>
          <w:lang w:val="en-US"/>
        </w:rPr>
        <w:t xml:space="preserve"> </w:t>
      </w:r>
      <w:r w:rsidRPr="00871971">
        <w:rPr>
          <w:lang w:val="en-US"/>
        </w:rPr>
        <w:t>[</w:t>
      </w:r>
      <w:r w:rsidRPr="00871971">
        <w:rPr>
          <w:smallCaps/>
          <w:lang w:val="en-US"/>
        </w:rPr>
        <w:t>Standards and Legislation</w:t>
      </w:r>
      <w:r w:rsidRPr="00871971">
        <w:rPr>
          <w:lang w:val="en-US"/>
        </w:rPr>
        <w:t xml:space="preserve">], </w:t>
      </w:r>
      <w:r w:rsidR="0056320D">
        <w:rPr>
          <w:lang w:val="en-US"/>
        </w:rPr>
        <w:fldChar w:fldCharType="begin"/>
      </w:r>
      <w:r w:rsidR="0056320D">
        <w:rPr>
          <w:lang w:val="en-US"/>
        </w:rPr>
        <w:instrText xml:space="preserve"> REF _Ref524083895 \n \h </w:instrText>
      </w:r>
      <w:r w:rsidR="0056320D">
        <w:rPr>
          <w:lang w:val="en-US"/>
        </w:rPr>
      </w:r>
      <w:r w:rsidR="0056320D">
        <w:rPr>
          <w:lang w:val="en-US"/>
        </w:rPr>
        <w:fldChar w:fldCharType="separate"/>
      </w:r>
      <w:r w:rsidR="003C56DA">
        <w:rPr>
          <w:lang w:val="en-US"/>
        </w:rPr>
        <w:t>23</w:t>
      </w:r>
      <w:r w:rsidR="0056320D">
        <w:rPr>
          <w:lang w:val="en-US"/>
        </w:rPr>
        <w:fldChar w:fldCharType="end"/>
      </w:r>
      <w:r w:rsidR="0056320D">
        <w:rPr>
          <w:lang w:val="en-US"/>
        </w:rPr>
        <w:t xml:space="preserve"> </w:t>
      </w:r>
      <w:r w:rsidRPr="00871971">
        <w:rPr>
          <w:lang w:val="en-US"/>
        </w:rPr>
        <w:t>[</w:t>
      </w:r>
      <w:r w:rsidR="003110C2" w:rsidRPr="00871971">
        <w:rPr>
          <w:smallCaps/>
          <w:lang w:val="en-US"/>
        </w:rPr>
        <w:t xml:space="preserve">Engineering </w:t>
      </w:r>
      <w:r w:rsidR="008156FD" w:rsidRPr="00871971">
        <w:rPr>
          <w:smallCaps/>
          <w:lang w:val="en-US"/>
        </w:rPr>
        <w:t>Work</w:t>
      </w:r>
      <w:r w:rsidR="003110C2" w:rsidRPr="00871971">
        <w:rPr>
          <w:smallCaps/>
          <w:lang w:val="en-US"/>
        </w:rPr>
        <w:t>, Documentation</w:t>
      </w:r>
      <w:r w:rsidRPr="00871971">
        <w:rPr>
          <w:lang w:val="en-US"/>
        </w:rPr>
        <w:t xml:space="preserve">], </w:t>
      </w:r>
      <w:r w:rsidR="0056320D">
        <w:rPr>
          <w:lang w:val="en-US"/>
        </w:rPr>
        <w:fldChar w:fldCharType="begin"/>
      </w:r>
      <w:r w:rsidR="0056320D">
        <w:rPr>
          <w:lang w:val="en-US"/>
        </w:rPr>
        <w:instrText xml:space="preserve"> REF _Ref524083914 \n \h </w:instrText>
      </w:r>
      <w:r w:rsidR="0056320D">
        <w:rPr>
          <w:lang w:val="en-US"/>
        </w:rPr>
      </w:r>
      <w:r w:rsidR="0056320D">
        <w:rPr>
          <w:lang w:val="en-US"/>
        </w:rPr>
        <w:fldChar w:fldCharType="separate"/>
      </w:r>
      <w:r w:rsidR="003C56DA">
        <w:rPr>
          <w:lang w:val="en-US"/>
        </w:rPr>
        <w:t>24</w:t>
      </w:r>
      <w:r w:rsidR="0056320D">
        <w:rPr>
          <w:lang w:val="en-US"/>
        </w:rPr>
        <w:fldChar w:fldCharType="end"/>
      </w:r>
      <w:r w:rsidR="0056320D">
        <w:rPr>
          <w:lang w:val="en-US"/>
        </w:rPr>
        <w:t xml:space="preserve"> </w:t>
      </w:r>
      <w:r w:rsidRPr="00871971">
        <w:rPr>
          <w:lang w:val="en-US"/>
        </w:rPr>
        <w:t>[</w:t>
      </w:r>
      <w:r w:rsidR="003110C2" w:rsidRPr="00871971">
        <w:rPr>
          <w:smallCaps/>
          <w:lang w:val="en-US"/>
        </w:rPr>
        <w:t xml:space="preserve">Execution of the </w:t>
      </w:r>
      <w:r w:rsidR="008156FD" w:rsidRPr="00871971">
        <w:rPr>
          <w:smallCaps/>
          <w:lang w:val="en-US"/>
        </w:rPr>
        <w:t>Work</w:t>
      </w:r>
      <w:r w:rsidRPr="00871971">
        <w:rPr>
          <w:lang w:val="en-US"/>
        </w:rPr>
        <w:t xml:space="preserve">] </w:t>
      </w:r>
      <w:r w:rsidR="003110C2" w:rsidRPr="00871971">
        <w:rPr>
          <w:lang w:val="en-US"/>
        </w:rPr>
        <w:t xml:space="preserve">to the extent that it applies to the </w:t>
      </w:r>
      <w:r w:rsidR="008156FD" w:rsidRPr="00871971">
        <w:rPr>
          <w:smallCaps/>
          <w:lang w:val="en-US"/>
        </w:rPr>
        <w:t>Works</w:t>
      </w:r>
      <w:r w:rsidR="003110C2" w:rsidRPr="00871971">
        <w:rPr>
          <w:lang w:val="en-US"/>
        </w:rPr>
        <w:t xml:space="preserve"> and / or </w:t>
      </w:r>
      <w:r w:rsidR="008156FD" w:rsidRPr="00871971">
        <w:rPr>
          <w:smallCaps/>
          <w:lang w:val="en-US"/>
        </w:rPr>
        <w:t>Services</w:t>
      </w:r>
      <w:r w:rsidR="003110C2" w:rsidRPr="00871971">
        <w:rPr>
          <w:lang w:val="en-US"/>
        </w:rPr>
        <w:t xml:space="preserve"> to be performed before the Effective Date</w:t>
      </w:r>
      <w:r w:rsidRPr="00871971">
        <w:rPr>
          <w:lang w:val="en-US"/>
        </w:rPr>
        <w:t xml:space="preserve">, </w:t>
      </w:r>
      <w:r w:rsidR="00DD4FF5">
        <w:fldChar w:fldCharType="begin"/>
      </w:r>
      <w:r w:rsidR="00DD4FF5">
        <w:instrText xml:space="preserve"> REF _Ref506272637 \n \h  \* MERGEFORMAT </w:instrText>
      </w:r>
      <w:r w:rsidR="00DD4FF5">
        <w:fldChar w:fldCharType="separate"/>
      </w:r>
      <w:r w:rsidR="003C56DA" w:rsidRPr="003C56DA">
        <w:rPr>
          <w:lang w:val="en-US"/>
        </w:rPr>
        <w:t>38</w:t>
      </w:r>
      <w:r w:rsidR="00DD4FF5">
        <w:fldChar w:fldCharType="end"/>
      </w:r>
      <w:r w:rsidRPr="00871971">
        <w:rPr>
          <w:lang w:val="en-US"/>
        </w:rPr>
        <w:t xml:space="preserve"> [</w:t>
      </w:r>
      <w:r w:rsidR="003110C2" w:rsidRPr="00871971">
        <w:rPr>
          <w:smallCaps/>
          <w:lang w:val="en-US"/>
        </w:rPr>
        <w:t>Administration Rules, Occupational Health and Safety</w:t>
      </w:r>
      <w:r w:rsidRPr="00871971">
        <w:rPr>
          <w:lang w:val="en-US"/>
        </w:rPr>
        <w:t xml:space="preserve">], </w:t>
      </w:r>
      <w:r w:rsidR="0056320D">
        <w:rPr>
          <w:lang w:val="en-US"/>
        </w:rPr>
        <w:fldChar w:fldCharType="begin"/>
      </w:r>
      <w:r w:rsidR="0056320D">
        <w:rPr>
          <w:lang w:val="en-US"/>
        </w:rPr>
        <w:instrText xml:space="preserve"> REF _Ref524083945 \n \h </w:instrText>
      </w:r>
      <w:r w:rsidR="0056320D">
        <w:rPr>
          <w:lang w:val="en-US"/>
        </w:rPr>
      </w:r>
      <w:r w:rsidR="0056320D">
        <w:rPr>
          <w:lang w:val="en-US"/>
        </w:rPr>
        <w:fldChar w:fldCharType="separate"/>
      </w:r>
      <w:r w:rsidR="003C56DA">
        <w:rPr>
          <w:lang w:val="en-US"/>
        </w:rPr>
        <w:t>42</w:t>
      </w:r>
      <w:r w:rsidR="0056320D">
        <w:rPr>
          <w:lang w:val="en-US"/>
        </w:rPr>
        <w:fldChar w:fldCharType="end"/>
      </w:r>
      <w:r w:rsidR="0056320D">
        <w:rPr>
          <w:lang w:val="en-US"/>
        </w:rPr>
        <w:t xml:space="preserve"> </w:t>
      </w:r>
      <w:r w:rsidRPr="00871971">
        <w:rPr>
          <w:lang w:val="en-US"/>
        </w:rPr>
        <w:t>[</w:t>
      </w:r>
      <w:r w:rsidR="008156FD" w:rsidRPr="00871971">
        <w:rPr>
          <w:smallCaps/>
          <w:lang w:val="en-US"/>
        </w:rPr>
        <w:t>Contract</w:t>
      </w:r>
      <w:r w:rsidR="003110C2" w:rsidRPr="00871971">
        <w:rPr>
          <w:smallCaps/>
          <w:lang w:val="en-US"/>
        </w:rPr>
        <w:t>ual Penalties</w:t>
      </w:r>
      <w:r w:rsidRPr="00871971">
        <w:rPr>
          <w:lang w:val="en-US"/>
        </w:rPr>
        <w:t xml:space="preserve">], </w:t>
      </w:r>
      <w:r w:rsidR="00DD4FF5">
        <w:fldChar w:fldCharType="begin"/>
      </w:r>
      <w:r w:rsidR="00DD4FF5">
        <w:instrText xml:space="preserve"> REF _Ref506208784 \n \h  \* MERGEFORMAT </w:instrText>
      </w:r>
      <w:r w:rsidR="00DD4FF5">
        <w:fldChar w:fldCharType="separate"/>
      </w:r>
      <w:r w:rsidR="003C56DA" w:rsidRPr="003C56DA">
        <w:rPr>
          <w:lang w:val="en-US"/>
        </w:rPr>
        <w:t>43</w:t>
      </w:r>
      <w:r w:rsidR="00DD4FF5">
        <w:fldChar w:fldCharType="end"/>
      </w:r>
      <w:r w:rsidRPr="00871971">
        <w:rPr>
          <w:lang w:val="en-US"/>
        </w:rPr>
        <w:t xml:space="preserve"> [</w:t>
      </w:r>
      <w:r w:rsidR="003110C2" w:rsidRPr="00871971">
        <w:rPr>
          <w:smallCaps/>
          <w:lang w:val="en-US"/>
        </w:rPr>
        <w:t>Liability for Defects, Quality Guarantee</w:t>
      </w:r>
      <w:r w:rsidRPr="00871971">
        <w:rPr>
          <w:lang w:val="en-US"/>
        </w:rPr>
        <w:t xml:space="preserve">], </w:t>
      </w:r>
      <w:r w:rsidR="00DD4FF5">
        <w:fldChar w:fldCharType="begin"/>
      </w:r>
      <w:r w:rsidR="00DD4FF5">
        <w:instrText xml:space="preserve"> REF _Ref506272684 \n \h  \* MERGEFORMAT </w:instrText>
      </w:r>
      <w:r w:rsidR="00DD4FF5">
        <w:fldChar w:fldCharType="separate"/>
      </w:r>
      <w:r w:rsidR="003C56DA" w:rsidRPr="003C56DA">
        <w:rPr>
          <w:lang w:val="en-US"/>
        </w:rPr>
        <w:t>44</w:t>
      </w:r>
      <w:r w:rsidR="00DD4FF5">
        <w:fldChar w:fldCharType="end"/>
      </w:r>
      <w:r w:rsidRPr="00871971">
        <w:rPr>
          <w:lang w:val="en-US"/>
        </w:rPr>
        <w:t xml:space="preserve"> [</w:t>
      </w:r>
      <w:r w:rsidR="003110C2" w:rsidRPr="00871971">
        <w:rPr>
          <w:smallCaps/>
          <w:lang w:val="en-US"/>
        </w:rPr>
        <w:t>Reimbursement for Damages, Limitation of Liability</w:t>
      </w:r>
      <w:r w:rsidR="005040C3">
        <w:rPr>
          <w:lang w:val="en-US"/>
        </w:rPr>
        <w:t xml:space="preserve">], </w:t>
      </w:r>
      <w:r w:rsidR="0056320D">
        <w:rPr>
          <w:lang w:val="en-US"/>
        </w:rPr>
        <w:fldChar w:fldCharType="begin"/>
      </w:r>
      <w:r w:rsidR="0056320D">
        <w:rPr>
          <w:lang w:val="en-US"/>
        </w:rPr>
        <w:instrText xml:space="preserve"> REF _Ref427071164 \n \h </w:instrText>
      </w:r>
      <w:r w:rsidR="0056320D">
        <w:rPr>
          <w:lang w:val="en-US"/>
        </w:rPr>
      </w:r>
      <w:r w:rsidR="0056320D">
        <w:rPr>
          <w:lang w:val="en-US"/>
        </w:rPr>
        <w:fldChar w:fldCharType="separate"/>
      </w:r>
      <w:r w:rsidR="003C56DA">
        <w:rPr>
          <w:lang w:val="en-US"/>
        </w:rPr>
        <w:t>45</w:t>
      </w:r>
      <w:r w:rsidR="0056320D">
        <w:rPr>
          <w:lang w:val="en-US"/>
        </w:rPr>
        <w:fldChar w:fldCharType="end"/>
      </w:r>
      <w:r w:rsidR="0056320D">
        <w:rPr>
          <w:lang w:val="en-US"/>
        </w:rPr>
        <w:t xml:space="preserve"> </w:t>
      </w:r>
      <w:r w:rsidRPr="00871971">
        <w:rPr>
          <w:lang w:val="en-US"/>
        </w:rPr>
        <w:t>[</w:t>
      </w:r>
      <w:r w:rsidR="003110C2" w:rsidRPr="00871971">
        <w:rPr>
          <w:smallCaps/>
          <w:lang w:val="en-US"/>
        </w:rPr>
        <w:t>Reimbursement for Patent Claims</w:t>
      </w:r>
      <w:r w:rsidRPr="00871971">
        <w:rPr>
          <w:lang w:val="en-US"/>
        </w:rPr>
        <w:t xml:space="preserve">], </w:t>
      </w:r>
      <w:r w:rsidR="0056320D">
        <w:rPr>
          <w:lang w:val="en-US"/>
        </w:rPr>
        <w:fldChar w:fldCharType="begin"/>
      </w:r>
      <w:r w:rsidR="0056320D">
        <w:rPr>
          <w:lang w:val="en-US"/>
        </w:rPr>
        <w:instrText xml:space="preserve"> REF _Ref524083987 \n \h </w:instrText>
      </w:r>
      <w:r w:rsidR="0056320D">
        <w:rPr>
          <w:lang w:val="en-US"/>
        </w:rPr>
      </w:r>
      <w:r w:rsidR="0056320D">
        <w:rPr>
          <w:lang w:val="en-US"/>
        </w:rPr>
        <w:fldChar w:fldCharType="separate"/>
      </w:r>
      <w:r w:rsidR="003C56DA">
        <w:rPr>
          <w:lang w:val="en-US"/>
        </w:rPr>
        <w:t>46</w:t>
      </w:r>
      <w:r w:rsidR="0056320D">
        <w:rPr>
          <w:lang w:val="en-US"/>
        </w:rPr>
        <w:fldChar w:fldCharType="end"/>
      </w:r>
      <w:r w:rsidR="0056320D">
        <w:rPr>
          <w:lang w:val="en-US"/>
        </w:rPr>
        <w:t xml:space="preserve"> </w:t>
      </w:r>
      <w:r w:rsidRPr="00871971">
        <w:rPr>
          <w:lang w:val="en-US"/>
        </w:rPr>
        <w:t>[</w:t>
      </w:r>
      <w:r w:rsidR="003110C2" w:rsidRPr="00871971">
        <w:rPr>
          <w:smallCaps/>
          <w:lang w:val="en-US"/>
        </w:rPr>
        <w:t>Transfer of Ownership</w:t>
      </w:r>
      <w:r w:rsidRPr="00871971">
        <w:rPr>
          <w:lang w:val="en-US"/>
        </w:rPr>
        <w:t xml:space="preserve">], </w:t>
      </w:r>
      <w:r w:rsidR="0056320D">
        <w:rPr>
          <w:lang w:val="en-US"/>
        </w:rPr>
        <w:fldChar w:fldCharType="begin"/>
      </w:r>
      <w:r w:rsidR="0056320D">
        <w:rPr>
          <w:lang w:val="en-US"/>
        </w:rPr>
        <w:instrText xml:space="preserve"> REF _Ref524084001 \n \h </w:instrText>
      </w:r>
      <w:r w:rsidR="0056320D">
        <w:rPr>
          <w:lang w:val="en-US"/>
        </w:rPr>
      </w:r>
      <w:r w:rsidR="0056320D">
        <w:rPr>
          <w:lang w:val="en-US"/>
        </w:rPr>
        <w:fldChar w:fldCharType="separate"/>
      </w:r>
      <w:r w:rsidR="003C56DA">
        <w:rPr>
          <w:lang w:val="en-US"/>
        </w:rPr>
        <w:t>49</w:t>
      </w:r>
      <w:r w:rsidR="0056320D">
        <w:rPr>
          <w:lang w:val="en-US"/>
        </w:rPr>
        <w:fldChar w:fldCharType="end"/>
      </w:r>
      <w:r w:rsidR="0056320D">
        <w:rPr>
          <w:lang w:val="en-US"/>
        </w:rPr>
        <w:t xml:space="preserve"> </w:t>
      </w:r>
      <w:r w:rsidRPr="00871971">
        <w:rPr>
          <w:lang w:val="en-US"/>
        </w:rPr>
        <w:t>[</w:t>
      </w:r>
      <w:r w:rsidR="003110C2" w:rsidRPr="00871971">
        <w:rPr>
          <w:smallCaps/>
          <w:lang w:val="en-US"/>
        </w:rPr>
        <w:t>Insurance</w:t>
      </w:r>
      <w:r w:rsidRPr="00871971">
        <w:rPr>
          <w:lang w:val="en-US"/>
        </w:rPr>
        <w:t xml:space="preserve">], </w:t>
      </w:r>
      <w:r w:rsidR="0056320D">
        <w:rPr>
          <w:lang w:val="en-US"/>
        </w:rPr>
        <w:fldChar w:fldCharType="begin"/>
      </w:r>
      <w:r w:rsidR="0056320D">
        <w:rPr>
          <w:lang w:val="en-US"/>
        </w:rPr>
        <w:instrText xml:space="preserve"> REF _Ref524084016 \n \h </w:instrText>
      </w:r>
      <w:r w:rsidR="0056320D">
        <w:rPr>
          <w:lang w:val="en-US"/>
        </w:rPr>
      </w:r>
      <w:r w:rsidR="0056320D">
        <w:rPr>
          <w:lang w:val="en-US"/>
        </w:rPr>
        <w:fldChar w:fldCharType="separate"/>
      </w:r>
      <w:r w:rsidR="003C56DA">
        <w:rPr>
          <w:lang w:val="en-US"/>
        </w:rPr>
        <w:t>50</w:t>
      </w:r>
      <w:r w:rsidR="0056320D">
        <w:rPr>
          <w:lang w:val="en-US"/>
        </w:rPr>
        <w:fldChar w:fldCharType="end"/>
      </w:r>
      <w:r w:rsidR="0056320D">
        <w:rPr>
          <w:lang w:val="en-US"/>
        </w:rPr>
        <w:t xml:space="preserve"> </w:t>
      </w:r>
      <w:r w:rsidRPr="00871971">
        <w:rPr>
          <w:lang w:val="en-US"/>
        </w:rPr>
        <w:t>[</w:t>
      </w:r>
      <w:r w:rsidR="003110C2" w:rsidRPr="00871971">
        <w:rPr>
          <w:smallCaps/>
          <w:lang w:val="en-US"/>
        </w:rPr>
        <w:t>Force Majeure</w:t>
      </w:r>
      <w:r w:rsidRPr="00871971">
        <w:rPr>
          <w:lang w:val="en-US"/>
        </w:rPr>
        <w:t xml:space="preserve">], </w:t>
      </w:r>
      <w:r w:rsidR="0056320D">
        <w:rPr>
          <w:lang w:val="en-US"/>
        </w:rPr>
        <w:fldChar w:fldCharType="begin"/>
      </w:r>
      <w:r w:rsidR="0056320D">
        <w:rPr>
          <w:lang w:val="en-US"/>
        </w:rPr>
        <w:instrText xml:space="preserve"> REF _Ref524084030 \n \h </w:instrText>
      </w:r>
      <w:r w:rsidR="0056320D">
        <w:rPr>
          <w:lang w:val="en-US"/>
        </w:rPr>
      </w:r>
      <w:r w:rsidR="0056320D">
        <w:rPr>
          <w:lang w:val="en-US"/>
        </w:rPr>
        <w:fldChar w:fldCharType="separate"/>
      </w:r>
      <w:r w:rsidR="003C56DA">
        <w:rPr>
          <w:lang w:val="en-US"/>
        </w:rPr>
        <w:t>51</w:t>
      </w:r>
      <w:r w:rsidR="0056320D">
        <w:rPr>
          <w:lang w:val="en-US"/>
        </w:rPr>
        <w:fldChar w:fldCharType="end"/>
      </w:r>
      <w:r w:rsidR="0056320D">
        <w:rPr>
          <w:lang w:val="en-US"/>
        </w:rPr>
        <w:t xml:space="preserve"> </w:t>
      </w:r>
      <w:r w:rsidRPr="00871971">
        <w:rPr>
          <w:lang w:val="en-US"/>
        </w:rPr>
        <w:t>[</w:t>
      </w:r>
      <w:r w:rsidR="008156FD" w:rsidRPr="00871971">
        <w:rPr>
          <w:smallCaps/>
          <w:lang w:val="en-US"/>
        </w:rPr>
        <w:t>Change</w:t>
      </w:r>
      <w:r w:rsidR="003110C2" w:rsidRPr="00871971">
        <w:rPr>
          <w:smallCaps/>
          <w:lang w:val="en-US"/>
        </w:rPr>
        <w:t xml:space="preserve"> Proceedings</w:t>
      </w:r>
      <w:r w:rsidRPr="00871971">
        <w:rPr>
          <w:lang w:val="en-US"/>
        </w:rPr>
        <w:t xml:space="preserve">], </w:t>
      </w:r>
      <w:r w:rsidR="0056320D">
        <w:rPr>
          <w:lang w:val="en-US"/>
        </w:rPr>
        <w:fldChar w:fldCharType="begin"/>
      </w:r>
      <w:r w:rsidR="0056320D">
        <w:rPr>
          <w:lang w:val="en-US"/>
        </w:rPr>
        <w:instrText xml:space="preserve"> REF _Ref524084047 \n \h </w:instrText>
      </w:r>
      <w:r w:rsidR="0056320D">
        <w:rPr>
          <w:lang w:val="en-US"/>
        </w:rPr>
      </w:r>
      <w:r w:rsidR="0056320D">
        <w:rPr>
          <w:lang w:val="en-US"/>
        </w:rPr>
        <w:fldChar w:fldCharType="separate"/>
      </w:r>
      <w:r w:rsidR="003C56DA">
        <w:rPr>
          <w:lang w:val="en-US"/>
        </w:rPr>
        <w:t>52</w:t>
      </w:r>
      <w:r w:rsidR="0056320D">
        <w:rPr>
          <w:lang w:val="en-US"/>
        </w:rPr>
        <w:fldChar w:fldCharType="end"/>
      </w:r>
      <w:r w:rsidR="0056320D">
        <w:rPr>
          <w:lang w:val="en-US"/>
        </w:rPr>
        <w:t xml:space="preserve"> </w:t>
      </w:r>
      <w:r w:rsidRPr="00871971">
        <w:rPr>
          <w:lang w:val="en-US"/>
        </w:rPr>
        <w:t>[</w:t>
      </w:r>
      <w:r w:rsidR="003110C2" w:rsidRPr="00871971">
        <w:rPr>
          <w:smallCaps/>
          <w:lang w:val="en-US"/>
        </w:rPr>
        <w:t xml:space="preserve">Interruption of </w:t>
      </w:r>
      <w:r w:rsidR="008156FD" w:rsidRPr="00871971">
        <w:rPr>
          <w:smallCaps/>
          <w:lang w:val="en-US"/>
        </w:rPr>
        <w:t>Works</w:t>
      </w:r>
      <w:r w:rsidRPr="00871971">
        <w:rPr>
          <w:lang w:val="en-US"/>
        </w:rPr>
        <w:t xml:space="preserve">], </w:t>
      </w:r>
      <w:r w:rsidR="0056320D">
        <w:rPr>
          <w:lang w:val="en-US"/>
        </w:rPr>
        <w:fldChar w:fldCharType="begin"/>
      </w:r>
      <w:r w:rsidR="0056320D">
        <w:rPr>
          <w:lang w:val="en-US"/>
        </w:rPr>
        <w:instrText xml:space="preserve"> REF _Ref524084060 \n \h </w:instrText>
      </w:r>
      <w:r w:rsidR="0056320D">
        <w:rPr>
          <w:lang w:val="en-US"/>
        </w:rPr>
      </w:r>
      <w:r w:rsidR="0056320D">
        <w:rPr>
          <w:lang w:val="en-US"/>
        </w:rPr>
        <w:fldChar w:fldCharType="separate"/>
      </w:r>
      <w:r w:rsidR="003C56DA">
        <w:rPr>
          <w:lang w:val="en-US"/>
        </w:rPr>
        <w:t>53</w:t>
      </w:r>
      <w:r w:rsidR="0056320D">
        <w:rPr>
          <w:lang w:val="en-US"/>
        </w:rPr>
        <w:fldChar w:fldCharType="end"/>
      </w:r>
      <w:r w:rsidR="0056320D">
        <w:rPr>
          <w:lang w:val="en-US"/>
        </w:rPr>
        <w:t xml:space="preserve"> </w:t>
      </w:r>
      <w:r w:rsidRPr="00871971">
        <w:rPr>
          <w:lang w:val="en-US"/>
        </w:rPr>
        <w:t>[</w:t>
      </w:r>
      <w:r w:rsidR="003110C2" w:rsidRPr="00871971">
        <w:rPr>
          <w:smallCaps/>
          <w:lang w:val="en-US"/>
        </w:rPr>
        <w:t xml:space="preserve">Withdrawal from the </w:t>
      </w:r>
      <w:r w:rsidR="008156FD" w:rsidRPr="00871971">
        <w:rPr>
          <w:smallCaps/>
          <w:lang w:val="en-US"/>
        </w:rPr>
        <w:t>Contract</w:t>
      </w:r>
      <w:r w:rsidRPr="00871971">
        <w:rPr>
          <w:lang w:val="en-US"/>
        </w:rPr>
        <w:t xml:space="preserve">], </w:t>
      </w:r>
      <w:r w:rsidR="0056320D">
        <w:rPr>
          <w:lang w:val="en-US"/>
        </w:rPr>
        <w:fldChar w:fldCharType="begin"/>
      </w:r>
      <w:r w:rsidR="0056320D">
        <w:rPr>
          <w:lang w:val="en-US"/>
        </w:rPr>
        <w:instrText xml:space="preserve"> REF _Ref524084083 \n \h </w:instrText>
      </w:r>
      <w:r w:rsidR="0056320D">
        <w:rPr>
          <w:lang w:val="en-US"/>
        </w:rPr>
      </w:r>
      <w:r w:rsidR="0056320D">
        <w:rPr>
          <w:lang w:val="en-US"/>
        </w:rPr>
        <w:fldChar w:fldCharType="separate"/>
      </w:r>
      <w:r w:rsidR="003C56DA">
        <w:rPr>
          <w:lang w:val="en-US"/>
        </w:rPr>
        <w:t>54</w:t>
      </w:r>
      <w:r w:rsidR="0056320D">
        <w:rPr>
          <w:lang w:val="en-US"/>
        </w:rPr>
        <w:fldChar w:fldCharType="end"/>
      </w:r>
      <w:r w:rsidR="0056320D">
        <w:rPr>
          <w:lang w:val="en-US"/>
        </w:rPr>
        <w:t xml:space="preserve"> </w:t>
      </w:r>
      <w:r w:rsidRPr="00871971">
        <w:rPr>
          <w:lang w:val="en-US"/>
        </w:rPr>
        <w:t>[</w:t>
      </w:r>
      <w:r w:rsidR="003110C2" w:rsidRPr="00871971">
        <w:rPr>
          <w:smallCaps/>
          <w:lang w:val="en-US"/>
        </w:rPr>
        <w:t xml:space="preserve">Assignment of </w:t>
      </w:r>
      <w:r w:rsidR="008156FD" w:rsidRPr="00871971">
        <w:rPr>
          <w:smallCaps/>
          <w:lang w:val="en-US"/>
        </w:rPr>
        <w:t>Contract</w:t>
      </w:r>
      <w:r w:rsidR="003110C2" w:rsidRPr="00871971">
        <w:rPr>
          <w:smallCaps/>
          <w:lang w:val="en-US"/>
        </w:rPr>
        <w:t xml:space="preserve"> and Prohibition of Retention</w:t>
      </w:r>
      <w:r w:rsidRPr="00871971">
        <w:rPr>
          <w:lang w:val="en-US"/>
        </w:rPr>
        <w:t xml:space="preserve">], </w:t>
      </w:r>
      <w:r w:rsidR="0056320D">
        <w:rPr>
          <w:lang w:val="en-US"/>
        </w:rPr>
        <w:fldChar w:fldCharType="begin"/>
      </w:r>
      <w:r w:rsidR="0056320D">
        <w:rPr>
          <w:lang w:val="en-US"/>
        </w:rPr>
        <w:instrText xml:space="preserve"> REF _Ref506272848 \n \h </w:instrText>
      </w:r>
      <w:r w:rsidR="0056320D">
        <w:rPr>
          <w:lang w:val="en-US"/>
        </w:rPr>
      </w:r>
      <w:r w:rsidR="0056320D">
        <w:rPr>
          <w:lang w:val="en-US"/>
        </w:rPr>
        <w:fldChar w:fldCharType="separate"/>
      </w:r>
      <w:r w:rsidR="003C56DA">
        <w:rPr>
          <w:lang w:val="en-US"/>
        </w:rPr>
        <w:t>55</w:t>
      </w:r>
      <w:r w:rsidR="0056320D">
        <w:rPr>
          <w:lang w:val="en-US"/>
        </w:rPr>
        <w:fldChar w:fldCharType="end"/>
      </w:r>
      <w:r w:rsidR="0056320D">
        <w:rPr>
          <w:lang w:val="en-US"/>
        </w:rPr>
        <w:t xml:space="preserve"> </w:t>
      </w:r>
      <w:r w:rsidRPr="00871971">
        <w:rPr>
          <w:lang w:val="en-US"/>
        </w:rPr>
        <w:t>[</w:t>
      </w:r>
      <w:r w:rsidR="003110C2" w:rsidRPr="00871971">
        <w:rPr>
          <w:smallCaps/>
          <w:lang w:val="en-US"/>
        </w:rPr>
        <w:t>Ethical Conduct Between the Parties</w:t>
      </w:r>
      <w:r w:rsidRPr="00871971">
        <w:rPr>
          <w:lang w:val="en-US"/>
        </w:rPr>
        <w:t xml:space="preserve">], </w:t>
      </w:r>
      <w:r w:rsidR="0056320D">
        <w:rPr>
          <w:lang w:val="en-US"/>
        </w:rPr>
        <w:fldChar w:fldCharType="begin"/>
      </w:r>
      <w:r w:rsidR="0056320D">
        <w:rPr>
          <w:lang w:val="en-US"/>
        </w:rPr>
        <w:instrText xml:space="preserve"> REF _Ref524084106 \n \h </w:instrText>
      </w:r>
      <w:r w:rsidR="0056320D">
        <w:rPr>
          <w:lang w:val="en-US"/>
        </w:rPr>
      </w:r>
      <w:r w:rsidR="0056320D">
        <w:rPr>
          <w:lang w:val="en-US"/>
        </w:rPr>
        <w:fldChar w:fldCharType="separate"/>
      </w:r>
      <w:r w:rsidR="003C56DA">
        <w:rPr>
          <w:lang w:val="en-US"/>
        </w:rPr>
        <w:t>56</w:t>
      </w:r>
      <w:r w:rsidR="0056320D">
        <w:rPr>
          <w:lang w:val="en-US"/>
        </w:rPr>
        <w:fldChar w:fldCharType="end"/>
      </w:r>
      <w:r w:rsidR="0056320D">
        <w:rPr>
          <w:lang w:val="en-US"/>
        </w:rPr>
        <w:t xml:space="preserve"> </w:t>
      </w:r>
      <w:r w:rsidRPr="00871971">
        <w:rPr>
          <w:lang w:val="en-US"/>
        </w:rPr>
        <w:t>[</w:t>
      </w:r>
      <w:r w:rsidR="003110C2" w:rsidRPr="00871971">
        <w:rPr>
          <w:smallCaps/>
          <w:lang w:val="en-US"/>
        </w:rPr>
        <w:t>Final Provisions</w:t>
      </w:r>
      <w:r w:rsidR="003110C2" w:rsidRPr="00871971">
        <w:rPr>
          <w:lang w:val="en-US"/>
        </w:rPr>
        <w:t>].</w:t>
      </w:r>
    </w:p>
    <w:p w:rsidR="003110C2" w:rsidRPr="00871971" w:rsidRDefault="003110C2" w:rsidP="00B24A17">
      <w:pPr>
        <w:pStyle w:val="StylNadpis2Zarovnatdobloku"/>
        <w:tabs>
          <w:tab w:val="clear" w:pos="1277"/>
          <w:tab w:val="num" w:pos="851"/>
        </w:tabs>
        <w:ind w:left="851"/>
        <w:rPr>
          <w:lang w:val="en-US"/>
        </w:rPr>
      </w:pPr>
      <w:bookmarkStart w:id="358" w:name="_Ref506273210"/>
      <w:r w:rsidRPr="00871971">
        <w:rPr>
          <w:lang w:val="en-US"/>
        </w:rPr>
        <w:t xml:space="preserve">With regard to the provisions of Section 56.2 of the </w:t>
      </w:r>
      <w:r w:rsidR="008156FD" w:rsidRPr="00871971">
        <w:rPr>
          <w:smallCaps/>
          <w:lang w:val="en-US"/>
        </w:rPr>
        <w:t>Contract</w:t>
      </w:r>
      <w:r w:rsidRPr="00871971">
        <w:rPr>
          <w:lang w:val="en-US"/>
        </w:rPr>
        <w:t xml:space="preserve">, and in the interest of timely completion of the </w:t>
      </w:r>
      <w:r w:rsidR="008156FD" w:rsidRPr="00871971">
        <w:rPr>
          <w:smallCaps/>
          <w:lang w:val="en-US"/>
        </w:rPr>
        <w:t>Work</w:t>
      </w:r>
      <w:r w:rsidRPr="00871971">
        <w:rPr>
          <w:lang w:val="en-US"/>
        </w:rPr>
        <w:t xml:space="preserve"> pursuant to the </w:t>
      </w:r>
      <w:r w:rsidR="008156FD" w:rsidRPr="00871971">
        <w:rPr>
          <w:smallCaps/>
          <w:lang w:val="en-US"/>
        </w:rPr>
        <w:t>Contract</w:t>
      </w:r>
      <w:r w:rsidRPr="00871971">
        <w:rPr>
          <w:lang w:val="en-US"/>
        </w:rPr>
        <w:t xml:space="preserve">, the Parties have agreed that the </w:t>
      </w:r>
      <w:r w:rsidR="008156FD" w:rsidRPr="00871971">
        <w:rPr>
          <w:smallCaps/>
          <w:lang w:val="en-US"/>
        </w:rPr>
        <w:t>Contractor</w:t>
      </w:r>
      <w:r w:rsidRPr="00871971">
        <w:rPr>
          <w:lang w:val="en-US"/>
        </w:rPr>
        <w:t xml:space="preserve"> shall be allowed to perform, between </w:t>
      </w:r>
      <w:r w:rsidR="008156FD" w:rsidRPr="00871971">
        <w:rPr>
          <w:smallCaps/>
          <w:lang w:val="en-US"/>
        </w:rPr>
        <w:t>Contract</w:t>
      </w:r>
      <w:r w:rsidRPr="00871971">
        <w:rPr>
          <w:lang w:val="en-US"/>
        </w:rPr>
        <w:t xml:space="preserve"> signing and the Effective Date, those activities listed in Table 2 of Supplement 9 to the </w:t>
      </w:r>
      <w:r w:rsidR="008156FD" w:rsidRPr="00871971">
        <w:rPr>
          <w:smallCaps/>
          <w:lang w:val="en-US"/>
        </w:rPr>
        <w:t>Contract</w:t>
      </w:r>
      <w:r w:rsidRPr="00871971">
        <w:rPr>
          <w:lang w:val="en-US"/>
        </w:rPr>
        <w:t xml:space="preserve">. In the event that the Effective Date </w:t>
      </w:r>
      <w:r w:rsidR="00D82C8C" w:rsidRPr="00871971">
        <w:rPr>
          <w:lang w:val="en-US"/>
        </w:rPr>
        <w:t>does not occur</w:t>
      </w:r>
      <w:r w:rsidRPr="00871971">
        <w:rPr>
          <w:lang w:val="en-US"/>
        </w:rPr>
        <w:t xml:space="preserve"> </w:t>
      </w:r>
      <w:r w:rsidR="00D82C8C" w:rsidRPr="00871971">
        <w:rPr>
          <w:lang w:val="en-US"/>
        </w:rPr>
        <w:t xml:space="preserve">within </w:t>
      </w:r>
      <w:r w:rsidRPr="00871971">
        <w:rPr>
          <w:lang w:val="en-US"/>
        </w:rPr>
        <w:t xml:space="preserve">30 </w:t>
      </w:r>
      <w:r w:rsidR="008156FD" w:rsidRPr="00871971">
        <w:rPr>
          <w:smallCaps/>
          <w:lang w:val="en-US"/>
        </w:rPr>
        <w:t>Day</w:t>
      </w:r>
      <w:r w:rsidRPr="00871971">
        <w:rPr>
          <w:lang w:val="en-US"/>
        </w:rPr>
        <w:t xml:space="preserve">s </w:t>
      </w:r>
      <w:r w:rsidR="00D82C8C" w:rsidRPr="00871971">
        <w:rPr>
          <w:lang w:val="en-US"/>
        </w:rPr>
        <w:t xml:space="preserve">of </w:t>
      </w:r>
      <w:r w:rsidR="008156FD" w:rsidRPr="00871971">
        <w:rPr>
          <w:smallCaps/>
          <w:lang w:val="en-US"/>
        </w:rPr>
        <w:t>Contract</w:t>
      </w:r>
      <w:r w:rsidRPr="00871971">
        <w:rPr>
          <w:lang w:val="en-US"/>
        </w:rPr>
        <w:t xml:space="preserve"> signing, or </w:t>
      </w:r>
      <w:r w:rsidR="00D82C8C" w:rsidRPr="00871971">
        <w:rPr>
          <w:lang w:val="en-US"/>
        </w:rPr>
        <w:t xml:space="preserve">within </w:t>
      </w:r>
      <w:r w:rsidRPr="00871971">
        <w:rPr>
          <w:lang w:val="en-US"/>
        </w:rPr>
        <w:t xml:space="preserve">some other longer </w:t>
      </w:r>
      <w:r w:rsidR="00D82C8C" w:rsidRPr="00871971">
        <w:rPr>
          <w:lang w:val="en-US"/>
        </w:rPr>
        <w:t xml:space="preserve">period </w:t>
      </w:r>
      <w:r w:rsidRPr="00871971">
        <w:rPr>
          <w:lang w:val="en-US"/>
        </w:rPr>
        <w:t xml:space="preserve">such as the Parties may agree to, the </w:t>
      </w:r>
      <w:r w:rsidR="008156FD" w:rsidRPr="00871971">
        <w:rPr>
          <w:smallCaps/>
          <w:lang w:val="en-US"/>
        </w:rPr>
        <w:t>Purchaser</w:t>
      </w:r>
      <w:r w:rsidRPr="00871971">
        <w:rPr>
          <w:lang w:val="en-US"/>
        </w:rPr>
        <w:t xml:space="preserve"> shall pay to the </w:t>
      </w:r>
      <w:r w:rsidR="008156FD" w:rsidRPr="00871971">
        <w:rPr>
          <w:smallCaps/>
          <w:lang w:val="en-US"/>
        </w:rPr>
        <w:t>Contractor</w:t>
      </w:r>
      <w:r w:rsidRPr="00871971">
        <w:rPr>
          <w:lang w:val="en-US"/>
        </w:rPr>
        <w:t xml:space="preserve"> a portion of the </w:t>
      </w:r>
      <w:r w:rsidR="008156FD" w:rsidRPr="00871971">
        <w:rPr>
          <w:smallCaps/>
          <w:lang w:val="en-US"/>
        </w:rPr>
        <w:t>Contract Price</w:t>
      </w:r>
      <w:r w:rsidRPr="00871971">
        <w:rPr>
          <w:lang w:val="en-US"/>
        </w:rPr>
        <w:t xml:space="preserve"> corresponding to those of the activities listed in Table 2 of Supplement 9 to the </w:t>
      </w:r>
      <w:r w:rsidR="008156FD" w:rsidRPr="00871971">
        <w:rPr>
          <w:smallCaps/>
          <w:lang w:val="en-US"/>
        </w:rPr>
        <w:t>Contract</w:t>
      </w:r>
      <w:r w:rsidRPr="00871971">
        <w:rPr>
          <w:lang w:val="en-US"/>
        </w:rPr>
        <w:t xml:space="preserve"> that have been duly performed. Such a payment shall be made by the </w:t>
      </w:r>
      <w:r w:rsidR="008156FD" w:rsidRPr="00871971">
        <w:rPr>
          <w:smallCaps/>
          <w:lang w:val="en-US"/>
        </w:rPr>
        <w:t>Purchaser</w:t>
      </w:r>
      <w:r w:rsidRPr="00871971">
        <w:rPr>
          <w:lang w:val="en-US"/>
        </w:rPr>
        <w:t xml:space="preserve"> against a </w:t>
      </w:r>
      <w:r w:rsidR="008156FD" w:rsidRPr="00871971">
        <w:rPr>
          <w:smallCaps/>
          <w:lang w:val="en-US"/>
        </w:rPr>
        <w:t>Contractor</w:t>
      </w:r>
      <w:r w:rsidRPr="00871971">
        <w:rPr>
          <w:lang w:val="en-US"/>
        </w:rPr>
        <w:t xml:space="preserve"> invoice for the amount accompanied by a </w:t>
      </w:r>
      <w:r w:rsidR="008156FD" w:rsidRPr="00871971">
        <w:rPr>
          <w:smallCaps/>
          <w:lang w:val="en-US"/>
        </w:rPr>
        <w:t>Purchaser</w:t>
      </w:r>
      <w:r w:rsidRPr="00871971">
        <w:rPr>
          <w:lang w:val="en-US"/>
        </w:rPr>
        <w:t xml:space="preserve">-signed protocol documenting the </w:t>
      </w:r>
      <w:r w:rsidR="008156FD" w:rsidRPr="00871971">
        <w:rPr>
          <w:smallCaps/>
          <w:lang w:val="en-US"/>
        </w:rPr>
        <w:t>Purchaser</w:t>
      </w:r>
      <w:r w:rsidRPr="00871971">
        <w:rPr>
          <w:lang w:val="en-US"/>
        </w:rPr>
        <w:t xml:space="preserve">’s acceptance of the works in question, invoice due date to be forty-five (45) days from issue date. The payment of this Invoice shall represent the settlement of all claims, costs, expenses, and damages the </w:t>
      </w:r>
      <w:r w:rsidR="008156FD" w:rsidRPr="00871971">
        <w:rPr>
          <w:smallCaps/>
          <w:lang w:val="en-US"/>
        </w:rPr>
        <w:t>Contractor</w:t>
      </w:r>
      <w:r w:rsidRPr="00871971">
        <w:rPr>
          <w:lang w:val="en-US"/>
        </w:rPr>
        <w:t xml:space="preserve"> may have thus far incurred in the performance of the </w:t>
      </w:r>
      <w:r w:rsidR="008156FD" w:rsidRPr="00871971">
        <w:rPr>
          <w:smallCaps/>
          <w:lang w:val="en-US"/>
        </w:rPr>
        <w:t>Contract</w:t>
      </w:r>
      <w:r w:rsidRPr="00871971">
        <w:rPr>
          <w:lang w:val="en-US"/>
        </w:rPr>
        <w:t>.</w:t>
      </w:r>
    </w:p>
    <w:p w:rsidR="003110C2" w:rsidRPr="00871971" w:rsidRDefault="003110C2" w:rsidP="00E1257B">
      <w:pPr>
        <w:pStyle w:val="StylNadpis2Zarovnatdobloku"/>
        <w:keepLines/>
        <w:tabs>
          <w:tab w:val="clear" w:pos="1277"/>
          <w:tab w:val="num" w:pos="851"/>
        </w:tabs>
        <w:ind w:left="851"/>
        <w:rPr>
          <w:lang w:val="en-US"/>
        </w:rPr>
      </w:pPr>
      <w:bookmarkStart w:id="359" w:name="_Ref506273185"/>
      <w:bookmarkEnd w:id="358"/>
      <w:r w:rsidRPr="00871971">
        <w:rPr>
          <w:lang w:val="en-US"/>
        </w:rPr>
        <w:t xml:space="preserve">In the event that the Effective Date of the </w:t>
      </w:r>
      <w:r w:rsidR="008156FD" w:rsidRPr="00871971">
        <w:rPr>
          <w:smallCaps/>
          <w:lang w:val="en-US"/>
        </w:rPr>
        <w:t>Contract</w:t>
      </w:r>
      <w:r w:rsidRPr="00871971">
        <w:rPr>
          <w:lang w:val="en-US"/>
        </w:rPr>
        <w:t xml:space="preserve"> does not occur within 30 </w:t>
      </w:r>
      <w:r w:rsidR="008156FD" w:rsidRPr="00871971">
        <w:rPr>
          <w:smallCaps/>
          <w:lang w:val="en-US"/>
        </w:rPr>
        <w:t>Day</w:t>
      </w:r>
      <w:r w:rsidRPr="00871971">
        <w:rPr>
          <w:lang w:val="en-US"/>
        </w:rPr>
        <w:t>s of signing, but</w:t>
      </w:r>
      <w:r w:rsidR="00D82C8C" w:rsidRPr="00871971">
        <w:rPr>
          <w:lang w:val="en-US"/>
        </w:rPr>
        <w:t xml:space="preserve"> information available at the time indicates that the </w:t>
      </w:r>
      <w:r w:rsidR="008156FD" w:rsidRPr="00871971">
        <w:rPr>
          <w:smallCaps/>
          <w:lang w:val="en-US"/>
        </w:rPr>
        <w:t>Contract</w:t>
      </w:r>
      <w:r w:rsidR="00D82C8C" w:rsidRPr="00871971">
        <w:rPr>
          <w:lang w:val="en-US"/>
        </w:rPr>
        <w:t xml:space="preserve"> will enter into effect at a later date, then the </w:t>
      </w:r>
      <w:r w:rsidR="008156FD" w:rsidRPr="00871971">
        <w:rPr>
          <w:smallCaps/>
          <w:lang w:val="en-US"/>
        </w:rPr>
        <w:t>Purchaser</w:t>
      </w:r>
      <w:r w:rsidR="00D82C8C" w:rsidRPr="00871971">
        <w:rPr>
          <w:lang w:val="en-US"/>
        </w:rPr>
        <w:t xml:space="preserve"> shall call a meeting with the </w:t>
      </w:r>
      <w:r w:rsidR="008156FD" w:rsidRPr="00871971">
        <w:rPr>
          <w:smallCaps/>
          <w:lang w:val="en-US"/>
        </w:rPr>
        <w:t>Contractor</w:t>
      </w:r>
      <w:r w:rsidR="00D82C8C" w:rsidRPr="00871971">
        <w:rPr>
          <w:lang w:val="en-US"/>
        </w:rPr>
        <w:t xml:space="preserve"> to discuss further procedure, particularly as regards the </w:t>
      </w:r>
      <w:r w:rsidR="008156FD" w:rsidRPr="00871971">
        <w:rPr>
          <w:smallCaps/>
          <w:lang w:val="en-US"/>
        </w:rPr>
        <w:t>Work</w:t>
      </w:r>
      <w:r w:rsidR="00D82C8C" w:rsidRPr="00871971">
        <w:rPr>
          <w:lang w:val="en-US"/>
        </w:rPr>
        <w:t xml:space="preserve"> timetable, and while maintaining compliance with </w:t>
      </w:r>
      <w:r w:rsidR="00152B86">
        <w:rPr>
          <w:lang w:val="en-US"/>
        </w:rPr>
        <w:t>Act No.</w:t>
      </w:r>
      <w:r w:rsidR="00D82C8C" w:rsidRPr="00871971">
        <w:rPr>
          <w:lang w:val="en-US"/>
        </w:rPr>
        <w:t xml:space="preserve"> 134/20</w:t>
      </w:r>
      <w:r w:rsidR="008E35FB">
        <w:rPr>
          <w:lang w:val="en-US"/>
        </w:rPr>
        <w:t>1</w:t>
      </w:r>
      <w:r w:rsidR="00D82C8C" w:rsidRPr="00871971">
        <w:rPr>
          <w:lang w:val="en-US"/>
        </w:rPr>
        <w:t xml:space="preserve">6, on Public Procurement, as </w:t>
      </w:r>
      <w:r w:rsidR="00152B86">
        <w:rPr>
          <w:lang w:val="en-US"/>
        </w:rPr>
        <w:t>amended</w:t>
      </w:r>
      <w:r w:rsidR="00D82C8C" w:rsidRPr="00871971">
        <w:rPr>
          <w:lang w:val="en-US"/>
        </w:rPr>
        <w:t xml:space="preserve">, and with the Public Tender Guidelines of the Operational </w:t>
      </w:r>
      <w:proofErr w:type="spellStart"/>
      <w:r w:rsidR="00D82C8C" w:rsidRPr="00871971">
        <w:rPr>
          <w:lang w:val="en-US"/>
        </w:rPr>
        <w:t>Programme</w:t>
      </w:r>
      <w:proofErr w:type="spellEnd"/>
      <w:r w:rsidR="00D82C8C" w:rsidRPr="00871971">
        <w:rPr>
          <w:lang w:val="en-US"/>
        </w:rPr>
        <w:t xml:space="preserve"> Environment 2014 – 2020. In the event that the Effective Date does not occur within 30 </w:t>
      </w:r>
      <w:r w:rsidR="008156FD" w:rsidRPr="00871971">
        <w:rPr>
          <w:smallCaps/>
          <w:lang w:val="en-US"/>
        </w:rPr>
        <w:t>Day</w:t>
      </w:r>
      <w:r w:rsidR="00D82C8C" w:rsidRPr="00871971">
        <w:rPr>
          <w:lang w:val="en-US"/>
        </w:rPr>
        <w:t xml:space="preserve">s of </w:t>
      </w:r>
      <w:r w:rsidR="008156FD" w:rsidRPr="00871971">
        <w:rPr>
          <w:smallCaps/>
          <w:lang w:val="en-US"/>
        </w:rPr>
        <w:t>Contract</w:t>
      </w:r>
      <w:r w:rsidR="00D82C8C" w:rsidRPr="00871971">
        <w:rPr>
          <w:lang w:val="en-US"/>
        </w:rPr>
        <w:t xml:space="preserve"> signing, or within some other longer period such as the Parties may agree to, the </w:t>
      </w:r>
      <w:r w:rsidR="008156FD" w:rsidRPr="00871971">
        <w:rPr>
          <w:smallCaps/>
          <w:lang w:val="en-US"/>
        </w:rPr>
        <w:t>Purchaser</w:t>
      </w:r>
      <w:r w:rsidR="00D82C8C" w:rsidRPr="00871971">
        <w:rPr>
          <w:lang w:val="en-US"/>
        </w:rPr>
        <w:t xml:space="preserve"> may withdraw from the </w:t>
      </w:r>
      <w:r w:rsidR="008156FD" w:rsidRPr="00871971">
        <w:rPr>
          <w:smallCaps/>
          <w:lang w:val="en-US"/>
        </w:rPr>
        <w:t>Contract</w:t>
      </w:r>
      <w:r w:rsidR="00D82C8C" w:rsidRPr="00871971">
        <w:rPr>
          <w:lang w:val="en-US"/>
        </w:rPr>
        <w:t xml:space="preserve">. </w:t>
      </w:r>
    </w:p>
    <w:bookmarkEnd w:id="359"/>
    <w:p w:rsidR="00D82C8C" w:rsidRPr="00871971" w:rsidRDefault="00D82C8C" w:rsidP="00B24A17">
      <w:pPr>
        <w:pStyle w:val="StylNadpis2Zarovnatdobloku"/>
        <w:tabs>
          <w:tab w:val="clear" w:pos="1277"/>
          <w:tab w:val="num" w:pos="851"/>
        </w:tabs>
        <w:ind w:left="851"/>
        <w:rPr>
          <w:lang w:val="en-US"/>
        </w:rPr>
      </w:pPr>
      <w:r w:rsidRPr="00871971">
        <w:rPr>
          <w:lang w:val="en-US"/>
        </w:rPr>
        <w:t xml:space="preserve">In the event that the </w:t>
      </w:r>
      <w:r w:rsidR="008156FD" w:rsidRPr="00871971">
        <w:rPr>
          <w:smallCaps/>
          <w:lang w:val="en-US"/>
        </w:rPr>
        <w:t>Contract</w:t>
      </w:r>
      <w:r w:rsidRPr="00871971">
        <w:rPr>
          <w:lang w:val="en-US"/>
        </w:rPr>
        <w:t xml:space="preserve"> becomes effective later than 30 </w:t>
      </w:r>
      <w:r w:rsidR="008156FD" w:rsidRPr="00871971">
        <w:rPr>
          <w:smallCaps/>
          <w:lang w:val="en-US"/>
        </w:rPr>
        <w:t>Day</w:t>
      </w:r>
      <w:r w:rsidRPr="00871971">
        <w:rPr>
          <w:lang w:val="en-US"/>
        </w:rPr>
        <w:t xml:space="preserve">s after </w:t>
      </w:r>
      <w:r w:rsidR="008156FD" w:rsidRPr="00871971">
        <w:rPr>
          <w:smallCaps/>
          <w:lang w:val="en-US"/>
        </w:rPr>
        <w:t>Contract</w:t>
      </w:r>
      <w:r w:rsidRPr="00871971">
        <w:rPr>
          <w:lang w:val="en-US"/>
        </w:rPr>
        <w:t xml:space="preserve"> signing, as provided for in Section 56.4 of the </w:t>
      </w:r>
      <w:r w:rsidR="008156FD" w:rsidRPr="00871971">
        <w:rPr>
          <w:smallCaps/>
          <w:lang w:val="en-US"/>
        </w:rPr>
        <w:t>Contract</w:t>
      </w:r>
      <w:r w:rsidRPr="00871971">
        <w:rPr>
          <w:lang w:val="en-US"/>
        </w:rPr>
        <w:t xml:space="preserve">, but the payment pursuant to Section 56.3 of the </w:t>
      </w:r>
      <w:r w:rsidR="008156FD" w:rsidRPr="00871971">
        <w:rPr>
          <w:smallCaps/>
          <w:lang w:val="en-US"/>
        </w:rPr>
        <w:t>Contract</w:t>
      </w:r>
      <w:r w:rsidRPr="00871971">
        <w:rPr>
          <w:lang w:val="en-US"/>
        </w:rPr>
        <w:t xml:space="preserve"> has already been made, then the Deposit and / or a relevant milestone payment as per Supplement 10 of the </w:t>
      </w:r>
      <w:r w:rsidR="008156FD" w:rsidRPr="00871971">
        <w:rPr>
          <w:smallCaps/>
          <w:lang w:val="en-US"/>
        </w:rPr>
        <w:t>Contract</w:t>
      </w:r>
      <w:r w:rsidRPr="00871971">
        <w:rPr>
          <w:lang w:val="en-US"/>
        </w:rPr>
        <w:t xml:space="preserve"> shall be lowered by the corresponding amount.</w:t>
      </w:r>
    </w:p>
    <w:p w:rsidR="00D82C8C" w:rsidRPr="00871971" w:rsidRDefault="00D82C8C" w:rsidP="00B24A17">
      <w:pPr>
        <w:pStyle w:val="StylNadpis2Zarovnatdobloku"/>
        <w:tabs>
          <w:tab w:val="clear" w:pos="1277"/>
          <w:tab w:val="num" w:pos="851"/>
        </w:tabs>
        <w:ind w:left="851"/>
        <w:rPr>
          <w:lang w:val="en-US"/>
        </w:rPr>
      </w:pPr>
      <w:r w:rsidRPr="00871971">
        <w:rPr>
          <w:lang w:val="en-US"/>
        </w:rPr>
        <w:t xml:space="preserve">Unless incorporated into the </w:t>
      </w:r>
      <w:r w:rsidR="008156FD" w:rsidRPr="00871971">
        <w:rPr>
          <w:smallCaps/>
          <w:lang w:val="en-US"/>
        </w:rPr>
        <w:t>Contract</w:t>
      </w:r>
      <w:r w:rsidRPr="00871971">
        <w:rPr>
          <w:lang w:val="en-US"/>
        </w:rPr>
        <w:t xml:space="preserve">, all agreements and understandings between the Parties, oral and written, prior to the </w:t>
      </w:r>
      <w:r w:rsidR="008156FD" w:rsidRPr="00871971">
        <w:rPr>
          <w:smallCaps/>
          <w:lang w:val="en-US"/>
        </w:rPr>
        <w:t>Contract</w:t>
      </w:r>
      <w:r w:rsidRPr="00871971">
        <w:rPr>
          <w:lang w:val="en-US"/>
        </w:rPr>
        <w:t xml:space="preserve"> and related to the subject of the </w:t>
      </w:r>
      <w:r w:rsidR="008156FD" w:rsidRPr="00871971">
        <w:rPr>
          <w:smallCaps/>
          <w:lang w:val="en-US"/>
        </w:rPr>
        <w:t>Contract</w:t>
      </w:r>
      <w:r w:rsidRPr="00871971">
        <w:rPr>
          <w:lang w:val="en-US"/>
        </w:rPr>
        <w:t xml:space="preserve">, shall terminate upon the signing of the </w:t>
      </w:r>
      <w:r w:rsidR="008156FD" w:rsidRPr="00871971">
        <w:rPr>
          <w:smallCaps/>
          <w:lang w:val="en-US"/>
        </w:rPr>
        <w:t>Contract</w:t>
      </w:r>
      <w:r w:rsidRPr="00871971">
        <w:rPr>
          <w:lang w:val="en-US"/>
        </w:rPr>
        <w:t>.</w:t>
      </w:r>
    </w:p>
    <w:p w:rsidR="00D82C8C" w:rsidRPr="00871971" w:rsidRDefault="00D82C8C" w:rsidP="00B24A17">
      <w:pPr>
        <w:pStyle w:val="StylNadpis2Zarovnatdobloku"/>
        <w:tabs>
          <w:tab w:val="clear" w:pos="1277"/>
          <w:tab w:val="num" w:pos="851"/>
        </w:tabs>
        <w:ind w:left="851"/>
        <w:rPr>
          <w:lang w:val="en-US"/>
        </w:rPr>
      </w:pPr>
      <w:bookmarkStart w:id="360" w:name="_Ref506205846"/>
      <w:r w:rsidRPr="00871971">
        <w:rPr>
          <w:lang w:val="en-US"/>
        </w:rPr>
        <w:t xml:space="preserve">The Parties have agreed that the following shall survive the signing of the </w:t>
      </w:r>
      <w:r w:rsidR="008156FD" w:rsidRPr="00871971">
        <w:rPr>
          <w:smallCaps/>
          <w:lang w:val="en-US"/>
        </w:rPr>
        <w:t>Final Acceptance</w:t>
      </w:r>
      <w:r w:rsidRPr="00871971">
        <w:rPr>
          <w:lang w:val="en-US"/>
        </w:rPr>
        <w:t xml:space="preserve"> Protocol for the </w:t>
      </w:r>
      <w:r w:rsidR="008156FD" w:rsidRPr="00871971">
        <w:rPr>
          <w:smallCaps/>
          <w:lang w:val="en-US"/>
        </w:rPr>
        <w:t>Work</w:t>
      </w:r>
      <w:r w:rsidRPr="00871971">
        <w:rPr>
          <w:lang w:val="en-US"/>
        </w:rPr>
        <w:t xml:space="preserve"> and / or the termination of the </w:t>
      </w:r>
      <w:r w:rsidR="008156FD" w:rsidRPr="00871971">
        <w:rPr>
          <w:smallCaps/>
          <w:lang w:val="en-US"/>
        </w:rPr>
        <w:t>Contract</w:t>
      </w:r>
      <w:r w:rsidRPr="00871971">
        <w:rPr>
          <w:lang w:val="en-US"/>
        </w:rPr>
        <w:t>: (</w:t>
      </w:r>
      <w:proofErr w:type="spellStart"/>
      <w:r w:rsidRPr="00871971">
        <w:rPr>
          <w:lang w:val="en-US"/>
        </w:rPr>
        <w:t>i</w:t>
      </w:r>
      <w:proofErr w:type="spellEnd"/>
      <w:r w:rsidRPr="00871971">
        <w:rPr>
          <w:lang w:val="en-US"/>
        </w:rPr>
        <w:t xml:space="preserve">) any </w:t>
      </w:r>
      <w:r w:rsidR="008156FD" w:rsidRPr="00871971">
        <w:rPr>
          <w:smallCaps/>
          <w:lang w:val="en-US"/>
        </w:rPr>
        <w:t>Purchaser</w:t>
      </w:r>
      <w:r w:rsidRPr="00871971">
        <w:rPr>
          <w:lang w:val="en-US"/>
        </w:rPr>
        <w:t xml:space="preserve"> claims to payment of contractual fines, reimbursement of damages and other costs and expenses, and other </w:t>
      </w:r>
      <w:r w:rsidR="008156FD" w:rsidRPr="00871971">
        <w:rPr>
          <w:smallCaps/>
          <w:lang w:val="en-US"/>
        </w:rPr>
        <w:t>Contractor</w:t>
      </w:r>
      <w:r w:rsidRPr="00871971">
        <w:rPr>
          <w:lang w:val="en-US"/>
        </w:rPr>
        <w:t xml:space="preserve"> payments under the </w:t>
      </w:r>
      <w:r w:rsidR="008156FD" w:rsidRPr="00871971">
        <w:rPr>
          <w:smallCaps/>
          <w:lang w:val="en-US"/>
        </w:rPr>
        <w:t>Contract</w:t>
      </w:r>
      <w:r w:rsidRPr="00871971">
        <w:rPr>
          <w:lang w:val="en-US"/>
        </w:rPr>
        <w:t xml:space="preserve">; (ii) any claims under warranty for the </w:t>
      </w:r>
      <w:r w:rsidR="008156FD" w:rsidRPr="00871971">
        <w:rPr>
          <w:smallCaps/>
          <w:lang w:val="en-US"/>
        </w:rPr>
        <w:t>Work</w:t>
      </w:r>
      <w:r w:rsidRPr="00871971">
        <w:rPr>
          <w:lang w:val="en-US"/>
        </w:rPr>
        <w:t xml:space="preserve"> or for hidden defects; (iii) the </w:t>
      </w:r>
      <w:r w:rsidR="008156FD" w:rsidRPr="00871971">
        <w:rPr>
          <w:smallCaps/>
          <w:lang w:val="en-US"/>
        </w:rPr>
        <w:t>Contract</w:t>
      </w:r>
      <w:r w:rsidRPr="00871971">
        <w:rPr>
          <w:lang w:val="en-US"/>
        </w:rPr>
        <w:t xml:space="preserve">’s provisions on confidentiality, applicable law, and dispute resolution; and (iv) any other rights and obligations under the </w:t>
      </w:r>
      <w:r w:rsidR="008156FD" w:rsidRPr="00871971">
        <w:rPr>
          <w:smallCaps/>
          <w:lang w:val="en-US"/>
        </w:rPr>
        <w:t>Contract</w:t>
      </w:r>
      <w:r w:rsidRPr="00871971">
        <w:rPr>
          <w:lang w:val="en-US"/>
        </w:rPr>
        <w:t xml:space="preserve"> obviously intended to survive </w:t>
      </w:r>
      <w:r w:rsidR="008156FD" w:rsidRPr="00871971">
        <w:rPr>
          <w:smallCaps/>
          <w:lang w:val="en-US"/>
        </w:rPr>
        <w:t>Final Acceptance</w:t>
      </w:r>
      <w:r w:rsidRPr="00871971">
        <w:rPr>
          <w:lang w:val="en-US"/>
        </w:rPr>
        <w:t xml:space="preserve"> Protocol signing and / or termination.</w:t>
      </w:r>
    </w:p>
    <w:bookmarkEnd w:id="360"/>
    <w:p w:rsidR="00D82C8C" w:rsidRPr="00871971" w:rsidRDefault="00D82C8C" w:rsidP="00B24A17">
      <w:pPr>
        <w:pStyle w:val="StylNadpis2Zarovnatdobloku"/>
        <w:tabs>
          <w:tab w:val="clear" w:pos="1277"/>
          <w:tab w:val="num" w:pos="851"/>
        </w:tabs>
        <w:ind w:left="851"/>
        <w:rPr>
          <w:lang w:val="en-US"/>
        </w:rPr>
      </w:pPr>
      <w:r w:rsidRPr="00871971">
        <w:rPr>
          <w:lang w:val="en-US"/>
        </w:rPr>
        <w:t xml:space="preserve">In the event that any provision of the </w:t>
      </w:r>
      <w:r w:rsidR="008156FD" w:rsidRPr="00871971">
        <w:rPr>
          <w:smallCaps/>
          <w:lang w:val="en-US"/>
        </w:rPr>
        <w:t>Contract</w:t>
      </w:r>
      <w:r w:rsidRPr="00871971">
        <w:rPr>
          <w:lang w:val="en-US"/>
        </w:rPr>
        <w:t xml:space="preserve"> is found to be or to have become invalid, ineffective, and / or unenforceable, such a provision shall be considered separable from the remainder of the </w:t>
      </w:r>
      <w:r w:rsidR="008156FD" w:rsidRPr="00871971">
        <w:rPr>
          <w:smallCaps/>
          <w:lang w:val="en-US"/>
        </w:rPr>
        <w:t>Contract</w:t>
      </w:r>
      <w:r w:rsidRPr="00871971">
        <w:rPr>
          <w:lang w:val="en-US"/>
        </w:rPr>
        <w:t xml:space="preserve"> and, as such, shall not affect the validity, effectiveness, and / or enforceability of the </w:t>
      </w:r>
      <w:r w:rsidR="008156FD" w:rsidRPr="00871971">
        <w:rPr>
          <w:smallCaps/>
          <w:lang w:val="en-US"/>
        </w:rPr>
        <w:t>Contract</w:t>
      </w:r>
      <w:r w:rsidRPr="00871971">
        <w:rPr>
          <w:lang w:val="en-US"/>
        </w:rPr>
        <w:t xml:space="preserve"> as a whole. In such an event, the Parties shall</w:t>
      </w:r>
      <w:r w:rsidR="00584B6D" w:rsidRPr="00871971">
        <w:rPr>
          <w:lang w:val="en-US"/>
        </w:rPr>
        <w:t xml:space="preserve"> replace the invalid, ineffective, and / or unenforceable provision with an alternative provision that is in line with the purpose of the </w:t>
      </w:r>
      <w:r w:rsidR="008156FD" w:rsidRPr="00871971">
        <w:rPr>
          <w:smallCaps/>
          <w:lang w:val="en-US"/>
        </w:rPr>
        <w:t>Contract</w:t>
      </w:r>
      <w:r w:rsidR="00584B6D" w:rsidRPr="00871971">
        <w:rPr>
          <w:lang w:val="en-US"/>
        </w:rPr>
        <w:t xml:space="preserve"> and the will of the Parties as expressed in the </w:t>
      </w:r>
      <w:r w:rsidR="008156FD" w:rsidRPr="00871971">
        <w:rPr>
          <w:smallCaps/>
          <w:lang w:val="en-US"/>
        </w:rPr>
        <w:t>Contract</w:t>
      </w:r>
      <w:r w:rsidR="00584B6D" w:rsidRPr="00871971">
        <w:rPr>
          <w:lang w:val="en-US"/>
        </w:rPr>
        <w:t>.</w:t>
      </w:r>
    </w:p>
    <w:p w:rsidR="00584B6D" w:rsidRPr="00871971" w:rsidRDefault="00584B6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Contractor</w:t>
      </w:r>
      <w:r w:rsidRPr="00871971">
        <w:rPr>
          <w:lang w:val="en-US"/>
        </w:rPr>
        <w:t xml:space="preserve"> hereby assumes the risk of change of circumstances in the sense of Section 1765, Subs. 2 (on </w:t>
      </w:r>
      <w:r w:rsidRPr="00871971">
        <w:rPr>
          <w:i/>
          <w:lang w:val="en-US"/>
        </w:rPr>
        <w:t>Right to Resume Negotiations</w:t>
      </w:r>
      <w:r w:rsidRPr="00871971">
        <w:rPr>
          <w:lang w:val="en-US"/>
        </w:rPr>
        <w:t xml:space="preserve">) of the Czech Civil Code. Therefore, the provisions of Section 1765, Subs. 1 (on </w:t>
      </w:r>
      <w:r w:rsidRPr="00871971">
        <w:rPr>
          <w:i/>
          <w:lang w:val="en-US"/>
        </w:rPr>
        <w:t>Right to Resume Negotiations</w:t>
      </w:r>
      <w:r w:rsidRPr="00871971">
        <w:rPr>
          <w:lang w:val="en-US"/>
        </w:rPr>
        <w:t xml:space="preserve">) and Section 1766 (on </w:t>
      </w:r>
      <w:r w:rsidRPr="00871971">
        <w:rPr>
          <w:i/>
          <w:lang w:val="en-US"/>
        </w:rPr>
        <w:t>Restoration of Balance of Rights and Obligations by a Court</w:t>
      </w:r>
      <w:r w:rsidRPr="00871971">
        <w:rPr>
          <w:lang w:val="en-US"/>
        </w:rPr>
        <w:t xml:space="preserve">) of the Czech Civil Code shall be excluded from applicability to the </w:t>
      </w:r>
      <w:r w:rsidR="008156FD" w:rsidRPr="00871971">
        <w:rPr>
          <w:smallCaps/>
          <w:lang w:val="en-US"/>
        </w:rPr>
        <w:t>Contract</w:t>
      </w:r>
      <w:r w:rsidRPr="00871971">
        <w:rPr>
          <w:lang w:val="en-US"/>
        </w:rPr>
        <w:t xml:space="preserve">. The </w:t>
      </w:r>
      <w:r w:rsidR="008156FD" w:rsidRPr="00871971">
        <w:rPr>
          <w:smallCaps/>
          <w:lang w:val="en-US"/>
        </w:rPr>
        <w:t>Contractor</w:t>
      </w:r>
      <w:r w:rsidRPr="00871971">
        <w:rPr>
          <w:lang w:val="en-US"/>
        </w:rPr>
        <w:t xml:space="preserve"> hereby further assumes the risk of change of circumstances in the sense of Section 2620 (on </w:t>
      </w:r>
      <w:r w:rsidRPr="00871971">
        <w:rPr>
          <w:i/>
          <w:lang w:val="en-US"/>
        </w:rPr>
        <w:t>Absolute Amounts and References to Budget</w:t>
      </w:r>
      <w:r w:rsidRPr="00871971">
        <w:rPr>
          <w:lang w:val="en-US"/>
        </w:rPr>
        <w:t>) of the Czech Civil Code.</w:t>
      </w:r>
    </w:p>
    <w:p w:rsidR="00584B6D" w:rsidRPr="00871971" w:rsidRDefault="00584B6D" w:rsidP="00B24A17">
      <w:pPr>
        <w:pStyle w:val="StylNadpis2Zarovnatdobloku"/>
        <w:tabs>
          <w:tab w:val="clear" w:pos="1277"/>
          <w:tab w:val="num" w:pos="851"/>
        </w:tabs>
        <w:ind w:left="851"/>
        <w:rPr>
          <w:lang w:val="en-US"/>
        </w:rPr>
      </w:pPr>
      <w:r w:rsidRPr="00871971">
        <w:rPr>
          <w:lang w:val="en-US"/>
        </w:rPr>
        <w:t xml:space="preserve">This </w:t>
      </w:r>
      <w:r w:rsidR="008156FD" w:rsidRPr="00871971">
        <w:rPr>
          <w:smallCaps/>
          <w:lang w:val="en-US"/>
        </w:rPr>
        <w:t>Contract</w:t>
      </w:r>
      <w:r w:rsidRPr="00871971">
        <w:rPr>
          <w:lang w:val="en-US"/>
        </w:rPr>
        <w:t xml:space="preserve"> is executed in four (4) identical counterparts in the Czech language, each of which shall have the </w:t>
      </w:r>
      <w:r w:rsidR="0025073E">
        <w:rPr>
          <w:lang w:val="en-US"/>
        </w:rPr>
        <w:t>legal force of an original</w:t>
      </w:r>
      <w:r w:rsidRPr="00871971">
        <w:rPr>
          <w:lang w:val="en-US"/>
        </w:rPr>
        <w:t xml:space="preserve">. Upon signing, each Party shall receive two (2) counterparts. </w:t>
      </w:r>
    </w:p>
    <w:p w:rsidR="00584B6D" w:rsidRPr="00871971" w:rsidRDefault="00584B6D" w:rsidP="00B24A17">
      <w:pPr>
        <w:pStyle w:val="StylNadpis2Zarovnatdobloku"/>
        <w:tabs>
          <w:tab w:val="clear" w:pos="1277"/>
          <w:tab w:val="num" w:pos="851"/>
        </w:tabs>
        <w:ind w:left="851"/>
        <w:rPr>
          <w:lang w:val="en-US"/>
        </w:rPr>
      </w:pPr>
      <w:r w:rsidRPr="00871971">
        <w:rPr>
          <w:lang w:val="en-US"/>
        </w:rPr>
        <w:t xml:space="preserve">The </w:t>
      </w:r>
      <w:r w:rsidR="008156FD" w:rsidRPr="00871971">
        <w:rPr>
          <w:smallCaps/>
          <w:lang w:val="en-US"/>
        </w:rPr>
        <w:t>Contract</w:t>
      </w:r>
      <w:r w:rsidRPr="00871971">
        <w:rPr>
          <w:lang w:val="en-US"/>
        </w:rPr>
        <w:t xml:space="preserve"> shall be binding in full upon any potential legal successors to either Party.</w:t>
      </w:r>
    </w:p>
    <w:p w:rsidR="00197AE3" w:rsidRPr="00F24030" w:rsidRDefault="00584B6D" w:rsidP="00584B6D">
      <w:pPr>
        <w:pStyle w:val="StylNadpis2Zarovnatdobloku"/>
        <w:tabs>
          <w:tab w:val="clear" w:pos="1277"/>
          <w:tab w:val="num" w:pos="851"/>
        </w:tabs>
        <w:ind w:left="851"/>
      </w:pPr>
      <w:r w:rsidRPr="00871971">
        <w:rPr>
          <w:lang w:val="en-US"/>
        </w:rPr>
        <w:t xml:space="preserve">The </w:t>
      </w:r>
      <w:r w:rsidR="008156FD" w:rsidRPr="00871971">
        <w:rPr>
          <w:smallCaps/>
          <w:lang w:val="en-US"/>
        </w:rPr>
        <w:t>Contractor</w:t>
      </w:r>
      <w:r w:rsidRPr="00871971">
        <w:rPr>
          <w:lang w:val="en-US"/>
        </w:rPr>
        <w:t xml:space="preserve"> hereby acknowledges that the </w:t>
      </w:r>
      <w:r w:rsidR="008156FD" w:rsidRPr="00871971">
        <w:rPr>
          <w:smallCaps/>
          <w:lang w:val="en-US"/>
        </w:rPr>
        <w:t>Purchaser</w:t>
      </w:r>
      <w:r w:rsidRPr="00871971">
        <w:rPr>
          <w:lang w:val="en-US"/>
        </w:rPr>
        <w:t xml:space="preserve">, in the performance of the </w:t>
      </w:r>
      <w:r w:rsidR="008156FD" w:rsidRPr="00871971">
        <w:rPr>
          <w:smallCaps/>
          <w:lang w:val="en-US"/>
        </w:rPr>
        <w:t>Contract</w:t>
      </w:r>
      <w:r w:rsidRPr="00871971">
        <w:rPr>
          <w:lang w:val="en-US"/>
        </w:rPr>
        <w:t xml:space="preserve">, needs to process, in a certain necessary scope, the personal data of </w:t>
      </w:r>
      <w:r w:rsidR="008156FD" w:rsidRPr="00871971">
        <w:rPr>
          <w:smallCaps/>
          <w:lang w:val="en-US"/>
        </w:rPr>
        <w:t>Contractor</w:t>
      </w:r>
      <w:r w:rsidRPr="00871971">
        <w:rPr>
          <w:lang w:val="en-US"/>
        </w:rPr>
        <w:t xml:space="preserve"> personnel </w:t>
      </w:r>
      <w:r w:rsidR="00FE22EC">
        <w:rPr>
          <w:lang w:val="en-US"/>
        </w:rPr>
        <w:t xml:space="preserve">including its </w:t>
      </w:r>
      <w:r w:rsidR="00FE22EC">
        <w:rPr>
          <w:smallCaps/>
          <w:lang w:val="en-US"/>
        </w:rPr>
        <w:t>Sub-contractors</w:t>
      </w:r>
      <w:r w:rsidR="00FE22EC">
        <w:rPr>
          <w:lang w:val="en-US"/>
        </w:rPr>
        <w:t xml:space="preserve"> </w:t>
      </w:r>
      <w:r w:rsidRPr="00871971">
        <w:rPr>
          <w:lang w:val="en-US"/>
        </w:rPr>
        <w:t xml:space="preserve">involved in the performance of the </w:t>
      </w:r>
      <w:r w:rsidR="008156FD" w:rsidRPr="00871971">
        <w:rPr>
          <w:smallCaps/>
          <w:lang w:val="en-US"/>
        </w:rPr>
        <w:t>Contract</w:t>
      </w:r>
      <w:r w:rsidRPr="00871971">
        <w:rPr>
          <w:lang w:val="en-US"/>
        </w:rPr>
        <w:t xml:space="preserve">. The rights of such </w:t>
      </w:r>
      <w:r w:rsidR="008156FD" w:rsidRPr="00871971">
        <w:rPr>
          <w:smallCaps/>
          <w:lang w:val="en-US"/>
        </w:rPr>
        <w:t>Contractor</w:t>
      </w:r>
      <w:r w:rsidRPr="00871971">
        <w:rPr>
          <w:lang w:val="en-US"/>
        </w:rPr>
        <w:t xml:space="preserve"> personnel in relation to the processing of their personal data by the </w:t>
      </w:r>
      <w:r w:rsidR="008156FD" w:rsidRPr="00871971">
        <w:rPr>
          <w:smallCaps/>
          <w:lang w:val="en-US"/>
        </w:rPr>
        <w:t>Purchaser</w:t>
      </w:r>
      <w:r w:rsidRPr="00871971">
        <w:rPr>
          <w:lang w:val="en-US"/>
        </w:rPr>
        <w:t xml:space="preserve"> are set forth in the Information Memorandum </w:t>
      </w:r>
      <w:r w:rsidR="00FE22EC">
        <w:rPr>
          <w:lang w:val="en-US"/>
        </w:rPr>
        <w:t xml:space="preserve">included in </w:t>
      </w:r>
      <w:r w:rsidR="00A14558">
        <w:rPr>
          <w:lang w:val="en-US"/>
        </w:rPr>
        <w:t xml:space="preserve">Supplement </w:t>
      </w:r>
      <w:r w:rsidR="00FE22EC">
        <w:rPr>
          <w:lang w:val="en-US"/>
        </w:rPr>
        <w:t xml:space="preserve">13 to the </w:t>
      </w:r>
      <w:r w:rsidR="00FE22EC">
        <w:rPr>
          <w:smallCaps/>
          <w:lang w:val="en-US"/>
        </w:rPr>
        <w:t xml:space="preserve">Contract. </w:t>
      </w:r>
      <w:r w:rsidRPr="00871971">
        <w:rPr>
          <w:lang w:val="en-US"/>
        </w:rPr>
        <w:t xml:space="preserve">The </w:t>
      </w:r>
      <w:r w:rsidR="008156FD" w:rsidRPr="00871971">
        <w:rPr>
          <w:smallCaps/>
          <w:lang w:val="en-US"/>
        </w:rPr>
        <w:t>Contractor</w:t>
      </w:r>
      <w:r w:rsidRPr="00871971">
        <w:rPr>
          <w:lang w:val="en-US"/>
        </w:rPr>
        <w:t xml:space="preserve"> shall </w:t>
      </w:r>
      <w:r w:rsidR="00FE22EC">
        <w:rPr>
          <w:lang w:val="en-US"/>
        </w:rPr>
        <w:t>make acquainted</w:t>
      </w:r>
      <w:r w:rsidR="00FE22EC" w:rsidRPr="00871971">
        <w:rPr>
          <w:lang w:val="en-US"/>
        </w:rPr>
        <w:t xml:space="preserve"> </w:t>
      </w:r>
      <w:r w:rsidRPr="00871971">
        <w:rPr>
          <w:lang w:val="en-US"/>
        </w:rPr>
        <w:t xml:space="preserve">its personnel </w:t>
      </w:r>
      <w:r w:rsidR="00FE22EC">
        <w:rPr>
          <w:lang w:val="en-US"/>
        </w:rPr>
        <w:t xml:space="preserve">including its </w:t>
      </w:r>
      <w:r w:rsidR="00FE22EC">
        <w:rPr>
          <w:smallCaps/>
          <w:lang w:val="en-US"/>
        </w:rPr>
        <w:t>Sub-contractors</w:t>
      </w:r>
      <w:r w:rsidR="00FE22EC">
        <w:rPr>
          <w:lang w:val="en-US"/>
        </w:rPr>
        <w:t xml:space="preserve"> with this document</w:t>
      </w:r>
      <w:r w:rsidR="00A14558">
        <w:rPr>
          <w:lang w:val="en-US"/>
        </w:rPr>
        <w:t xml:space="preserve">. </w:t>
      </w:r>
    </w:p>
    <w:p w:rsidR="00584B6D" w:rsidRPr="00871971" w:rsidRDefault="00584B6D" w:rsidP="00BC045E">
      <w:pPr>
        <w:pStyle w:val="StylNadpis2Zarovnatdobloku"/>
        <w:tabs>
          <w:tab w:val="clear" w:pos="1277"/>
          <w:tab w:val="num" w:pos="851"/>
        </w:tabs>
        <w:ind w:left="851"/>
        <w:rPr>
          <w:lang w:val="en-US"/>
        </w:rPr>
      </w:pPr>
      <w:r w:rsidRPr="00871971">
        <w:rPr>
          <w:lang w:val="en-US"/>
        </w:rPr>
        <w:t xml:space="preserve">The Parties </w:t>
      </w:r>
      <w:r w:rsidR="00195A9D" w:rsidRPr="00871971">
        <w:rPr>
          <w:lang w:val="en-US"/>
        </w:rPr>
        <w:t xml:space="preserve">declare to </w:t>
      </w:r>
      <w:r w:rsidRPr="00871971">
        <w:rPr>
          <w:lang w:val="en-US"/>
        </w:rPr>
        <w:t xml:space="preserve">have familiarized themselves with the entirety of the </w:t>
      </w:r>
      <w:r w:rsidR="008156FD" w:rsidRPr="00871971">
        <w:rPr>
          <w:smallCaps/>
          <w:lang w:val="en-US"/>
        </w:rPr>
        <w:t>Contract</w:t>
      </w:r>
      <w:r w:rsidR="00195A9D" w:rsidRPr="00871971">
        <w:rPr>
          <w:lang w:val="en-US"/>
        </w:rPr>
        <w:t xml:space="preserve">, including all Supplements and to have no doubts as to the </w:t>
      </w:r>
      <w:r w:rsidR="008156FD" w:rsidRPr="00871971">
        <w:rPr>
          <w:smallCaps/>
          <w:lang w:val="en-US"/>
        </w:rPr>
        <w:t>Contract</w:t>
      </w:r>
      <w:r w:rsidR="00195A9D" w:rsidRPr="00871971">
        <w:rPr>
          <w:lang w:val="en-US"/>
        </w:rPr>
        <w:t xml:space="preserve">’s interpretation, and declare the </w:t>
      </w:r>
      <w:r w:rsidR="008156FD" w:rsidRPr="00871971">
        <w:rPr>
          <w:smallCaps/>
          <w:lang w:val="en-US"/>
        </w:rPr>
        <w:t>Contract</w:t>
      </w:r>
      <w:r w:rsidR="00195A9D" w:rsidRPr="00871971">
        <w:rPr>
          <w:lang w:val="en-US"/>
        </w:rPr>
        <w:t xml:space="preserve"> to be an expression of their free will; in attestation of this, the Parties adjoin their signatures.</w:t>
      </w:r>
    </w:p>
    <w:p w:rsidR="005720C2" w:rsidRPr="00871971" w:rsidRDefault="00195A9D" w:rsidP="00C205FD">
      <w:pPr>
        <w:spacing w:before="600" w:after="0"/>
        <w:rPr>
          <w:lang w:val="en-US"/>
        </w:rPr>
      </w:pPr>
      <w:r w:rsidRPr="00871971">
        <w:rPr>
          <w:lang w:val="en-US"/>
        </w:rPr>
        <w:t xml:space="preserve">In ..................... </w:t>
      </w:r>
      <w:proofErr w:type="gramStart"/>
      <w:r w:rsidRPr="00871971">
        <w:rPr>
          <w:lang w:val="en-US"/>
        </w:rPr>
        <w:t xml:space="preserve">on </w:t>
      </w:r>
      <w:r w:rsidR="005720C2" w:rsidRPr="00871971">
        <w:rPr>
          <w:lang w:val="en-US"/>
        </w:rPr>
        <w:t>............</w:t>
      </w:r>
      <w:proofErr w:type="gramEnd"/>
      <w:r w:rsidR="005720C2" w:rsidRPr="00871971">
        <w:rPr>
          <w:lang w:val="en-US"/>
        </w:rPr>
        <w:tab/>
      </w:r>
      <w:r w:rsidR="005720C2" w:rsidRPr="00871971">
        <w:rPr>
          <w:lang w:val="en-US"/>
        </w:rPr>
        <w:tab/>
      </w:r>
      <w:r w:rsidR="005720C2" w:rsidRPr="00871971">
        <w:rPr>
          <w:lang w:val="en-US"/>
        </w:rPr>
        <w:tab/>
      </w:r>
      <w:r w:rsidR="005720C2" w:rsidRPr="00871971">
        <w:rPr>
          <w:lang w:val="en-US"/>
        </w:rPr>
        <w:tab/>
      </w:r>
      <w:r w:rsidRPr="00871971">
        <w:rPr>
          <w:lang w:val="en-US"/>
        </w:rPr>
        <w:t>In</w:t>
      </w:r>
      <w:r w:rsidR="005720C2" w:rsidRPr="00871971">
        <w:rPr>
          <w:lang w:val="en-US"/>
        </w:rPr>
        <w:t xml:space="preserve"> ..................... </w:t>
      </w:r>
      <w:proofErr w:type="gramStart"/>
      <w:r w:rsidRPr="00871971">
        <w:rPr>
          <w:lang w:val="en-US"/>
        </w:rPr>
        <w:t xml:space="preserve">on </w:t>
      </w:r>
      <w:r w:rsidR="005720C2" w:rsidRPr="00871971">
        <w:rPr>
          <w:lang w:val="en-US"/>
        </w:rPr>
        <w:t>.............</w:t>
      </w:r>
      <w:proofErr w:type="gramEnd"/>
    </w:p>
    <w:p w:rsidR="005720C2" w:rsidRPr="00871971" w:rsidRDefault="00195A9D">
      <w:pPr>
        <w:spacing w:before="240" w:after="0"/>
        <w:rPr>
          <w:lang w:val="en-US"/>
        </w:rPr>
      </w:pPr>
      <w:r w:rsidRPr="00871971">
        <w:rPr>
          <w:lang w:val="en-US"/>
        </w:rPr>
        <w:t>For the</w:t>
      </w:r>
      <w:r w:rsidR="005720C2" w:rsidRPr="00871971">
        <w:rPr>
          <w:lang w:val="en-US"/>
        </w:rPr>
        <w:t xml:space="preserve"> </w:t>
      </w:r>
      <w:r w:rsidR="008156FD" w:rsidRPr="00871971">
        <w:rPr>
          <w:smallCaps/>
          <w:lang w:val="en-US"/>
        </w:rPr>
        <w:t>Purchaser</w:t>
      </w:r>
      <w:r w:rsidR="005720C2" w:rsidRPr="00871971">
        <w:rPr>
          <w:lang w:val="en-US"/>
        </w:rPr>
        <w:t>:</w:t>
      </w:r>
      <w:r w:rsidR="005720C2" w:rsidRPr="00871971">
        <w:rPr>
          <w:lang w:val="en-US"/>
        </w:rPr>
        <w:tab/>
      </w:r>
      <w:r w:rsidR="005720C2" w:rsidRPr="00871971">
        <w:rPr>
          <w:lang w:val="en-US"/>
        </w:rPr>
        <w:tab/>
      </w:r>
      <w:r w:rsidR="005720C2" w:rsidRPr="00871971">
        <w:rPr>
          <w:lang w:val="en-US"/>
        </w:rPr>
        <w:tab/>
      </w:r>
      <w:r w:rsidR="005720C2" w:rsidRPr="00871971">
        <w:rPr>
          <w:lang w:val="en-US"/>
        </w:rPr>
        <w:tab/>
      </w:r>
      <w:r w:rsidR="005720C2" w:rsidRPr="00871971">
        <w:rPr>
          <w:lang w:val="en-US"/>
        </w:rPr>
        <w:tab/>
      </w:r>
      <w:r w:rsidRPr="00871971">
        <w:rPr>
          <w:lang w:val="en-US"/>
        </w:rPr>
        <w:t>For the</w:t>
      </w:r>
      <w:r w:rsidR="005720C2" w:rsidRPr="00871971">
        <w:rPr>
          <w:lang w:val="en-US"/>
        </w:rPr>
        <w:t xml:space="preserve"> </w:t>
      </w:r>
      <w:r w:rsidR="008156FD" w:rsidRPr="00871971">
        <w:rPr>
          <w:smallCaps/>
          <w:lang w:val="en-US"/>
        </w:rPr>
        <w:t>Contractor</w:t>
      </w:r>
      <w:r w:rsidR="005720C2" w:rsidRPr="00871971">
        <w:rPr>
          <w:lang w:val="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tbl>
      <w:tblPr>
        <w:tblW w:w="0" w:type="auto"/>
        <w:tblLayout w:type="fixed"/>
        <w:tblCellMar>
          <w:left w:w="70" w:type="dxa"/>
          <w:right w:w="70" w:type="dxa"/>
        </w:tblCellMar>
        <w:tblLook w:val="0000" w:firstRow="0" w:lastRow="0" w:firstColumn="0" w:lastColumn="0" w:noHBand="0" w:noVBand="0"/>
      </w:tblPr>
      <w:tblGrid>
        <w:gridCol w:w="4784"/>
        <w:gridCol w:w="4784"/>
      </w:tblGrid>
      <w:tr w:rsidR="005720C2" w:rsidRPr="00871971">
        <w:tc>
          <w:tcPr>
            <w:tcW w:w="4784" w:type="dxa"/>
          </w:tcPr>
          <w:p w:rsidR="005720C2" w:rsidRPr="00871971" w:rsidRDefault="005720C2" w:rsidP="009D3457">
            <w:pPr>
              <w:pStyle w:val="Normln00"/>
              <w:spacing w:before="1080" w:line="240" w:lineRule="auto"/>
              <w:jc w:val="center"/>
              <w:rPr>
                <w:sz w:val="20"/>
                <w:lang w:val="en-US"/>
              </w:rPr>
            </w:pPr>
            <w:r w:rsidRPr="00871971">
              <w:rPr>
                <w:sz w:val="20"/>
                <w:lang w:val="en-US"/>
              </w:rPr>
              <w:t>............................................................</w:t>
            </w:r>
          </w:p>
          <w:p w:rsidR="005720C2" w:rsidRPr="00871971" w:rsidRDefault="00F548AA">
            <w:pPr>
              <w:pStyle w:val="Normln00"/>
              <w:spacing w:line="240" w:lineRule="auto"/>
              <w:jc w:val="center"/>
              <w:rPr>
                <w:sz w:val="20"/>
                <w:lang w:val="en-US"/>
              </w:rPr>
            </w:pPr>
            <w:proofErr w:type="spellStart"/>
            <w:r w:rsidRPr="00871971">
              <w:rPr>
                <w:sz w:val="20"/>
                <w:lang w:val="en-US"/>
              </w:rPr>
              <w:t>Ing</w:t>
            </w:r>
            <w:proofErr w:type="spellEnd"/>
            <w:r w:rsidRPr="00871971">
              <w:rPr>
                <w:sz w:val="20"/>
                <w:lang w:val="en-US"/>
              </w:rPr>
              <w:t xml:space="preserve">. Milan </w:t>
            </w:r>
            <w:proofErr w:type="spellStart"/>
            <w:r w:rsidRPr="00A52579">
              <w:rPr>
                <w:sz w:val="20"/>
                <w:lang w:val="en-US"/>
              </w:rPr>
              <w:t>Boháček</w:t>
            </w:r>
            <w:proofErr w:type="spellEnd"/>
          </w:p>
          <w:p w:rsidR="00F548AA" w:rsidRPr="00871971" w:rsidRDefault="00195A9D">
            <w:pPr>
              <w:pStyle w:val="Normln00"/>
              <w:spacing w:line="240" w:lineRule="auto"/>
              <w:jc w:val="center"/>
              <w:rPr>
                <w:sz w:val="20"/>
                <w:lang w:val="en-US"/>
              </w:rPr>
            </w:pPr>
            <w:r w:rsidRPr="00871971">
              <w:rPr>
                <w:sz w:val="20"/>
                <w:lang w:val="en-US"/>
              </w:rPr>
              <w:t>Deputy Chairman of the Board of Directors</w:t>
            </w:r>
          </w:p>
          <w:p w:rsidR="00504E96" w:rsidRPr="00871971" w:rsidRDefault="00F548AA">
            <w:pPr>
              <w:pStyle w:val="Normln00"/>
              <w:spacing w:line="240" w:lineRule="auto"/>
              <w:jc w:val="center"/>
              <w:rPr>
                <w:sz w:val="20"/>
                <w:lang w:val="en-US"/>
              </w:rPr>
            </w:pPr>
            <w:bookmarkStart w:id="361" w:name="_E51B21609F76754158B97A9D82110DE1659"/>
            <w:r w:rsidRPr="00871971">
              <w:rPr>
                <w:sz w:val="20"/>
                <w:lang w:val="en-US"/>
              </w:rPr>
              <w:t xml:space="preserve">United Energy, </w:t>
            </w:r>
            <w:proofErr w:type="spellStart"/>
            <w:r w:rsidRPr="00871971">
              <w:rPr>
                <w:sz w:val="20"/>
                <w:lang w:val="en-US"/>
              </w:rPr>
              <w:t>a.s</w:t>
            </w:r>
            <w:proofErr w:type="spellEnd"/>
            <w:r w:rsidRPr="00871971">
              <w:rPr>
                <w:sz w:val="20"/>
                <w:lang w:val="en-US"/>
              </w:rPr>
              <w:t>.</w:t>
            </w:r>
            <w:bookmarkEnd w:id="361"/>
          </w:p>
        </w:tc>
        <w:tc>
          <w:tcPr>
            <w:tcW w:w="4784" w:type="dxa"/>
          </w:tcPr>
          <w:p w:rsidR="005720C2" w:rsidRPr="00871971" w:rsidRDefault="005720C2" w:rsidP="009D3457">
            <w:pPr>
              <w:pStyle w:val="Normln00"/>
              <w:spacing w:before="1080" w:line="240" w:lineRule="auto"/>
              <w:jc w:val="center"/>
              <w:rPr>
                <w:sz w:val="20"/>
                <w:lang w:val="en-US"/>
              </w:rPr>
            </w:pPr>
            <w:r w:rsidRPr="00871971">
              <w:rPr>
                <w:sz w:val="20"/>
                <w:lang w:val="en-US"/>
              </w:rPr>
              <w:t>............................................................</w:t>
            </w:r>
          </w:p>
          <w:p w:rsidR="0089798B" w:rsidRPr="00871971" w:rsidRDefault="0089798B" w:rsidP="0089798B">
            <w:pPr>
              <w:pStyle w:val="Normln00"/>
              <w:spacing w:line="240" w:lineRule="auto"/>
              <w:jc w:val="center"/>
              <w:rPr>
                <w:sz w:val="20"/>
                <w:lang w:val="en-US"/>
              </w:rPr>
            </w:pPr>
          </w:p>
          <w:p w:rsidR="0089798B" w:rsidRPr="00871971" w:rsidRDefault="0089798B">
            <w:pPr>
              <w:pStyle w:val="Normln00"/>
              <w:spacing w:line="240" w:lineRule="auto"/>
              <w:jc w:val="center"/>
              <w:rPr>
                <w:b/>
                <w:sz w:val="20"/>
                <w:lang w:val="en-US"/>
              </w:rPr>
            </w:pPr>
          </w:p>
        </w:tc>
      </w:tr>
      <w:tr w:rsidR="00504E96" w:rsidRPr="00871971">
        <w:tc>
          <w:tcPr>
            <w:tcW w:w="4784" w:type="dxa"/>
          </w:tcPr>
          <w:p w:rsidR="00504E96" w:rsidRPr="00871971" w:rsidRDefault="00504E96" w:rsidP="00A05A19">
            <w:pPr>
              <w:pStyle w:val="Normln00"/>
              <w:spacing w:before="1080" w:line="240" w:lineRule="auto"/>
              <w:jc w:val="center"/>
              <w:rPr>
                <w:sz w:val="20"/>
                <w:lang w:val="en-US"/>
              </w:rPr>
            </w:pPr>
            <w:r w:rsidRPr="00871971">
              <w:rPr>
                <w:sz w:val="20"/>
                <w:lang w:val="en-US"/>
              </w:rPr>
              <w:t>............................................................</w:t>
            </w:r>
          </w:p>
          <w:p w:rsidR="00504E96" w:rsidRPr="00871971" w:rsidRDefault="00504E96" w:rsidP="00A05A19">
            <w:pPr>
              <w:pStyle w:val="Normln00"/>
              <w:spacing w:line="240" w:lineRule="auto"/>
              <w:jc w:val="center"/>
              <w:rPr>
                <w:sz w:val="20"/>
                <w:lang w:val="en-US"/>
              </w:rPr>
            </w:pPr>
            <w:proofErr w:type="spellStart"/>
            <w:r w:rsidRPr="00871971">
              <w:rPr>
                <w:sz w:val="20"/>
                <w:lang w:val="en-US"/>
              </w:rPr>
              <w:t>Ing</w:t>
            </w:r>
            <w:proofErr w:type="spellEnd"/>
            <w:r w:rsidRPr="00871971">
              <w:rPr>
                <w:sz w:val="20"/>
                <w:lang w:val="en-US"/>
              </w:rPr>
              <w:t xml:space="preserve">. Petr </w:t>
            </w:r>
            <w:proofErr w:type="spellStart"/>
            <w:r w:rsidRPr="00A52579">
              <w:rPr>
                <w:sz w:val="20"/>
                <w:lang w:val="en-US"/>
              </w:rPr>
              <w:t>Mareš</w:t>
            </w:r>
            <w:proofErr w:type="spellEnd"/>
          </w:p>
          <w:p w:rsidR="00504E96" w:rsidRPr="00871971" w:rsidRDefault="00195A9D" w:rsidP="00A05A19">
            <w:pPr>
              <w:pStyle w:val="Normln00"/>
              <w:spacing w:line="240" w:lineRule="auto"/>
              <w:jc w:val="center"/>
              <w:rPr>
                <w:sz w:val="20"/>
                <w:lang w:val="en-US"/>
              </w:rPr>
            </w:pPr>
            <w:r w:rsidRPr="00871971">
              <w:rPr>
                <w:sz w:val="20"/>
                <w:lang w:val="en-US"/>
              </w:rPr>
              <w:t>Director</w:t>
            </w:r>
          </w:p>
          <w:p w:rsidR="00504E96" w:rsidRPr="00871971" w:rsidRDefault="00F548AA" w:rsidP="00A05A19">
            <w:pPr>
              <w:pStyle w:val="Normln00"/>
              <w:spacing w:line="240" w:lineRule="auto"/>
              <w:jc w:val="center"/>
              <w:rPr>
                <w:b/>
                <w:sz w:val="20"/>
                <w:lang w:val="en-US"/>
              </w:rPr>
            </w:pPr>
            <w:bookmarkStart w:id="362" w:name="_E61B21609F76754158B97A9D82110DE1659"/>
            <w:r w:rsidRPr="00871971">
              <w:rPr>
                <w:sz w:val="20"/>
                <w:lang w:val="en-US"/>
              </w:rPr>
              <w:t xml:space="preserve">United Energy, </w:t>
            </w:r>
            <w:proofErr w:type="spellStart"/>
            <w:r w:rsidRPr="00871971">
              <w:rPr>
                <w:sz w:val="20"/>
                <w:lang w:val="en-US"/>
              </w:rPr>
              <w:t>a.s</w:t>
            </w:r>
            <w:proofErr w:type="spellEnd"/>
            <w:r w:rsidRPr="00871971">
              <w:rPr>
                <w:sz w:val="20"/>
                <w:lang w:val="en-US"/>
              </w:rPr>
              <w:t>.</w:t>
            </w:r>
            <w:bookmarkEnd w:id="362"/>
          </w:p>
        </w:tc>
        <w:tc>
          <w:tcPr>
            <w:tcW w:w="4784" w:type="dxa"/>
          </w:tcPr>
          <w:p w:rsidR="00504E96" w:rsidRPr="00871971" w:rsidRDefault="00504E96" w:rsidP="009D3457">
            <w:pPr>
              <w:pStyle w:val="Normln00"/>
              <w:spacing w:before="840" w:line="240" w:lineRule="auto"/>
              <w:jc w:val="center"/>
              <w:rPr>
                <w:sz w:val="20"/>
                <w:lang w:val="en-US"/>
              </w:rPr>
            </w:pPr>
            <w:r w:rsidRPr="00871971">
              <w:rPr>
                <w:sz w:val="20"/>
                <w:lang w:val="en-US"/>
              </w:rPr>
              <w:t>............................................................</w:t>
            </w:r>
          </w:p>
          <w:p w:rsidR="00504E96" w:rsidRPr="00871971" w:rsidRDefault="00504E96" w:rsidP="009D3457">
            <w:pPr>
              <w:pStyle w:val="Normln00"/>
              <w:spacing w:line="240" w:lineRule="auto"/>
              <w:jc w:val="center"/>
              <w:rPr>
                <w:sz w:val="20"/>
                <w:lang w:val="en-US"/>
              </w:rPr>
            </w:pPr>
          </w:p>
        </w:tc>
      </w:tr>
    </w:tbl>
    <w:p w:rsidR="0010033F" w:rsidRPr="00871971" w:rsidRDefault="0010033F" w:rsidP="009D3457">
      <w:pPr>
        <w:pStyle w:val="Normln00"/>
        <w:spacing w:line="240" w:lineRule="auto"/>
        <w:rPr>
          <w:lang w:val="en-US"/>
        </w:rPr>
      </w:pPr>
    </w:p>
    <w:sectPr w:rsidR="0010033F" w:rsidRPr="00871971" w:rsidSect="00D31E23">
      <w:headerReference w:type="default" r:id="rId12"/>
      <w:footerReference w:type="default" r:id="rId13"/>
      <w:endnotePr>
        <w:numFmt w:val="decimal"/>
      </w:endnotePr>
      <w:pgSz w:w="11907" w:h="16840" w:code="9"/>
      <w:pgMar w:top="1701" w:right="680" w:bottom="1134" w:left="1701" w:header="680" w:footer="68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938" w:rsidRDefault="00283938">
      <w:r>
        <w:separator/>
      </w:r>
    </w:p>
    <w:p w:rsidR="00283938" w:rsidRDefault="00283938"/>
  </w:endnote>
  <w:endnote w:type="continuationSeparator" w:id="0">
    <w:p w:rsidR="00283938" w:rsidRDefault="00283938">
      <w:r>
        <w:continuationSeparator/>
      </w:r>
    </w:p>
    <w:p w:rsidR="00283938" w:rsidRDefault="00283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Arial"/>
    <w:panose1 w:val="00000000000000000000"/>
    <w:charset w:val="00"/>
    <w:family w:val="swiss"/>
    <w:notTrueType/>
    <w:pitch w:val="variable"/>
    <w:sig w:usb0="00000003" w:usb1="00000000" w:usb2="00000000" w:usb3="00000000" w:csb0="00000001" w:csb1="00000000"/>
  </w:font>
  <w:font w:name="Palton EE">
    <w:charset w:val="02"/>
    <w:family w:val="swiss"/>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938" w:rsidRPr="00F956C1" w:rsidRDefault="00283938" w:rsidP="00F956C1">
    <w:pPr>
      <w:widowControl/>
      <w:pBdr>
        <w:top w:val="single" w:sz="6" w:space="0" w:color="auto"/>
      </w:pBdr>
      <w:tabs>
        <w:tab w:val="center" w:pos="4536"/>
        <w:tab w:val="right" w:pos="9356"/>
      </w:tabs>
      <w:jc w:val="center"/>
      <w:rPr>
        <w:sz w:val="18"/>
      </w:rPr>
    </w:pPr>
    <w:r w:rsidRPr="00670273">
      <w:rPr>
        <w:sz w:val="18"/>
        <w:lang w:val="en-US"/>
      </w:rPr>
      <w:t>Page</w:t>
    </w:r>
    <w:r>
      <w:rPr>
        <w:sz w:val="18"/>
      </w:rPr>
      <w:t xml:space="preserve">: </w:t>
    </w:r>
    <w:r>
      <w:rPr>
        <w:b/>
        <w:sz w:val="18"/>
      </w:rPr>
      <w:fldChar w:fldCharType="begin"/>
    </w:r>
    <w:r>
      <w:rPr>
        <w:b/>
        <w:sz w:val="18"/>
      </w:rPr>
      <w:instrText xml:space="preserve">PAGE </w:instrText>
    </w:r>
    <w:r>
      <w:rPr>
        <w:b/>
        <w:sz w:val="18"/>
      </w:rPr>
      <w:fldChar w:fldCharType="separate"/>
    </w:r>
    <w:r w:rsidR="003C56DA">
      <w:rPr>
        <w:b/>
        <w:noProof/>
        <w:sz w:val="18"/>
      </w:rPr>
      <w:t>85</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3C56DA">
      <w:rPr>
        <w:noProof/>
        <w:sz w:val="18"/>
      </w:rPr>
      <w:t>85</w:t>
    </w:r>
    <w:r>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938" w:rsidRDefault="00283938">
      <w:r>
        <w:separator/>
      </w:r>
    </w:p>
    <w:p w:rsidR="00283938" w:rsidRDefault="00283938"/>
  </w:footnote>
  <w:footnote w:type="continuationSeparator" w:id="0">
    <w:p w:rsidR="00283938" w:rsidRDefault="00283938">
      <w:r>
        <w:continuationSeparator/>
      </w:r>
    </w:p>
    <w:p w:rsidR="00283938" w:rsidRDefault="002839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127"/>
      <w:gridCol w:w="5386"/>
      <w:gridCol w:w="2126"/>
    </w:tblGrid>
    <w:tr w:rsidR="00283938" w:rsidRPr="00670273" w:rsidTr="00C95E75">
      <w:trPr>
        <w:cantSplit/>
      </w:trPr>
      <w:tc>
        <w:tcPr>
          <w:tcW w:w="2127" w:type="dxa"/>
        </w:tcPr>
        <w:p w:rsidR="00283938" w:rsidRPr="00670273" w:rsidRDefault="00283938" w:rsidP="00240F0E">
          <w:pPr>
            <w:spacing w:before="60" w:after="60"/>
            <w:jc w:val="center"/>
            <w:rPr>
              <w:smallCaps/>
              <w:sz w:val="18"/>
              <w:szCs w:val="18"/>
              <w:lang w:val="en-US"/>
            </w:rPr>
          </w:pPr>
          <w:r w:rsidRPr="00670273">
            <w:rPr>
              <w:smallCaps/>
              <w:sz w:val="18"/>
              <w:szCs w:val="18"/>
              <w:lang w:val="en-US"/>
            </w:rPr>
            <w:t>purchaser</w:t>
          </w:r>
        </w:p>
        <w:p w:rsidR="00283938" w:rsidRPr="00670273" w:rsidRDefault="00283938" w:rsidP="00240F0E">
          <w:pPr>
            <w:jc w:val="center"/>
            <w:rPr>
              <w:sz w:val="18"/>
              <w:szCs w:val="18"/>
              <w:lang w:val="en-US"/>
            </w:rPr>
          </w:pPr>
          <w:bookmarkStart w:id="363" w:name="_E71B21609F76754158B97A9D82110DE1659"/>
          <w:r w:rsidRPr="00670273">
            <w:rPr>
              <w:sz w:val="18"/>
              <w:szCs w:val="18"/>
              <w:lang w:val="en-US"/>
            </w:rPr>
            <w:t xml:space="preserve">United Energy, </w:t>
          </w:r>
          <w:proofErr w:type="spellStart"/>
          <w:r w:rsidRPr="00670273">
            <w:rPr>
              <w:sz w:val="18"/>
              <w:szCs w:val="18"/>
              <w:lang w:val="en-US"/>
            </w:rPr>
            <w:t>a.s</w:t>
          </w:r>
          <w:proofErr w:type="spellEnd"/>
          <w:r w:rsidRPr="00670273">
            <w:rPr>
              <w:sz w:val="18"/>
              <w:szCs w:val="18"/>
              <w:lang w:val="en-US"/>
            </w:rPr>
            <w:t>.</w:t>
          </w:r>
          <w:bookmarkEnd w:id="363"/>
        </w:p>
      </w:tc>
      <w:tc>
        <w:tcPr>
          <w:tcW w:w="5386" w:type="dxa"/>
          <w:vMerge w:val="restart"/>
          <w:vAlign w:val="center"/>
        </w:tcPr>
        <w:p w:rsidR="00283938" w:rsidRPr="00670273" w:rsidRDefault="00283938" w:rsidP="003C0F26">
          <w:pPr>
            <w:spacing w:before="120"/>
            <w:jc w:val="center"/>
            <w:rPr>
              <w:b/>
              <w:caps/>
              <w:spacing w:val="60"/>
              <w:sz w:val="18"/>
              <w:szCs w:val="18"/>
              <w:lang w:val="en-US"/>
            </w:rPr>
          </w:pPr>
          <w:bookmarkStart w:id="364" w:name="_E31B21609F76754158B97A9D82110DE1653"/>
          <w:r w:rsidRPr="00670273">
            <w:rPr>
              <w:bCs/>
              <w:sz w:val="18"/>
              <w:szCs w:val="18"/>
              <w:lang w:val="en-US"/>
            </w:rPr>
            <w:t>Environmental Improvements on TKY II Heating Plant - Wet Desulfurization</w:t>
          </w:r>
          <w:bookmarkEnd w:id="364"/>
        </w:p>
        <w:p w:rsidR="00283938" w:rsidRPr="00670273" w:rsidRDefault="00283938" w:rsidP="003C0F26">
          <w:pPr>
            <w:jc w:val="center"/>
            <w:rPr>
              <w:caps/>
              <w:sz w:val="18"/>
              <w:szCs w:val="18"/>
              <w:lang w:val="en-US"/>
            </w:rPr>
          </w:pPr>
          <w:r w:rsidRPr="00670273">
            <w:rPr>
              <w:b/>
              <w:caps/>
              <w:spacing w:val="60"/>
              <w:sz w:val="18"/>
              <w:szCs w:val="18"/>
              <w:lang w:val="en-US"/>
            </w:rPr>
            <w:t>DRAFT CONTRACT FOR WORK</w:t>
          </w:r>
        </w:p>
      </w:tc>
      <w:tc>
        <w:tcPr>
          <w:tcW w:w="2126" w:type="dxa"/>
        </w:tcPr>
        <w:p w:rsidR="00283938" w:rsidRPr="00670273" w:rsidRDefault="00283938">
          <w:pPr>
            <w:spacing w:before="60" w:after="60"/>
            <w:jc w:val="center"/>
            <w:rPr>
              <w:smallCaps/>
              <w:sz w:val="18"/>
              <w:szCs w:val="18"/>
              <w:lang w:val="en-US"/>
            </w:rPr>
          </w:pPr>
          <w:r w:rsidRPr="00670273">
            <w:rPr>
              <w:smallCaps/>
              <w:sz w:val="18"/>
              <w:szCs w:val="18"/>
              <w:lang w:val="en-US"/>
            </w:rPr>
            <w:t>contractor</w:t>
          </w:r>
        </w:p>
        <w:p w:rsidR="00283938" w:rsidRPr="00670273" w:rsidRDefault="00283938">
          <w:pPr>
            <w:spacing w:before="60" w:after="60"/>
            <w:jc w:val="center"/>
            <w:rPr>
              <w:sz w:val="18"/>
              <w:lang w:val="en-US"/>
            </w:rPr>
          </w:pPr>
          <w:r w:rsidRPr="00670273">
            <w:rPr>
              <w:sz w:val="18"/>
              <w:lang w:val="en-US"/>
            </w:rPr>
            <w:t>....................</w:t>
          </w:r>
        </w:p>
      </w:tc>
    </w:tr>
    <w:tr w:rsidR="00283938" w:rsidRPr="00670273" w:rsidTr="00C95E75">
      <w:trPr>
        <w:cantSplit/>
      </w:trPr>
      <w:tc>
        <w:tcPr>
          <w:tcW w:w="2127" w:type="dxa"/>
          <w:vAlign w:val="center"/>
        </w:tcPr>
        <w:p w:rsidR="00283938" w:rsidRPr="00670273" w:rsidRDefault="00283938">
          <w:pPr>
            <w:tabs>
              <w:tab w:val="center" w:pos="4536"/>
              <w:tab w:val="right" w:pos="9072"/>
            </w:tabs>
            <w:spacing w:before="20" w:after="20"/>
            <w:rPr>
              <w:sz w:val="16"/>
              <w:lang w:val="en-US"/>
            </w:rPr>
          </w:pPr>
          <w:r w:rsidRPr="00670273">
            <w:rPr>
              <w:sz w:val="16"/>
              <w:lang w:val="en-US"/>
            </w:rPr>
            <w:t xml:space="preserve">Ref. no.: </w:t>
          </w:r>
        </w:p>
      </w:tc>
      <w:tc>
        <w:tcPr>
          <w:tcW w:w="5386" w:type="dxa"/>
          <w:vMerge/>
          <w:vAlign w:val="center"/>
        </w:tcPr>
        <w:p w:rsidR="00283938" w:rsidRPr="00670273" w:rsidRDefault="00283938">
          <w:pPr>
            <w:tabs>
              <w:tab w:val="center" w:pos="4536"/>
              <w:tab w:val="right" w:pos="9072"/>
            </w:tabs>
            <w:spacing w:before="20" w:after="20"/>
            <w:jc w:val="center"/>
            <w:rPr>
              <w:sz w:val="16"/>
              <w:lang w:val="en-US"/>
            </w:rPr>
          </w:pPr>
        </w:p>
      </w:tc>
      <w:tc>
        <w:tcPr>
          <w:tcW w:w="2126" w:type="dxa"/>
          <w:vAlign w:val="center"/>
        </w:tcPr>
        <w:p w:rsidR="00283938" w:rsidRPr="00670273" w:rsidRDefault="00283938">
          <w:pPr>
            <w:tabs>
              <w:tab w:val="center" w:pos="4536"/>
              <w:tab w:val="right" w:pos="9072"/>
            </w:tabs>
            <w:spacing w:before="20" w:after="20"/>
            <w:rPr>
              <w:sz w:val="16"/>
              <w:lang w:val="en-US"/>
            </w:rPr>
          </w:pPr>
          <w:r w:rsidRPr="00670273">
            <w:rPr>
              <w:sz w:val="16"/>
              <w:lang w:val="en-US"/>
            </w:rPr>
            <w:t>Ref. no.:</w:t>
          </w:r>
        </w:p>
      </w:tc>
    </w:tr>
  </w:tbl>
  <w:p w:rsidR="00283938" w:rsidRDefault="00283938">
    <w:pPr>
      <w:spacing w:after="60"/>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A22C5C6"/>
    <w:lvl w:ilvl="0">
      <w:start w:val="1"/>
      <w:numFmt w:val="bullet"/>
      <w:pStyle w:val="Seznamsodrkami"/>
      <w:lvlText w:val=""/>
      <w:lvlJc w:val="left"/>
      <w:pPr>
        <w:tabs>
          <w:tab w:val="num" w:pos="360"/>
        </w:tabs>
        <w:ind w:left="360" w:hanging="360"/>
      </w:pPr>
      <w:rPr>
        <w:rFonts w:ascii="Symbol" w:hAnsi="Symbol" w:hint="default"/>
      </w:rPr>
    </w:lvl>
  </w:abstractNum>
  <w:abstractNum w:abstractNumId="1">
    <w:nsid w:val="FFFFFFFB"/>
    <w:multiLevelType w:val="multilevel"/>
    <w:tmpl w:val="A648B050"/>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1277"/>
        </w:tabs>
        <w:ind w:left="1277" w:hanging="851"/>
      </w:pPr>
      <w:rPr>
        <w:rFonts w:ascii="Arial" w:hAnsi="Arial" w:cs="Arial" w:hint="default"/>
      </w:rPr>
    </w:lvl>
    <w:lvl w:ilvl="2">
      <w:start w:val="1"/>
      <w:numFmt w:val="decimal"/>
      <w:pStyle w:val="Nadpis3"/>
      <w:lvlText w:val="%1.%2.%3"/>
      <w:lvlJc w:val="left"/>
      <w:pPr>
        <w:tabs>
          <w:tab w:val="num" w:pos="851"/>
        </w:tabs>
        <w:ind w:left="851" w:hanging="851"/>
      </w:pPr>
      <w:rPr>
        <w:rFonts w:hint="default"/>
      </w:rPr>
    </w:lvl>
    <w:lvl w:ilvl="3">
      <w:start w:val="1"/>
      <w:numFmt w:val="lowerLetter"/>
      <w:pStyle w:val="Nadpis4"/>
      <w:lvlText w:val="(%4)"/>
      <w:lvlJc w:val="left"/>
      <w:pPr>
        <w:tabs>
          <w:tab w:val="num" w:pos="1702"/>
        </w:tabs>
        <w:ind w:left="1702" w:hanging="567"/>
      </w:pPr>
      <w:rPr>
        <w:rFonts w:hint="default"/>
      </w:rPr>
    </w:lvl>
    <w:lvl w:ilvl="4">
      <w:start w:val="1"/>
      <w:numFmt w:val="lowerRoman"/>
      <w:pStyle w:val="Nadpis5"/>
      <w:lvlText w:val="(%5)"/>
      <w:lvlJc w:val="left"/>
      <w:pPr>
        <w:tabs>
          <w:tab w:val="num" w:pos="1985"/>
        </w:tabs>
        <w:ind w:left="1985" w:hanging="567"/>
      </w:pPr>
      <w:rPr>
        <w:rFonts w:hint="default"/>
        <w:b w:val="0"/>
      </w:rPr>
    </w:lvl>
    <w:lvl w:ilvl="5">
      <w:start w:val="1"/>
      <w:numFmt w:val="bullet"/>
      <w:pStyle w:val="Nadpis6"/>
      <w:lvlText w:val="–"/>
      <w:lvlJc w:val="left"/>
      <w:pPr>
        <w:tabs>
          <w:tab w:val="num" w:pos="2212"/>
        </w:tabs>
        <w:ind w:left="2212" w:hanging="340"/>
      </w:pPr>
      <w:rPr>
        <w:rFonts w:ascii="Arial" w:hAnsi="Arial" w:hint="default"/>
      </w:rPr>
    </w:lvl>
    <w:lvl w:ilvl="6">
      <w:start w:val="1"/>
      <w:numFmt w:val="bullet"/>
      <w:pStyle w:val="Nadpis7"/>
      <w:lvlText w:val=""/>
      <w:lvlJc w:val="left"/>
      <w:pPr>
        <w:tabs>
          <w:tab w:val="num" w:pos="2552"/>
        </w:tabs>
        <w:ind w:left="2552" w:hanging="340"/>
      </w:pPr>
      <w:rPr>
        <w:rFonts w:ascii="Symbol" w:hAnsi="Symbol" w:hint="default"/>
      </w:rPr>
    </w:lvl>
    <w:lvl w:ilvl="7">
      <w:start w:val="1"/>
      <w:numFmt w:val="decimal"/>
      <w:pStyle w:val="Nadpis8"/>
      <w:lvlText w:val="%1.%2.%3.%4.%5.%6.%7.%8"/>
      <w:lvlJc w:val="left"/>
      <w:pPr>
        <w:tabs>
          <w:tab w:val="num" w:pos="2977"/>
        </w:tabs>
        <w:ind w:left="2977" w:firstLine="0"/>
      </w:pPr>
      <w:rPr>
        <w:rFonts w:hint="default"/>
      </w:rPr>
    </w:lvl>
    <w:lvl w:ilvl="8">
      <w:start w:val="1"/>
      <w:numFmt w:val="decimal"/>
      <w:pStyle w:val="Nadpis9"/>
      <w:lvlText w:val="%1.%2.%3.%4.%5.%6.%7.%8.%9"/>
      <w:lvlJc w:val="left"/>
      <w:pPr>
        <w:tabs>
          <w:tab w:val="num" w:pos="2977"/>
        </w:tabs>
        <w:ind w:left="2977" w:firstLine="0"/>
      </w:pPr>
      <w:rPr>
        <w:rFonts w:hint="default"/>
      </w:rPr>
    </w:lvl>
  </w:abstractNum>
  <w:abstractNum w:abstractNumId="2">
    <w:nsid w:val="FFFFFFFE"/>
    <w:multiLevelType w:val="singleLevel"/>
    <w:tmpl w:val="FFFFFFFF"/>
    <w:lvl w:ilvl="0">
      <w:numFmt w:val="decimal"/>
      <w:lvlText w:val="*"/>
      <w:lvlJc w:val="left"/>
    </w:lvl>
  </w:abstractNum>
  <w:abstractNum w:abstractNumId="3">
    <w:nsid w:val="01B2352A"/>
    <w:multiLevelType w:val="hybridMultilevel"/>
    <w:tmpl w:val="042EA286"/>
    <w:lvl w:ilvl="0" w:tplc="8A8CAA36">
      <w:start w:val="1"/>
      <w:numFmt w:val="lowerLetter"/>
      <w:lvlText w:val="(%1)"/>
      <w:lvlJc w:val="left"/>
      <w:pPr>
        <w:tabs>
          <w:tab w:val="num" w:pos="1418"/>
        </w:tabs>
        <w:ind w:left="1418" w:hanging="567"/>
      </w:pPr>
      <w:rPr>
        <w:rFonts w:hint="default"/>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3613EFC"/>
    <w:multiLevelType w:val="hybridMultilevel"/>
    <w:tmpl w:val="2062C7AA"/>
    <w:lvl w:ilvl="0" w:tplc="6C30F898">
      <w:start w:val="1"/>
      <w:numFmt w:val="lowerLetter"/>
      <w:lvlText w:val="(%1)"/>
      <w:lvlJc w:val="left"/>
      <w:pPr>
        <w:tabs>
          <w:tab w:val="num" w:pos="1418"/>
        </w:tabs>
        <w:ind w:left="1418" w:hanging="56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09A23447"/>
    <w:multiLevelType w:val="hybridMultilevel"/>
    <w:tmpl w:val="85BAD99E"/>
    <w:lvl w:ilvl="0" w:tplc="17300FE6">
      <w:start w:val="1"/>
      <w:numFmt w:val="lowerRoman"/>
      <w:lvlText w:val="%1)"/>
      <w:lvlJc w:val="left"/>
      <w:pPr>
        <w:ind w:left="1571" w:hanging="360"/>
      </w:pPr>
      <w:rPr>
        <w:rFonts w:hint="default"/>
      </w:rPr>
    </w:lvl>
    <w:lvl w:ilvl="1" w:tplc="33F6AEE8">
      <w:numFmt w:val="bullet"/>
      <w:lvlText w:val=""/>
      <w:lvlJc w:val="left"/>
      <w:pPr>
        <w:ind w:left="2291" w:hanging="360"/>
      </w:pPr>
      <w:rPr>
        <w:rFonts w:ascii="Symbol" w:eastAsia="Times New Roman" w:hAnsi="Symbol" w:cs="Times New Roman" w:hint="default"/>
      </w:r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6">
    <w:nsid w:val="0AF16FF7"/>
    <w:multiLevelType w:val="singleLevel"/>
    <w:tmpl w:val="DD5A7B28"/>
    <w:lvl w:ilvl="0">
      <w:start w:val="1"/>
      <w:numFmt w:val="lowerLetter"/>
      <w:lvlText w:val="(%1)"/>
      <w:lvlJc w:val="left"/>
      <w:pPr>
        <w:tabs>
          <w:tab w:val="num" w:pos="1418"/>
        </w:tabs>
        <w:ind w:left="1418" w:hanging="567"/>
      </w:pPr>
    </w:lvl>
  </w:abstractNum>
  <w:abstractNum w:abstractNumId="7">
    <w:nsid w:val="0C6076A1"/>
    <w:multiLevelType w:val="hybridMultilevel"/>
    <w:tmpl w:val="B784D9B6"/>
    <w:lvl w:ilvl="0" w:tplc="E8B4C608">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8">
    <w:nsid w:val="278F4A89"/>
    <w:multiLevelType w:val="hybridMultilevel"/>
    <w:tmpl w:val="F7228CFC"/>
    <w:lvl w:ilvl="0" w:tplc="A328C39E">
      <w:start w:val="1"/>
      <w:numFmt w:val="upperLetter"/>
      <w:lvlText w:val="%1."/>
      <w:lvlJc w:val="left"/>
      <w:pPr>
        <w:tabs>
          <w:tab w:val="num" w:pos="570"/>
        </w:tabs>
        <w:ind w:left="570" w:hanging="570"/>
      </w:pPr>
      <w:rPr>
        <w:rFonts w:hint="default"/>
      </w:rPr>
    </w:lvl>
    <w:lvl w:ilvl="1" w:tplc="04050019" w:tentative="1">
      <w:start w:val="1"/>
      <w:numFmt w:val="lowerLetter"/>
      <w:lvlText w:val="%2."/>
      <w:lvlJc w:val="left"/>
      <w:pPr>
        <w:tabs>
          <w:tab w:val="num" w:pos="513"/>
        </w:tabs>
        <w:ind w:left="513" w:hanging="360"/>
      </w:pPr>
    </w:lvl>
    <w:lvl w:ilvl="2" w:tplc="0405001B" w:tentative="1">
      <w:start w:val="1"/>
      <w:numFmt w:val="lowerRoman"/>
      <w:lvlText w:val="%3."/>
      <w:lvlJc w:val="right"/>
      <w:pPr>
        <w:tabs>
          <w:tab w:val="num" w:pos="1233"/>
        </w:tabs>
        <w:ind w:left="1233" w:hanging="180"/>
      </w:pPr>
    </w:lvl>
    <w:lvl w:ilvl="3" w:tplc="0405000F" w:tentative="1">
      <w:start w:val="1"/>
      <w:numFmt w:val="decimal"/>
      <w:lvlText w:val="%4."/>
      <w:lvlJc w:val="left"/>
      <w:pPr>
        <w:tabs>
          <w:tab w:val="num" w:pos="1953"/>
        </w:tabs>
        <w:ind w:left="1953" w:hanging="360"/>
      </w:pPr>
    </w:lvl>
    <w:lvl w:ilvl="4" w:tplc="04050019" w:tentative="1">
      <w:start w:val="1"/>
      <w:numFmt w:val="lowerLetter"/>
      <w:lvlText w:val="%5."/>
      <w:lvlJc w:val="left"/>
      <w:pPr>
        <w:tabs>
          <w:tab w:val="num" w:pos="2673"/>
        </w:tabs>
        <w:ind w:left="2673" w:hanging="360"/>
      </w:pPr>
    </w:lvl>
    <w:lvl w:ilvl="5" w:tplc="0405001B" w:tentative="1">
      <w:start w:val="1"/>
      <w:numFmt w:val="lowerRoman"/>
      <w:lvlText w:val="%6."/>
      <w:lvlJc w:val="right"/>
      <w:pPr>
        <w:tabs>
          <w:tab w:val="num" w:pos="3393"/>
        </w:tabs>
        <w:ind w:left="3393" w:hanging="180"/>
      </w:pPr>
    </w:lvl>
    <w:lvl w:ilvl="6" w:tplc="0405000F" w:tentative="1">
      <w:start w:val="1"/>
      <w:numFmt w:val="decimal"/>
      <w:lvlText w:val="%7."/>
      <w:lvlJc w:val="left"/>
      <w:pPr>
        <w:tabs>
          <w:tab w:val="num" w:pos="4113"/>
        </w:tabs>
        <w:ind w:left="4113" w:hanging="360"/>
      </w:pPr>
    </w:lvl>
    <w:lvl w:ilvl="7" w:tplc="04050019" w:tentative="1">
      <w:start w:val="1"/>
      <w:numFmt w:val="lowerLetter"/>
      <w:lvlText w:val="%8."/>
      <w:lvlJc w:val="left"/>
      <w:pPr>
        <w:tabs>
          <w:tab w:val="num" w:pos="4833"/>
        </w:tabs>
        <w:ind w:left="4833" w:hanging="360"/>
      </w:pPr>
    </w:lvl>
    <w:lvl w:ilvl="8" w:tplc="0405001B" w:tentative="1">
      <w:start w:val="1"/>
      <w:numFmt w:val="lowerRoman"/>
      <w:lvlText w:val="%9."/>
      <w:lvlJc w:val="right"/>
      <w:pPr>
        <w:tabs>
          <w:tab w:val="num" w:pos="5553"/>
        </w:tabs>
        <w:ind w:left="5553" w:hanging="180"/>
      </w:pPr>
    </w:lvl>
  </w:abstractNum>
  <w:abstractNum w:abstractNumId="9">
    <w:nsid w:val="2F5A502D"/>
    <w:multiLevelType w:val="hybridMultilevel"/>
    <w:tmpl w:val="6044811E"/>
    <w:lvl w:ilvl="0" w:tplc="F4E8F932">
      <w:start w:val="1"/>
      <w:numFmt w:val="lowerLetter"/>
      <w:lvlText w:val="(%1)"/>
      <w:lvlJc w:val="left"/>
      <w:pPr>
        <w:tabs>
          <w:tab w:val="num" w:pos="1418"/>
        </w:tabs>
        <w:ind w:left="1418" w:hanging="567"/>
      </w:pPr>
      <w:rPr>
        <w:rFonts w:hint="default"/>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9D60642"/>
    <w:multiLevelType w:val="singleLevel"/>
    <w:tmpl w:val="D228D5F4"/>
    <w:lvl w:ilvl="0">
      <w:start w:val="1"/>
      <w:numFmt w:val="bullet"/>
      <w:lvlText w:val=""/>
      <w:lvlJc w:val="left"/>
      <w:pPr>
        <w:tabs>
          <w:tab w:val="num" w:pos="177"/>
        </w:tabs>
        <w:ind w:left="461" w:hanging="284"/>
      </w:pPr>
      <w:rPr>
        <w:rFonts w:ascii="Symbol" w:hAnsi="Symbol" w:hint="default"/>
      </w:rPr>
    </w:lvl>
  </w:abstractNum>
  <w:abstractNum w:abstractNumId="11">
    <w:nsid w:val="39FA6C70"/>
    <w:multiLevelType w:val="hybridMultilevel"/>
    <w:tmpl w:val="84C048A6"/>
    <w:lvl w:ilvl="0" w:tplc="FFFFFFFF">
      <w:start w:val="1"/>
      <w:numFmt w:val="bullet"/>
      <w:lvlText w:val="-"/>
      <w:lvlJc w:val="left"/>
      <w:pPr>
        <w:tabs>
          <w:tab w:val="num" w:pos="1080"/>
        </w:tabs>
        <w:ind w:left="108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63C36A6"/>
    <w:multiLevelType w:val="hybridMultilevel"/>
    <w:tmpl w:val="78864F26"/>
    <w:lvl w:ilvl="0" w:tplc="55309BAA">
      <w:start w:val="1"/>
      <w:numFmt w:val="bullet"/>
      <w:lvlText w:val=""/>
      <w:lvlJc w:val="left"/>
      <w:pPr>
        <w:ind w:left="1931" w:hanging="360"/>
      </w:pPr>
      <w:rPr>
        <w:rFonts w:ascii="Symbol" w:hAnsi="Symbol" w:hint="default"/>
      </w:rPr>
    </w:lvl>
    <w:lvl w:ilvl="1" w:tplc="04050003">
      <w:start w:val="1"/>
      <w:numFmt w:val="bullet"/>
      <w:lvlText w:val="o"/>
      <w:lvlJc w:val="left"/>
      <w:pPr>
        <w:ind w:left="2651" w:hanging="360"/>
      </w:pPr>
      <w:rPr>
        <w:rFonts w:ascii="Courier New" w:hAnsi="Courier New" w:cs="Courier New" w:hint="default"/>
      </w:rPr>
    </w:lvl>
    <w:lvl w:ilvl="2" w:tplc="04050005" w:tentative="1">
      <w:start w:val="1"/>
      <w:numFmt w:val="bullet"/>
      <w:lvlText w:val=""/>
      <w:lvlJc w:val="left"/>
      <w:pPr>
        <w:ind w:left="3371" w:hanging="360"/>
      </w:pPr>
      <w:rPr>
        <w:rFonts w:ascii="Wingdings" w:hAnsi="Wingdings" w:hint="default"/>
      </w:rPr>
    </w:lvl>
    <w:lvl w:ilvl="3" w:tplc="04050001" w:tentative="1">
      <w:start w:val="1"/>
      <w:numFmt w:val="bullet"/>
      <w:lvlText w:val=""/>
      <w:lvlJc w:val="left"/>
      <w:pPr>
        <w:ind w:left="4091" w:hanging="360"/>
      </w:pPr>
      <w:rPr>
        <w:rFonts w:ascii="Symbol" w:hAnsi="Symbol" w:hint="default"/>
      </w:rPr>
    </w:lvl>
    <w:lvl w:ilvl="4" w:tplc="04050003" w:tentative="1">
      <w:start w:val="1"/>
      <w:numFmt w:val="bullet"/>
      <w:lvlText w:val="o"/>
      <w:lvlJc w:val="left"/>
      <w:pPr>
        <w:ind w:left="4811" w:hanging="360"/>
      </w:pPr>
      <w:rPr>
        <w:rFonts w:ascii="Courier New" w:hAnsi="Courier New" w:cs="Courier New" w:hint="default"/>
      </w:rPr>
    </w:lvl>
    <w:lvl w:ilvl="5" w:tplc="04050005" w:tentative="1">
      <w:start w:val="1"/>
      <w:numFmt w:val="bullet"/>
      <w:lvlText w:val=""/>
      <w:lvlJc w:val="left"/>
      <w:pPr>
        <w:ind w:left="5531" w:hanging="360"/>
      </w:pPr>
      <w:rPr>
        <w:rFonts w:ascii="Wingdings" w:hAnsi="Wingdings" w:hint="default"/>
      </w:rPr>
    </w:lvl>
    <w:lvl w:ilvl="6" w:tplc="04050001" w:tentative="1">
      <w:start w:val="1"/>
      <w:numFmt w:val="bullet"/>
      <w:lvlText w:val=""/>
      <w:lvlJc w:val="left"/>
      <w:pPr>
        <w:ind w:left="6251" w:hanging="360"/>
      </w:pPr>
      <w:rPr>
        <w:rFonts w:ascii="Symbol" w:hAnsi="Symbol" w:hint="default"/>
      </w:rPr>
    </w:lvl>
    <w:lvl w:ilvl="7" w:tplc="04050003" w:tentative="1">
      <w:start w:val="1"/>
      <w:numFmt w:val="bullet"/>
      <w:lvlText w:val="o"/>
      <w:lvlJc w:val="left"/>
      <w:pPr>
        <w:ind w:left="6971" w:hanging="360"/>
      </w:pPr>
      <w:rPr>
        <w:rFonts w:ascii="Courier New" w:hAnsi="Courier New" w:cs="Courier New" w:hint="default"/>
      </w:rPr>
    </w:lvl>
    <w:lvl w:ilvl="8" w:tplc="04050005" w:tentative="1">
      <w:start w:val="1"/>
      <w:numFmt w:val="bullet"/>
      <w:lvlText w:val=""/>
      <w:lvlJc w:val="left"/>
      <w:pPr>
        <w:ind w:left="7691" w:hanging="360"/>
      </w:pPr>
      <w:rPr>
        <w:rFonts w:ascii="Wingdings" w:hAnsi="Wingdings" w:hint="default"/>
      </w:rPr>
    </w:lvl>
  </w:abstractNum>
  <w:abstractNum w:abstractNumId="13">
    <w:nsid w:val="47EA13CB"/>
    <w:multiLevelType w:val="hybridMultilevel"/>
    <w:tmpl w:val="F66C1200"/>
    <w:lvl w:ilvl="0" w:tplc="55309BAA">
      <w:start w:val="1"/>
      <w:numFmt w:val="bullet"/>
      <w:lvlText w:val=""/>
      <w:lvlJc w:val="left"/>
      <w:pPr>
        <w:ind w:left="1931" w:hanging="360"/>
      </w:pPr>
      <w:rPr>
        <w:rFonts w:ascii="Symbol" w:hAnsi="Symbol" w:hint="default"/>
      </w:rPr>
    </w:lvl>
    <w:lvl w:ilvl="1" w:tplc="04050003" w:tentative="1">
      <w:start w:val="1"/>
      <w:numFmt w:val="bullet"/>
      <w:lvlText w:val="o"/>
      <w:lvlJc w:val="left"/>
      <w:pPr>
        <w:ind w:left="2651" w:hanging="360"/>
      </w:pPr>
      <w:rPr>
        <w:rFonts w:ascii="Courier New" w:hAnsi="Courier New" w:cs="Courier New" w:hint="default"/>
      </w:rPr>
    </w:lvl>
    <w:lvl w:ilvl="2" w:tplc="04050005" w:tentative="1">
      <w:start w:val="1"/>
      <w:numFmt w:val="bullet"/>
      <w:lvlText w:val=""/>
      <w:lvlJc w:val="left"/>
      <w:pPr>
        <w:ind w:left="3371" w:hanging="360"/>
      </w:pPr>
      <w:rPr>
        <w:rFonts w:ascii="Wingdings" w:hAnsi="Wingdings" w:hint="default"/>
      </w:rPr>
    </w:lvl>
    <w:lvl w:ilvl="3" w:tplc="04050001" w:tentative="1">
      <w:start w:val="1"/>
      <w:numFmt w:val="bullet"/>
      <w:lvlText w:val=""/>
      <w:lvlJc w:val="left"/>
      <w:pPr>
        <w:ind w:left="4091" w:hanging="360"/>
      </w:pPr>
      <w:rPr>
        <w:rFonts w:ascii="Symbol" w:hAnsi="Symbol" w:hint="default"/>
      </w:rPr>
    </w:lvl>
    <w:lvl w:ilvl="4" w:tplc="04050003" w:tentative="1">
      <w:start w:val="1"/>
      <w:numFmt w:val="bullet"/>
      <w:lvlText w:val="o"/>
      <w:lvlJc w:val="left"/>
      <w:pPr>
        <w:ind w:left="4811" w:hanging="360"/>
      </w:pPr>
      <w:rPr>
        <w:rFonts w:ascii="Courier New" w:hAnsi="Courier New" w:cs="Courier New" w:hint="default"/>
      </w:rPr>
    </w:lvl>
    <w:lvl w:ilvl="5" w:tplc="04050005" w:tentative="1">
      <w:start w:val="1"/>
      <w:numFmt w:val="bullet"/>
      <w:lvlText w:val=""/>
      <w:lvlJc w:val="left"/>
      <w:pPr>
        <w:ind w:left="5531" w:hanging="360"/>
      </w:pPr>
      <w:rPr>
        <w:rFonts w:ascii="Wingdings" w:hAnsi="Wingdings" w:hint="default"/>
      </w:rPr>
    </w:lvl>
    <w:lvl w:ilvl="6" w:tplc="04050001" w:tentative="1">
      <w:start w:val="1"/>
      <w:numFmt w:val="bullet"/>
      <w:lvlText w:val=""/>
      <w:lvlJc w:val="left"/>
      <w:pPr>
        <w:ind w:left="6251" w:hanging="360"/>
      </w:pPr>
      <w:rPr>
        <w:rFonts w:ascii="Symbol" w:hAnsi="Symbol" w:hint="default"/>
      </w:rPr>
    </w:lvl>
    <w:lvl w:ilvl="7" w:tplc="04050003" w:tentative="1">
      <w:start w:val="1"/>
      <w:numFmt w:val="bullet"/>
      <w:lvlText w:val="o"/>
      <w:lvlJc w:val="left"/>
      <w:pPr>
        <w:ind w:left="6971" w:hanging="360"/>
      </w:pPr>
      <w:rPr>
        <w:rFonts w:ascii="Courier New" w:hAnsi="Courier New" w:cs="Courier New" w:hint="default"/>
      </w:rPr>
    </w:lvl>
    <w:lvl w:ilvl="8" w:tplc="04050005" w:tentative="1">
      <w:start w:val="1"/>
      <w:numFmt w:val="bullet"/>
      <w:lvlText w:val=""/>
      <w:lvlJc w:val="left"/>
      <w:pPr>
        <w:ind w:left="7691" w:hanging="360"/>
      </w:pPr>
      <w:rPr>
        <w:rFonts w:ascii="Wingdings" w:hAnsi="Wingdings" w:hint="default"/>
      </w:rPr>
    </w:lvl>
  </w:abstractNum>
  <w:abstractNum w:abstractNumId="14">
    <w:nsid w:val="4AF317CB"/>
    <w:multiLevelType w:val="hybridMultilevel"/>
    <w:tmpl w:val="57245EFE"/>
    <w:lvl w:ilvl="0" w:tplc="04050005">
      <w:start w:val="1"/>
      <w:numFmt w:val="bullet"/>
      <w:lvlText w:val=""/>
      <w:lvlJc w:val="left"/>
      <w:pPr>
        <w:ind w:left="5747" w:hanging="360"/>
      </w:pPr>
      <w:rPr>
        <w:rFonts w:ascii="Wingdings" w:hAnsi="Wingdings" w:hint="default"/>
      </w:rPr>
    </w:lvl>
    <w:lvl w:ilvl="1" w:tplc="04050003" w:tentative="1">
      <w:start w:val="1"/>
      <w:numFmt w:val="bullet"/>
      <w:lvlText w:val="o"/>
      <w:lvlJc w:val="left"/>
      <w:pPr>
        <w:ind w:left="3283" w:hanging="360"/>
      </w:pPr>
      <w:rPr>
        <w:rFonts w:ascii="Courier New" w:hAnsi="Courier New" w:cs="Courier New" w:hint="default"/>
      </w:rPr>
    </w:lvl>
    <w:lvl w:ilvl="2" w:tplc="04050005" w:tentative="1">
      <w:start w:val="1"/>
      <w:numFmt w:val="bullet"/>
      <w:lvlText w:val=""/>
      <w:lvlJc w:val="left"/>
      <w:pPr>
        <w:ind w:left="4003" w:hanging="360"/>
      </w:pPr>
      <w:rPr>
        <w:rFonts w:ascii="Wingdings" w:hAnsi="Wingdings" w:hint="default"/>
      </w:rPr>
    </w:lvl>
    <w:lvl w:ilvl="3" w:tplc="04050001" w:tentative="1">
      <w:start w:val="1"/>
      <w:numFmt w:val="bullet"/>
      <w:lvlText w:val=""/>
      <w:lvlJc w:val="left"/>
      <w:pPr>
        <w:ind w:left="4723" w:hanging="360"/>
      </w:pPr>
      <w:rPr>
        <w:rFonts w:ascii="Symbol" w:hAnsi="Symbol" w:hint="default"/>
      </w:rPr>
    </w:lvl>
    <w:lvl w:ilvl="4" w:tplc="04050003" w:tentative="1">
      <w:start w:val="1"/>
      <w:numFmt w:val="bullet"/>
      <w:lvlText w:val="o"/>
      <w:lvlJc w:val="left"/>
      <w:pPr>
        <w:ind w:left="5443" w:hanging="360"/>
      </w:pPr>
      <w:rPr>
        <w:rFonts w:ascii="Courier New" w:hAnsi="Courier New" w:cs="Courier New" w:hint="default"/>
      </w:rPr>
    </w:lvl>
    <w:lvl w:ilvl="5" w:tplc="04050005" w:tentative="1">
      <w:start w:val="1"/>
      <w:numFmt w:val="bullet"/>
      <w:lvlText w:val=""/>
      <w:lvlJc w:val="left"/>
      <w:pPr>
        <w:ind w:left="6163" w:hanging="360"/>
      </w:pPr>
      <w:rPr>
        <w:rFonts w:ascii="Wingdings" w:hAnsi="Wingdings" w:hint="default"/>
      </w:rPr>
    </w:lvl>
    <w:lvl w:ilvl="6" w:tplc="04050001" w:tentative="1">
      <w:start w:val="1"/>
      <w:numFmt w:val="bullet"/>
      <w:lvlText w:val=""/>
      <w:lvlJc w:val="left"/>
      <w:pPr>
        <w:ind w:left="6883" w:hanging="360"/>
      </w:pPr>
      <w:rPr>
        <w:rFonts w:ascii="Symbol" w:hAnsi="Symbol" w:hint="default"/>
      </w:rPr>
    </w:lvl>
    <w:lvl w:ilvl="7" w:tplc="04050003" w:tentative="1">
      <w:start w:val="1"/>
      <w:numFmt w:val="bullet"/>
      <w:lvlText w:val="o"/>
      <w:lvlJc w:val="left"/>
      <w:pPr>
        <w:ind w:left="7603" w:hanging="360"/>
      </w:pPr>
      <w:rPr>
        <w:rFonts w:ascii="Courier New" w:hAnsi="Courier New" w:cs="Courier New" w:hint="default"/>
      </w:rPr>
    </w:lvl>
    <w:lvl w:ilvl="8" w:tplc="04050005" w:tentative="1">
      <w:start w:val="1"/>
      <w:numFmt w:val="bullet"/>
      <w:lvlText w:val=""/>
      <w:lvlJc w:val="left"/>
      <w:pPr>
        <w:ind w:left="8323" w:hanging="360"/>
      </w:pPr>
      <w:rPr>
        <w:rFonts w:ascii="Wingdings" w:hAnsi="Wingdings" w:hint="default"/>
      </w:rPr>
    </w:lvl>
  </w:abstractNum>
  <w:abstractNum w:abstractNumId="15">
    <w:nsid w:val="526D6955"/>
    <w:multiLevelType w:val="singleLevel"/>
    <w:tmpl w:val="2FBA8340"/>
    <w:lvl w:ilvl="0">
      <w:start w:val="1"/>
      <w:numFmt w:val="bullet"/>
      <w:lvlText w:val=""/>
      <w:lvlJc w:val="left"/>
      <w:pPr>
        <w:tabs>
          <w:tab w:val="num" w:pos="425"/>
        </w:tabs>
        <w:ind w:left="992" w:hanging="283"/>
      </w:pPr>
      <w:rPr>
        <w:rFonts w:ascii="Symbol" w:hAnsi="Symbol" w:hint="default"/>
      </w:rPr>
    </w:lvl>
  </w:abstractNum>
  <w:abstractNum w:abstractNumId="16">
    <w:nsid w:val="55C111D7"/>
    <w:multiLevelType w:val="hybridMultilevel"/>
    <w:tmpl w:val="F8C8D402"/>
    <w:lvl w:ilvl="0" w:tplc="AE8EEC4C">
      <w:start w:val="1"/>
      <w:numFmt w:val="lowerLetter"/>
      <w:lvlText w:val="(%1)"/>
      <w:legacy w:legacy="1" w:legacySpace="0" w:legacyIndent="680"/>
      <w:lvlJc w:val="left"/>
      <w:pPr>
        <w:ind w:left="1531" w:hanging="680"/>
      </w:pPr>
      <w:rPr>
        <w:rFonts w:ascii="Times New Roman" w:eastAsia="Times New Roman" w:hAnsi="Times New Roman" w:cs="Times New Roman"/>
      </w:rPr>
    </w:lvl>
    <w:lvl w:ilvl="1" w:tplc="04050001">
      <w:start w:val="1"/>
      <w:numFmt w:val="bullet"/>
      <w:lvlText w:val=""/>
      <w:lvlJc w:val="left"/>
      <w:pPr>
        <w:tabs>
          <w:tab w:val="num" w:pos="1211"/>
        </w:tabs>
        <w:ind w:left="1211" w:hanging="360"/>
      </w:pPr>
      <w:rPr>
        <w:rFonts w:ascii="Symbol" w:hAnsi="Symbol" w:hint="default"/>
      </w:rPr>
    </w:lvl>
    <w:lvl w:ilvl="2" w:tplc="0405001B">
      <w:start w:val="1"/>
      <w:numFmt w:val="lowerRoman"/>
      <w:lvlText w:val="%3."/>
      <w:lvlJc w:val="right"/>
      <w:pPr>
        <w:tabs>
          <w:tab w:val="num" w:pos="1571"/>
        </w:tabs>
        <w:ind w:left="1571" w:hanging="180"/>
      </w:pPr>
    </w:lvl>
    <w:lvl w:ilvl="3" w:tplc="0405000F" w:tentative="1">
      <w:start w:val="1"/>
      <w:numFmt w:val="decimal"/>
      <w:lvlText w:val="%4."/>
      <w:lvlJc w:val="left"/>
      <w:pPr>
        <w:tabs>
          <w:tab w:val="num" w:pos="2291"/>
        </w:tabs>
        <w:ind w:left="2291" w:hanging="360"/>
      </w:pPr>
    </w:lvl>
    <w:lvl w:ilvl="4" w:tplc="04050019" w:tentative="1">
      <w:start w:val="1"/>
      <w:numFmt w:val="lowerLetter"/>
      <w:lvlText w:val="%5."/>
      <w:lvlJc w:val="left"/>
      <w:pPr>
        <w:tabs>
          <w:tab w:val="num" w:pos="3011"/>
        </w:tabs>
        <w:ind w:left="3011" w:hanging="360"/>
      </w:pPr>
    </w:lvl>
    <w:lvl w:ilvl="5" w:tplc="0405001B" w:tentative="1">
      <w:start w:val="1"/>
      <w:numFmt w:val="lowerRoman"/>
      <w:lvlText w:val="%6."/>
      <w:lvlJc w:val="right"/>
      <w:pPr>
        <w:tabs>
          <w:tab w:val="num" w:pos="3731"/>
        </w:tabs>
        <w:ind w:left="3731" w:hanging="180"/>
      </w:pPr>
    </w:lvl>
    <w:lvl w:ilvl="6" w:tplc="0405000F" w:tentative="1">
      <w:start w:val="1"/>
      <w:numFmt w:val="decimal"/>
      <w:lvlText w:val="%7."/>
      <w:lvlJc w:val="left"/>
      <w:pPr>
        <w:tabs>
          <w:tab w:val="num" w:pos="4451"/>
        </w:tabs>
        <w:ind w:left="4451" w:hanging="360"/>
      </w:pPr>
    </w:lvl>
    <w:lvl w:ilvl="7" w:tplc="04050019" w:tentative="1">
      <w:start w:val="1"/>
      <w:numFmt w:val="lowerLetter"/>
      <w:lvlText w:val="%8."/>
      <w:lvlJc w:val="left"/>
      <w:pPr>
        <w:tabs>
          <w:tab w:val="num" w:pos="5171"/>
        </w:tabs>
        <w:ind w:left="5171" w:hanging="360"/>
      </w:pPr>
    </w:lvl>
    <w:lvl w:ilvl="8" w:tplc="0405001B" w:tentative="1">
      <w:start w:val="1"/>
      <w:numFmt w:val="lowerRoman"/>
      <w:lvlText w:val="%9."/>
      <w:lvlJc w:val="right"/>
      <w:pPr>
        <w:tabs>
          <w:tab w:val="num" w:pos="5891"/>
        </w:tabs>
        <w:ind w:left="5891" w:hanging="180"/>
      </w:pPr>
    </w:lvl>
  </w:abstractNum>
  <w:abstractNum w:abstractNumId="17">
    <w:nsid w:val="5F6A3553"/>
    <w:multiLevelType w:val="multilevel"/>
    <w:tmpl w:val="32286F46"/>
    <w:lvl w:ilvl="0">
      <w:start w:val="1"/>
      <w:numFmt w:val="upperLetter"/>
      <w:pStyle w:val="1-stSmlouvy"/>
      <w:lvlText w:val="%1."/>
      <w:lvlJc w:val="left"/>
      <w:pPr>
        <w:tabs>
          <w:tab w:val="num" w:pos="851"/>
        </w:tabs>
        <w:ind w:left="851" w:hanging="851"/>
      </w:pPr>
      <w:rPr>
        <w:rFonts w:hint="default"/>
      </w:rPr>
    </w:lvl>
    <w:lvl w:ilvl="1">
      <w:start w:val="1"/>
      <w:numFmt w:val="decimal"/>
      <w:lvlRestart w:val="0"/>
      <w:pStyle w:val="2-lnekSmlouvy"/>
      <w:lvlText w:val="%2."/>
      <w:lvlJc w:val="left"/>
      <w:pPr>
        <w:tabs>
          <w:tab w:val="num" w:pos="851"/>
        </w:tabs>
        <w:ind w:left="851" w:hanging="851"/>
      </w:pPr>
      <w:rPr>
        <w:rFonts w:hint="default"/>
      </w:rPr>
    </w:lvl>
    <w:lvl w:ilvl="2">
      <w:start w:val="1"/>
      <w:numFmt w:val="decimal"/>
      <w:lvlText w:val="%2.%3"/>
      <w:lvlJc w:val="left"/>
      <w:pPr>
        <w:tabs>
          <w:tab w:val="num" w:pos="1844"/>
        </w:tabs>
        <w:ind w:left="1844" w:hanging="851"/>
      </w:pPr>
      <w:rPr>
        <w:rFonts w:hint="default"/>
      </w:rPr>
    </w:lvl>
    <w:lvl w:ilvl="3">
      <w:start w:val="1"/>
      <w:numFmt w:val="decimal"/>
      <w:pStyle w:val="4-slOdst"/>
      <w:lvlText w:val="%2.%3.%4"/>
      <w:lvlJc w:val="left"/>
      <w:pPr>
        <w:tabs>
          <w:tab w:val="num" w:pos="851"/>
        </w:tabs>
        <w:ind w:left="851" w:hanging="851"/>
      </w:pPr>
      <w:rPr>
        <w:rFonts w:hint="default"/>
      </w:rPr>
    </w:lvl>
    <w:lvl w:ilvl="4">
      <w:start w:val="1"/>
      <w:numFmt w:val="lowerLetter"/>
      <w:pStyle w:val="5-AbcSeznam"/>
      <w:lvlText w:val="(%5)"/>
      <w:lvlJc w:val="left"/>
      <w:pPr>
        <w:tabs>
          <w:tab w:val="num" w:pos="1418"/>
        </w:tabs>
        <w:ind w:left="1418" w:hanging="567"/>
      </w:pPr>
      <w:rPr>
        <w:rFonts w:hint="default"/>
      </w:rPr>
    </w:lvl>
    <w:lvl w:ilvl="5">
      <w:start w:val="1"/>
      <w:numFmt w:val="lowerRoman"/>
      <w:lvlRestart w:val="4"/>
      <w:pStyle w:val="5-iiiSeznam"/>
      <w:lvlText w:val="(%6)"/>
      <w:lvlJc w:val="left"/>
      <w:pPr>
        <w:tabs>
          <w:tab w:val="num" w:pos="1418"/>
        </w:tabs>
        <w:ind w:left="1418" w:hanging="567"/>
      </w:pPr>
      <w:rPr>
        <w:rFonts w:hint="default"/>
      </w:rPr>
    </w:lvl>
    <w:lvl w:ilvl="6">
      <w:start w:val="1"/>
      <w:numFmt w:val="lowerRoman"/>
      <w:pStyle w:val="6-iiiSeznam"/>
      <w:lvlText w:val="(%7)"/>
      <w:lvlJc w:val="left"/>
      <w:pPr>
        <w:tabs>
          <w:tab w:val="num" w:pos="1985"/>
        </w:tabs>
        <w:ind w:left="1985" w:hanging="567"/>
      </w:pPr>
      <w:rPr>
        <w:rFonts w:hint="default"/>
        <w:color w:val="auto"/>
      </w:rPr>
    </w:lvl>
    <w:lvl w:ilvl="7">
      <w:start w:val="1"/>
      <w:numFmt w:val="bullet"/>
      <w:pStyle w:val="5-oSeznam"/>
      <w:lvlText w:val=""/>
      <w:lvlJc w:val="left"/>
      <w:pPr>
        <w:tabs>
          <w:tab w:val="num" w:pos="2552"/>
        </w:tabs>
        <w:ind w:left="2552" w:hanging="567"/>
      </w:pPr>
      <w:rPr>
        <w:rFonts w:ascii="Symbol" w:hAnsi="Symbol" w:hint="default"/>
        <w:color w:val="auto"/>
      </w:rPr>
    </w:lvl>
    <w:lvl w:ilvl="8">
      <w:start w:val="1"/>
      <w:numFmt w:val="bullet"/>
      <w:lvlRestart w:val="7"/>
      <w:pStyle w:val="6-Seznam"/>
      <w:lvlText w:val=""/>
      <w:lvlJc w:val="left"/>
      <w:pPr>
        <w:tabs>
          <w:tab w:val="num" w:pos="3119"/>
        </w:tabs>
        <w:ind w:left="3119" w:hanging="567"/>
      </w:pPr>
      <w:rPr>
        <w:rFonts w:ascii="Symbol" w:hAnsi="Symbol" w:hint="default"/>
        <w:color w:val="auto"/>
      </w:rPr>
    </w:lvl>
  </w:abstractNum>
  <w:abstractNum w:abstractNumId="18">
    <w:nsid w:val="602F47BE"/>
    <w:multiLevelType w:val="multilevel"/>
    <w:tmpl w:val="A648B05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277"/>
        </w:tabs>
        <w:ind w:left="1277" w:hanging="851"/>
      </w:pPr>
      <w:rPr>
        <w:rFonts w:ascii="Arial" w:hAnsi="Arial" w:cs="Aria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702"/>
        </w:tabs>
        <w:ind w:left="1702" w:hanging="567"/>
      </w:pPr>
      <w:rPr>
        <w:rFonts w:hint="default"/>
      </w:rPr>
    </w:lvl>
    <w:lvl w:ilvl="4">
      <w:start w:val="1"/>
      <w:numFmt w:val="lowerRoman"/>
      <w:lvlText w:val="(%5)"/>
      <w:lvlJc w:val="left"/>
      <w:pPr>
        <w:tabs>
          <w:tab w:val="num" w:pos="1985"/>
        </w:tabs>
        <w:ind w:left="1985" w:hanging="567"/>
      </w:pPr>
      <w:rPr>
        <w:rFonts w:hint="default"/>
        <w:b w:val="0"/>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19">
    <w:nsid w:val="71C56EC2"/>
    <w:multiLevelType w:val="hybridMultilevel"/>
    <w:tmpl w:val="B784D9B6"/>
    <w:lvl w:ilvl="0" w:tplc="E8B4C608">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0">
    <w:nsid w:val="7D741817"/>
    <w:multiLevelType w:val="hybridMultilevel"/>
    <w:tmpl w:val="B058D704"/>
    <w:lvl w:ilvl="0" w:tplc="3A86A312">
      <w:start w:val="1"/>
      <w:numFmt w:val="lowerLetter"/>
      <w:lvlText w:val="(%1)"/>
      <w:lvlJc w:val="left"/>
      <w:pPr>
        <w:tabs>
          <w:tab w:val="num" w:pos="567"/>
        </w:tabs>
        <w:ind w:left="607" w:hanging="607"/>
      </w:pPr>
      <w:rPr>
        <w:rFonts w:hint="default"/>
        <w:b w:val="0"/>
      </w:rPr>
    </w:lvl>
    <w:lvl w:ilvl="1" w:tplc="04050019">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6"/>
  </w:num>
  <w:num w:numId="4">
    <w:abstractNumId w:val="3"/>
  </w:num>
  <w:num w:numId="5">
    <w:abstractNumId w:val="4"/>
  </w:num>
  <w:num w:numId="6">
    <w:abstractNumId w:val="8"/>
  </w:num>
  <w:num w:numId="7">
    <w:abstractNumId w:val="11"/>
  </w:num>
  <w:num w:numId="8">
    <w:abstractNumId w:val="20"/>
  </w:num>
  <w:num w:numId="9">
    <w:abstractNumId w:val="2"/>
    <w:lvlOverride w:ilvl="0">
      <w:lvl w:ilvl="0">
        <w:start w:val="1"/>
        <w:numFmt w:val="bullet"/>
        <w:lvlText w:val=""/>
        <w:legacy w:legacy="1" w:legacySpace="0" w:legacyIndent="360"/>
        <w:lvlJc w:val="left"/>
        <w:pPr>
          <w:ind w:left="3054" w:hanging="360"/>
        </w:pPr>
        <w:rPr>
          <w:rFonts w:ascii="Wingdings" w:hAnsi="Wingdings" w:hint="default"/>
        </w:rPr>
      </w:lvl>
    </w:lvlOverride>
  </w:num>
  <w:num w:numId="10">
    <w:abstractNumId w:val="9"/>
  </w:num>
  <w:num w:numId="11">
    <w:abstractNumId w:val="17"/>
  </w:num>
  <w:num w:numId="12">
    <w:abstractNumId w:val="5"/>
  </w:num>
  <w:num w:numId="13">
    <w:abstractNumId w:val="19"/>
  </w:num>
  <w:num w:numId="14">
    <w:abstractNumId w:val="7"/>
  </w:num>
  <w:num w:numId="15">
    <w:abstractNumId w:val="16"/>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3"/>
  </w:num>
  <w:num w:numId="25">
    <w:abstractNumId w:val="1"/>
  </w:num>
  <w:num w:numId="26">
    <w:abstractNumId w:val="1"/>
  </w:num>
  <w:num w:numId="27">
    <w:abstractNumId w:val="12"/>
  </w:num>
  <w:num w:numId="28">
    <w:abstractNumId w:val="1"/>
  </w:num>
  <w:num w:numId="29">
    <w:abstractNumId w:val="1"/>
  </w:num>
  <w:num w:numId="30">
    <w:abstractNumId w:val="0"/>
  </w:num>
  <w:num w:numId="31">
    <w:abstractNumId w:val="14"/>
  </w:num>
  <w:num w:numId="32">
    <w:abstractNumId w:val="1"/>
  </w:num>
  <w:num w:numId="33">
    <w:abstractNumId w:val="15"/>
  </w:num>
  <w:num w:numId="34">
    <w:abstractNumId w:val="10"/>
  </w:num>
  <w:num w:numId="35">
    <w:abstractNumId w:val="18"/>
  </w:num>
  <w:num w:numId="3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PůvodníDatumPosledníModifikace" w:val="14.02.2018 08:16:00"/>
    <w:docVar w:name="PůvodníNázevSouboru" w:val="D1_Část2_Návrh Smlouvy o DILO.docx"/>
    <w:docVar w:name="PůvodníVelikostSouboru" w:val="449341"/>
  </w:docVars>
  <w:rsids>
    <w:rsidRoot w:val="00721018"/>
    <w:rsid w:val="00000117"/>
    <w:rsid w:val="000002AF"/>
    <w:rsid w:val="00000760"/>
    <w:rsid w:val="0000124C"/>
    <w:rsid w:val="000022F5"/>
    <w:rsid w:val="000036B4"/>
    <w:rsid w:val="00003F7B"/>
    <w:rsid w:val="0000543F"/>
    <w:rsid w:val="0000549A"/>
    <w:rsid w:val="00005504"/>
    <w:rsid w:val="00005FA6"/>
    <w:rsid w:val="00007450"/>
    <w:rsid w:val="000078F2"/>
    <w:rsid w:val="00007D9C"/>
    <w:rsid w:val="00010C38"/>
    <w:rsid w:val="00011103"/>
    <w:rsid w:val="0001113B"/>
    <w:rsid w:val="000121CC"/>
    <w:rsid w:val="000135D7"/>
    <w:rsid w:val="0001430B"/>
    <w:rsid w:val="00015264"/>
    <w:rsid w:val="000156CC"/>
    <w:rsid w:val="0001576A"/>
    <w:rsid w:val="000161FD"/>
    <w:rsid w:val="0001675C"/>
    <w:rsid w:val="0001746C"/>
    <w:rsid w:val="00017DCE"/>
    <w:rsid w:val="0002085C"/>
    <w:rsid w:val="00021062"/>
    <w:rsid w:val="00021A5E"/>
    <w:rsid w:val="000221B0"/>
    <w:rsid w:val="00023096"/>
    <w:rsid w:val="0002319A"/>
    <w:rsid w:val="00026857"/>
    <w:rsid w:val="00027AB1"/>
    <w:rsid w:val="0003053A"/>
    <w:rsid w:val="00031207"/>
    <w:rsid w:val="00031790"/>
    <w:rsid w:val="00031B6C"/>
    <w:rsid w:val="0003307B"/>
    <w:rsid w:val="00033C83"/>
    <w:rsid w:val="00033C8D"/>
    <w:rsid w:val="00033F1C"/>
    <w:rsid w:val="0004021C"/>
    <w:rsid w:val="00040546"/>
    <w:rsid w:val="000409F7"/>
    <w:rsid w:val="00041182"/>
    <w:rsid w:val="00041E37"/>
    <w:rsid w:val="0004261F"/>
    <w:rsid w:val="00042C72"/>
    <w:rsid w:val="000430DA"/>
    <w:rsid w:val="000436DF"/>
    <w:rsid w:val="0004378F"/>
    <w:rsid w:val="00045476"/>
    <w:rsid w:val="00045998"/>
    <w:rsid w:val="00046242"/>
    <w:rsid w:val="00046C95"/>
    <w:rsid w:val="00046CBE"/>
    <w:rsid w:val="00046F58"/>
    <w:rsid w:val="00047291"/>
    <w:rsid w:val="00050401"/>
    <w:rsid w:val="000528A2"/>
    <w:rsid w:val="00052D1F"/>
    <w:rsid w:val="00054398"/>
    <w:rsid w:val="0005580F"/>
    <w:rsid w:val="00055E59"/>
    <w:rsid w:val="00056BB8"/>
    <w:rsid w:val="000572AB"/>
    <w:rsid w:val="000601F4"/>
    <w:rsid w:val="00060BB5"/>
    <w:rsid w:val="0006145A"/>
    <w:rsid w:val="00061D0D"/>
    <w:rsid w:val="0006291F"/>
    <w:rsid w:val="00062DFE"/>
    <w:rsid w:val="00067561"/>
    <w:rsid w:val="0007074E"/>
    <w:rsid w:val="00071435"/>
    <w:rsid w:val="00071C22"/>
    <w:rsid w:val="00073B4C"/>
    <w:rsid w:val="00077ABB"/>
    <w:rsid w:val="000806AD"/>
    <w:rsid w:val="000818FE"/>
    <w:rsid w:val="0008202F"/>
    <w:rsid w:val="000834D7"/>
    <w:rsid w:val="00084DDF"/>
    <w:rsid w:val="00085378"/>
    <w:rsid w:val="0008636A"/>
    <w:rsid w:val="00086487"/>
    <w:rsid w:val="000865AC"/>
    <w:rsid w:val="000866F8"/>
    <w:rsid w:val="0008670D"/>
    <w:rsid w:val="00086CD8"/>
    <w:rsid w:val="00087565"/>
    <w:rsid w:val="00087A18"/>
    <w:rsid w:val="00090A4F"/>
    <w:rsid w:val="00091784"/>
    <w:rsid w:val="0009298C"/>
    <w:rsid w:val="00093C6B"/>
    <w:rsid w:val="00093C7A"/>
    <w:rsid w:val="00093DF8"/>
    <w:rsid w:val="000944FC"/>
    <w:rsid w:val="0009627D"/>
    <w:rsid w:val="00096C0C"/>
    <w:rsid w:val="000A03C4"/>
    <w:rsid w:val="000A0CCF"/>
    <w:rsid w:val="000A0D5A"/>
    <w:rsid w:val="000A1556"/>
    <w:rsid w:val="000A16E6"/>
    <w:rsid w:val="000A229D"/>
    <w:rsid w:val="000A2660"/>
    <w:rsid w:val="000A33E4"/>
    <w:rsid w:val="000A5A32"/>
    <w:rsid w:val="000A7066"/>
    <w:rsid w:val="000B07E0"/>
    <w:rsid w:val="000B1966"/>
    <w:rsid w:val="000B1DD7"/>
    <w:rsid w:val="000B21E1"/>
    <w:rsid w:val="000B2C0B"/>
    <w:rsid w:val="000B2CB4"/>
    <w:rsid w:val="000B2E06"/>
    <w:rsid w:val="000B4534"/>
    <w:rsid w:val="000B4884"/>
    <w:rsid w:val="000B55C5"/>
    <w:rsid w:val="000B5E3C"/>
    <w:rsid w:val="000B62E7"/>
    <w:rsid w:val="000B7103"/>
    <w:rsid w:val="000C04D9"/>
    <w:rsid w:val="000C1A62"/>
    <w:rsid w:val="000C2422"/>
    <w:rsid w:val="000C2EB2"/>
    <w:rsid w:val="000C3299"/>
    <w:rsid w:val="000C3426"/>
    <w:rsid w:val="000C45A2"/>
    <w:rsid w:val="000C45BC"/>
    <w:rsid w:val="000C4A60"/>
    <w:rsid w:val="000C4BC0"/>
    <w:rsid w:val="000C5A7B"/>
    <w:rsid w:val="000C6FA7"/>
    <w:rsid w:val="000D048D"/>
    <w:rsid w:val="000D0697"/>
    <w:rsid w:val="000D19A6"/>
    <w:rsid w:val="000D3DDF"/>
    <w:rsid w:val="000D3E4D"/>
    <w:rsid w:val="000D4BCC"/>
    <w:rsid w:val="000D4D7F"/>
    <w:rsid w:val="000D4FE1"/>
    <w:rsid w:val="000D50DC"/>
    <w:rsid w:val="000D5AF6"/>
    <w:rsid w:val="000D756A"/>
    <w:rsid w:val="000E0CB9"/>
    <w:rsid w:val="000E2046"/>
    <w:rsid w:val="000E205D"/>
    <w:rsid w:val="000E23D1"/>
    <w:rsid w:val="000E3123"/>
    <w:rsid w:val="000E3379"/>
    <w:rsid w:val="000E503A"/>
    <w:rsid w:val="000E5C76"/>
    <w:rsid w:val="000E687C"/>
    <w:rsid w:val="000E6F90"/>
    <w:rsid w:val="000E78B0"/>
    <w:rsid w:val="000F0C3A"/>
    <w:rsid w:val="000F0D7E"/>
    <w:rsid w:val="000F3734"/>
    <w:rsid w:val="000F415B"/>
    <w:rsid w:val="000F4A53"/>
    <w:rsid w:val="000F4B11"/>
    <w:rsid w:val="000F4C8C"/>
    <w:rsid w:val="000F5063"/>
    <w:rsid w:val="000F7B11"/>
    <w:rsid w:val="0010033F"/>
    <w:rsid w:val="00101A56"/>
    <w:rsid w:val="00101ABF"/>
    <w:rsid w:val="00103A3D"/>
    <w:rsid w:val="00103CC6"/>
    <w:rsid w:val="00103CE8"/>
    <w:rsid w:val="0010462B"/>
    <w:rsid w:val="00104E91"/>
    <w:rsid w:val="001062B8"/>
    <w:rsid w:val="00106835"/>
    <w:rsid w:val="001101CF"/>
    <w:rsid w:val="00110226"/>
    <w:rsid w:val="00110D69"/>
    <w:rsid w:val="001112E6"/>
    <w:rsid w:val="00112C61"/>
    <w:rsid w:val="001134F0"/>
    <w:rsid w:val="00114C67"/>
    <w:rsid w:val="001153D0"/>
    <w:rsid w:val="00115DC8"/>
    <w:rsid w:val="00120317"/>
    <w:rsid w:val="001203CF"/>
    <w:rsid w:val="00120E2C"/>
    <w:rsid w:val="00121F6F"/>
    <w:rsid w:val="0012263F"/>
    <w:rsid w:val="00124978"/>
    <w:rsid w:val="0013211D"/>
    <w:rsid w:val="0013416F"/>
    <w:rsid w:val="00134333"/>
    <w:rsid w:val="001347B9"/>
    <w:rsid w:val="00134A90"/>
    <w:rsid w:val="00134F2D"/>
    <w:rsid w:val="00136FEC"/>
    <w:rsid w:val="00137B48"/>
    <w:rsid w:val="00140D57"/>
    <w:rsid w:val="00142316"/>
    <w:rsid w:val="00142547"/>
    <w:rsid w:val="00143089"/>
    <w:rsid w:val="00143DAE"/>
    <w:rsid w:val="00144F03"/>
    <w:rsid w:val="00145BF6"/>
    <w:rsid w:val="0014669B"/>
    <w:rsid w:val="0015036E"/>
    <w:rsid w:val="00150D46"/>
    <w:rsid w:val="00152B86"/>
    <w:rsid w:val="00152F21"/>
    <w:rsid w:val="001533EF"/>
    <w:rsid w:val="0015373C"/>
    <w:rsid w:val="00153883"/>
    <w:rsid w:val="00153FCE"/>
    <w:rsid w:val="001546CD"/>
    <w:rsid w:val="00155721"/>
    <w:rsid w:val="00156016"/>
    <w:rsid w:val="00162E3C"/>
    <w:rsid w:val="00163816"/>
    <w:rsid w:val="00164DAA"/>
    <w:rsid w:val="00165DB8"/>
    <w:rsid w:val="00165F85"/>
    <w:rsid w:val="00166061"/>
    <w:rsid w:val="00166165"/>
    <w:rsid w:val="00167C29"/>
    <w:rsid w:val="0017118C"/>
    <w:rsid w:val="00172169"/>
    <w:rsid w:val="00173FA9"/>
    <w:rsid w:val="001743E8"/>
    <w:rsid w:val="001747EB"/>
    <w:rsid w:val="00175234"/>
    <w:rsid w:val="00175DC0"/>
    <w:rsid w:val="00176161"/>
    <w:rsid w:val="00176BE5"/>
    <w:rsid w:val="00176C7F"/>
    <w:rsid w:val="00176E0D"/>
    <w:rsid w:val="001774FF"/>
    <w:rsid w:val="00180D7D"/>
    <w:rsid w:val="00180F5C"/>
    <w:rsid w:val="00181B74"/>
    <w:rsid w:val="00182E5E"/>
    <w:rsid w:val="00187005"/>
    <w:rsid w:val="001872EE"/>
    <w:rsid w:val="0019082D"/>
    <w:rsid w:val="00190DB1"/>
    <w:rsid w:val="0019232C"/>
    <w:rsid w:val="00192524"/>
    <w:rsid w:val="0019340F"/>
    <w:rsid w:val="0019395E"/>
    <w:rsid w:val="00194820"/>
    <w:rsid w:val="001953A8"/>
    <w:rsid w:val="001954D0"/>
    <w:rsid w:val="00195662"/>
    <w:rsid w:val="00195A9D"/>
    <w:rsid w:val="00196C6B"/>
    <w:rsid w:val="001971F9"/>
    <w:rsid w:val="00197966"/>
    <w:rsid w:val="00197AE3"/>
    <w:rsid w:val="001A0229"/>
    <w:rsid w:val="001A101A"/>
    <w:rsid w:val="001A1875"/>
    <w:rsid w:val="001A2236"/>
    <w:rsid w:val="001A308D"/>
    <w:rsid w:val="001A38EA"/>
    <w:rsid w:val="001A3BD8"/>
    <w:rsid w:val="001A45CB"/>
    <w:rsid w:val="001A4DDC"/>
    <w:rsid w:val="001A5006"/>
    <w:rsid w:val="001A5413"/>
    <w:rsid w:val="001A564C"/>
    <w:rsid w:val="001A6636"/>
    <w:rsid w:val="001A704C"/>
    <w:rsid w:val="001A743C"/>
    <w:rsid w:val="001A75FE"/>
    <w:rsid w:val="001B105D"/>
    <w:rsid w:val="001B15BC"/>
    <w:rsid w:val="001B3215"/>
    <w:rsid w:val="001B3354"/>
    <w:rsid w:val="001B3BB5"/>
    <w:rsid w:val="001B437F"/>
    <w:rsid w:val="001B59AC"/>
    <w:rsid w:val="001B63C4"/>
    <w:rsid w:val="001B708B"/>
    <w:rsid w:val="001B76A6"/>
    <w:rsid w:val="001C093B"/>
    <w:rsid w:val="001C1322"/>
    <w:rsid w:val="001C255E"/>
    <w:rsid w:val="001C2D09"/>
    <w:rsid w:val="001C3012"/>
    <w:rsid w:val="001C3E1E"/>
    <w:rsid w:val="001C4701"/>
    <w:rsid w:val="001C4BBB"/>
    <w:rsid w:val="001C58CA"/>
    <w:rsid w:val="001C7F7E"/>
    <w:rsid w:val="001D2079"/>
    <w:rsid w:val="001D2A5C"/>
    <w:rsid w:val="001D2A62"/>
    <w:rsid w:val="001D2AD2"/>
    <w:rsid w:val="001D2E53"/>
    <w:rsid w:val="001D53CE"/>
    <w:rsid w:val="001D556D"/>
    <w:rsid w:val="001D76AA"/>
    <w:rsid w:val="001D7CC7"/>
    <w:rsid w:val="001E10A8"/>
    <w:rsid w:val="001E1FF6"/>
    <w:rsid w:val="001E3C9B"/>
    <w:rsid w:val="001E46FC"/>
    <w:rsid w:val="001E5193"/>
    <w:rsid w:val="001E658A"/>
    <w:rsid w:val="001E783D"/>
    <w:rsid w:val="001E7AC7"/>
    <w:rsid w:val="001E7D82"/>
    <w:rsid w:val="001F1117"/>
    <w:rsid w:val="001F2B56"/>
    <w:rsid w:val="001F4863"/>
    <w:rsid w:val="001F5B8A"/>
    <w:rsid w:val="001F6D89"/>
    <w:rsid w:val="001F7DAE"/>
    <w:rsid w:val="002001E3"/>
    <w:rsid w:val="00200480"/>
    <w:rsid w:val="002022D0"/>
    <w:rsid w:val="002028E6"/>
    <w:rsid w:val="00202B89"/>
    <w:rsid w:val="0020384D"/>
    <w:rsid w:val="00203971"/>
    <w:rsid w:val="00203C0E"/>
    <w:rsid w:val="00203C2D"/>
    <w:rsid w:val="002048B9"/>
    <w:rsid w:val="00204E2E"/>
    <w:rsid w:val="00205FE7"/>
    <w:rsid w:val="00206FC4"/>
    <w:rsid w:val="00207A06"/>
    <w:rsid w:val="00207A2E"/>
    <w:rsid w:val="00207D5E"/>
    <w:rsid w:val="00210405"/>
    <w:rsid w:val="00210692"/>
    <w:rsid w:val="002108E4"/>
    <w:rsid w:val="00210A76"/>
    <w:rsid w:val="00210CDC"/>
    <w:rsid w:val="00210E99"/>
    <w:rsid w:val="0021189E"/>
    <w:rsid w:val="00211F1E"/>
    <w:rsid w:val="002123C1"/>
    <w:rsid w:val="00213D56"/>
    <w:rsid w:val="002144FD"/>
    <w:rsid w:val="00214E46"/>
    <w:rsid w:val="0021662E"/>
    <w:rsid w:val="00216934"/>
    <w:rsid w:val="002171B2"/>
    <w:rsid w:val="002204AF"/>
    <w:rsid w:val="0022086D"/>
    <w:rsid w:val="00220CB5"/>
    <w:rsid w:val="002233F2"/>
    <w:rsid w:val="00223F8F"/>
    <w:rsid w:val="0022618C"/>
    <w:rsid w:val="00226A50"/>
    <w:rsid w:val="00227433"/>
    <w:rsid w:val="00227C55"/>
    <w:rsid w:val="00230092"/>
    <w:rsid w:val="00230D39"/>
    <w:rsid w:val="00231805"/>
    <w:rsid w:val="002331B7"/>
    <w:rsid w:val="00233DE5"/>
    <w:rsid w:val="00234D0B"/>
    <w:rsid w:val="00237744"/>
    <w:rsid w:val="00240F0E"/>
    <w:rsid w:val="00241471"/>
    <w:rsid w:val="00241515"/>
    <w:rsid w:val="00241CE9"/>
    <w:rsid w:val="00241F27"/>
    <w:rsid w:val="002432E9"/>
    <w:rsid w:val="00243918"/>
    <w:rsid w:val="00244107"/>
    <w:rsid w:val="00244625"/>
    <w:rsid w:val="002447FC"/>
    <w:rsid w:val="00245020"/>
    <w:rsid w:val="00245CB2"/>
    <w:rsid w:val="002503DC"/>
    <w:rsid w:val="0025073E"/>
    <w:rsid w:val="00251DB3"/>
    <w:rsid w:val="00251ED6"/>
    <w:rsid w:val="00252069"/>
    <w:rsid w:val="00252DC0"/>
    <w:rsid w:val="002550E2"/>
    <w:rsid w:val="00255EBC"/>
    <w:rsid w:val="0025754F"/>
    <w:rsid w:val="00260E06"/>
    <w:rsid w:val="002612BC"/>
    <w:rsid w:val="00261541"/>
    <w:rsid w:val="00262540"/>
    <w:rsid w:val="00262AE1"/>
    <w:rsid w:val="0026469A"/>
    <w:rsid w:val="00264FF3"/>
    <w:rsid w:val="002654C3"/>
    <w:rsid w:val="0026634B"/>
    <w:rsid w:val="00266CC0"/>
    <w:rsid w:val="0026773E"/>
    <w:rsid w:val="00270BBF"/>
    <w:rsid w:val="00270BD4"/>
    <w:rsid w:val="00270D14"/>
    <w:rsid w:val="00271476"/>
    <w:rsid w:val="00271DDB"/>
    <w:rsid w:val="00272F8E"/>
    <w:rsid w:val="00273C97"/>
    <w:rsid w:val="002740FA"/>
    <w:rsid w:val="00275060"/>
    <w:rsid w:val="0027620D"/>
    <w:rsid w:val="0028016A"/>
    <w:rsid w:val="00280654"/>
    <w:rsid w:val="0028204E"/>
    <w:rsid w:val="00282B96"/>
    <w:rsid w:val="00283938"/>
    <w:rsid w:val="00283D18"/>
    <w:rsid w:val="002843DF"/>
    <w:rsid w:val="00284A86"/>
    <w:rsid w:val="00284A95"/>
    <w:rsid w:val="002850D3"/>
    <w:rsid w:val="00285164"/>
    <w:rsid w:val="002858EB"/>
    <w:rsid w:val="0028708D"/>
    <w:rsid w:val="00290109"/>
    <w:rsid w:val="00291A29"/>
    <w:rsid w:val="002924B6"/>
    <w:rsid w:val="00292791"/>
    <w:rsid w:val="00293476"/>
    <w:rsid w:val="00294410"/>
    <w:rsid w:val="00294837"/>
    <w:rsid w:val="002969FD"/>
    <w:rsid w:val="00296CC8"/>
    <w:rsid w:val="00297131"/>
    <w:rsid w:val="00297363"/>
    <w:rsid w:val="002A2808"/>
    <w:rsid w:val="002A2B0E"/>
    <w:rsid w:val="002A2E21"/>
    <w:rsid w:val="002A3BDF"/>
    <w:rsid w:val="002A3E04"/>
    <w:rsid w:val="002A4159"/>
    <w:rsid w:val="002A45CA"/>
    <w:rsid w:val="002A7CFD"/>
    <w:rsid w:val="002A7E9C"/>
    <w:rsid w:val="002B3381"/>
    <w:rsid w:val="002B41A0"/>
    <w:rsid w:val="002B471B"/>
    <w:rsid w:val="002B5192"/>
    <w:rsid w:val="002B579F"/>
    <w:rsid w:val="002B5A7B"/>
    <w:rsid w:val="002B62B1"/>
    <w:rsid w:val="002B6ED6"/>
    <w:rsid w:val="002B7737"/>
    <w:rsid w:val="002C2C63"/>
    <w:rsid w:val="002C2DB1"/>
    <w:rsid w:val="002C318C"/>
    <w:rsid w:val="002C3A1C"/>
    <w:rsid w:val="002C3C09"/>
    <w:rsid w:val="002C409A"/>
    <w:rsid w:val="002C4155"/>
    <w:rsid w:val="002C49A8"/>
    <w:rsid w:val="002C4C83"/>
    <w:rsid w:val="002C583B"/>
    <w:rsid w:val="002C6CBA"/>
    <w:rsid w:val="002C77C1"/>
    <w:rsid w:val="002D0312"/>
    <w:rsid w:val="002D22BA"/>
    <w:rsid w:val="002D2737"/>
    <w:rsid w:val="002D366D"/>
    <w:rsid w:val="002D6655"/>
    <w:rsid w:val="002D7B10"/>
    <w:rsid w:val="002E0246"/>
    <w:rsid w:val="002E0536"/>
    <w:rsid w:val="002E085D"/>
    <w:rsid w:val="002E09AA"/>
    <w:rsid w:val="002E2026"/>
    <w:rsid w:val="002E2284"/>
    <w:rsid w:val="002E2679"/>
    <w:rsid w:val="002E27B8"/>
    <w:rsid w:val="002E32CA"/>
    <w:rsid w:val="002E3B31"/>
    <w:rsid w:val="002E3D35"/>
    <w:rsid w:val="002E41D5"/>
    <w:rsid w:val="002E6413"/>
    <w:rsid w:val="002E65C1"/>
    <w:rsid w:val="002E7A32"/>
    <w:rsid w:val="002E7E76"/>
    <w:rsid w:val="002E7EA3"/>
    <w:rsid w:val="002F0948"/>
    <w:rsid w:val="002F0C10"/>
    <w:rsid w:val="002F1757"/>
    <w:rsid w:val="002F195D"/>
    <w:rsid w:val="002F39BC"/>
    <w:rsid w:val="002F42F3"/>
    <w:rsid w:val="002F471F"/>
    <w:rsid w:val="002F59BA"/>
    <w:rsid w:val="002F637A"/>
    <w:rsid w:val="002F7A54"/>
    <w:rsid w:val="002F7F5B"/>
    <w:rsid w:val="00301030"/>
    <w:rsid w:val="00302564"/>
    <w:rsid w:val="0030284F"/>
    <w:rsid w:val="003028F3"/>
    <w:rsid w:val="0030395A"/>
    <w:rsid w:val="0030559D"/>
    <w:rsid w:val="00305766"/>
    <w:rsid w:val="00310253"/>
    <w:rsid w:val="003110C2"/>
    <w:rsid w:val="003110EE"/>
    <w:rsid w:val="00312715"/>
    <w:rsid w:val="00314ACC"/>
    <w:rsid w:val="00320026"/>
    <w:rsid w:val="0032080D"/>
    <w:rsid w:val="00322164"/>
    <w:rsid w:val="00323962"/>
    <w:rsid w:val="00323D72"/>
    <w:rsid w:val="00325A68"/>
    <w:rsid w:val="0032610F"/>
    <w:rsid w:val="00326474"/>
    <w:rsid w:val="0033376C"/>
    <w:rsid w:val="0033400A"/>
    <w:rsid w:val="00334A91"/>
    <w:rsid w:val="0033518B"/>
    <w:rsid w:val="003356CA"/>
    <w:rsid w:val="003362F9"/>
    <w:rsid w:val="00336441"/>
    <w:rsid w:val="00337A29"/>
    <w:rsid w:val="00341B57"/>
    <w:rsid w:val="003428F9"/>
    <w:rsid w:val="00342A4E"/>
    <w:rsid w:val="003433E3"/>
    <w:rsid w:val="00343608"/>
    <w:rsid w:val="00344038"/>
    <w:rsid w:val="00344315"/>
    <w:rsid w:val="003444B5"/>
    <w:rsid w:val="00344DBE"/>
    <w:rsid w:val="00344FB7"/>
    <w:rsid w:val="00345C65"/>
    <w:rsid w:val="0034600C"/>
    <w:rsid w:val="00346540"/>
    <w:rsid w:val="00347D1D"/>
    <w:rsid w:val="00350021"/>
    <w:rsid w:val="00350178"/>
    <w:rsid w:val="0035114C"/>
    <w:rsid w:val="00352F2B"/>
    <w:rsid w:val="00353FA7"/>
    <w:rsid w:val="003548A5"/>
    <w:rsid w:val="003550EB"/>
    <w:rsid w:val="003563AE"/>
    <w:rsid w:val="003571AC"/>
    <w:rsid w:val="00360E91"/>
    <w:rsid w:val="00360FEF"/>
    <w:rsid w:val="0036112B"/>
    <w:rsid w:val="00361458"/>
    <w:rsid w:val="00363428"/>
    <w:rsid w:val="00363D0F"/>
    <w:rsid w:val="003643C6"/>
    <w:rsid w:val="00364DE1"/>
    <w:rsid w:val="003659C0"/>
    <w:rsid w:val="00365A13"/>
    <w:rsid w:val="00365C91"/>
    <w:rsid w:val="00365D7E"/>
    <w:rsid w:val="0036650F"/>
    <w:rsid w:val="00366A1C"/>
    <w:rsid w:val="00366DE5"/>
    <w:rsid w:val="003670E4"/>
    <w:rsid w:val="003700FA"/>
    <w:rsid w:val="003705E0"/>
    <w:rsid w:val="00371FCC"/>
    <w:rsid w:val="00372612"/>
    <w:rsid w:val="00373E02"/>
    <w:rsid w:val="00375342"/>
    <w:rsid w:val="00376B3F"/>
    <w:rsid w:val="00376C22"/>
    <w:rsid w:val="00380BE7"/>
    <w:rsid w:val="00381BCC"/>
    <w:rsid w:val="00381DEB"/>
    <w:rsid w:val="003823A3"/>
    <w:rsid w:val="00382917"/>
    <w:rsid w:val="00383F5E"/>
    <w:rsid w:val="00384B33"/>
    <w:rsid w:val="0038514B"/>
    <w:rsid w:val="003866A4"/>
    <w:rsid w:val="003878EC"/>
    <w:rsid w:val="00387C79"/>
    <w:rsid w:val="0039079F"/>
    <w:rsid w:val="00391107"/>
    <w:rsid w:val="0039122C"/>
    <w:rsid w:val="0039132D"/>
    <w:rsid w:val="00391421"/>
    <w:rsid w:val="00391446"/>
    <w:rsid w:val="00394062"/>
    <w:rsid w:val="00394597"/>
    <w:rsid w:val="003A1ACD"/>
    <w:rsid w:val="003A1C1A"/>
    <w:rsid w:val="003A1C69"/>
    <w:rsid w:val="003A3E6A"/>
    <w:rsid w:val="003A4F5F"/>
    <w:rsid w:val="003A5C6F"/>
    <w:rsid w:val="003A5CDB"/>
    <w:rsid w:val="003A5EA7"/>
    <w:rsid w:val="003A6FDB"/>
    <w:rsid w:val="003A7D42"/>
    <w:rsid w:val="003B01FB"/>
    <w:rsid w:val="003B06EB"/>
    <w:rsid w:val="003B0AF5"/>
    <w:rsid w:val="003B2E1D"/>
    <w:rsid w:val="003B2F05"/>
    <w:rsid w:val="003B4A7C"/>
    <w:rsid w:val="003B4B95"/>
    <w:rsid w:val="003B4BA4"/>
    <w:rsid w:val="003B4D2D"/>
    <w:rsid w:val="003B5F45"/>
    <w:rsid w:val="003B64C2"/>
    <w:rsid w:val="003B6624"/>
    <w:rsid w:val="003B6995"/>
    <w:rsid w:val="003B7792"/>
    <w:rsid w:val="003C0745"/>
    <w:rsid w:val="003C09B5"/>
    <w:rsid w:val="003C0F26"/>
    <w:rsid w:val="003C181C"/>
    <w:rsid w:val="003C18D1"/>
    <w:rsid w:val="003C1C43"/>
    <w:rsid w:val="003C20AA"/>
    <w:rsid w:val="003C235A"/>
    <w:rsid w:val="003C2B51"/>
    <w:rsid w:val="003C3FCB"/>
    <w:rsid w:val="003C4230"/>
    <w:rsid w:val="003C42CF"/>
    <w:rsid w:val="003C442E"/>
    <w:rsid w:val="003C5412"/>
    <w:rsid w:val="003C553E"/>
    <w:rsid w:val="003C56DA"/>
    <w:rsid w:val="003C602A"/>
    <w:rsid w:val="003C6555"/>
    <w:rsid w:val="003C7982"/>
    <w:rsid w:val="003C7EAE"/>
    <w:rsid w:val="003D0E00"/>
    <w:rsid w:val="003D1020"/>
    <w:rsid w:val="003D1871"/>
    <w:rsid w:val="003D35B8"/>
    <w:rsid w:val="003D3BF2"/>
    <w:rsid w:val="003D5906"/>
    <w:rsid w:val="003D6102"/>
    <w:rsid w:val="003D61EE"/>
    <w:rsid w:val="003D65D7"/>
    <w:rsid w:val="003D6913"/>
    <w:rsid w:val="003D7596"/>
    <w:rsid w:val="003E01EA"/>
    <w:rsid w:val="003E09D7"/>
    <w:rsid w:val="003E159C"/>
    <w:rsid w:val="003E2FDB"/>
    <w:rsid w:val="003E52B5"/>
    <w:rsid w:val="003F03ED"/>
    <w:rsid w:val="003F1AA5"/>
    <w:rsid w:val="003F228B"/>
    <w:rsid w:val="003F2491"/>
    <w:rsid w:val="003F30D1"/>
    <w:rsid w:val="003F3107"/>
    <w:rsid w:val="003F6248"/>
    <w:rsid w:val="003F6B2D"/>
    <w:rsid w:val="003F747E"/>
    <w:rsid w:val="00400C0B"/>
    <w:rsid w:val="00400EAF"/>
    <w:rsid w:val="00401768"/>
    <w:rsid w:val="00402C59"/>
    <w:rsid w:val="0040321C"/>
    <w:rsid w:val="00406691"/>
    <w:rsid w:val="00407207"/>
    <w:rsid w:val="004074D2"/>
    <w:rsid w:val="00407985"/>
    <w:rsid w:val="004111D9"/>
    <w:rsid w:val="00411403"/>
    <w:rsid w:val="00411CC9"/>
    <w:rsid w:val="00411D4F"/>
    <w:rsid w:val="0041227B"/>
    <w:rsid w:val="00414D15"/>
    <w:rsid w:val="00415311"/>
    <w:rsid w:val="00415AA5"/>
    <w:rsid w:val="00417129"/>
    <w:rsid w:val="004202D6"/>
    <w:rsid w:val="0042031C"/>
    <w:rsid w:val="004228D4"/>
    <w:rsid w:val="00423EFE"/>
    <w:rsid w:val="0042500E"/>
    <w:rsid w:val="00426737"/>
    <w:rsid w:val="00426738"/>
    <w:rsid w:val="00427106"/>
    <w:rsid w:val="0042725D"/>
    <w:rsid w:val="00432BE4"/>
    <w:rsid w:val="0043333C"/>
    <w:rsid w:val="00434843"/>
    <w:rsid w:val="004364AB"/>
    <w:rsid w:val="00436C53"/>
    <w:rsid w:val="00437EAB"/>
    <w:rsid w:val="00437F2B"/>
    <w:rsid w:val="00440F18"/>
    <w:rsid w:val="00441D66"/>
    <w:rsid w:val="00441DD4"/>
    <w:rsid w:val="0044271B"/>
    <w:rsid w:val="00442D1F"/>
    <w:rsid w:val="004437CF"/>
    <w:rsid w:val="00444EBA"/>
    <w:rsid w:val="004466B0"/>
    <w:rsid w:val="00446C62"/>
    <w:rsid w:val="00446FBB"/>
    <w:rsid w:val="00447FC3"/>
    <w:rsid w:val="00450228"/>
    <w:rsid w:val="00451D18"/>
    <w:rsid w:val="00452729"/>
    <w:rsid w:val="004544BA"/>
    <w:rsid w:val="00454F1D"/>
    <w:rsid w:val="0045618E"/>
    <w:rsid w:val="00456230"/>
    <w:rsid w:val="0045645B"/>
    <w:rsid w:val="00457FDE"/>
    <w:rsid w:val="00460870"/>
    <w:rsid w:val="00460DC6"/>
    <w:rsid w:val="00460DEE"/>
    <w:rsid w:val="00460FA9"/>
    <w:rsid w:val="004611DE"/>
    <w:rsid w:val="00461275"/>
    <w:rsid w:val="00461B0A"/>
    <w:rsid w:val="00462057"/>
    <w:rsid w:val="00465173"/>
    <w:rsid w:val="004705D4"/>
    <w:rsid w:val="004711CF"/>
    <w:rsid w:val="004715E5"/>
    <w:rsid w:val="00471AC1"/>
    <w:rsid w:val="00477E76"/>
    <w:rsid w:val="004800D2"/>
    <w:rsid w:val="00480D72"/>
    <w:rsid w:val="00481919"/>
    <w:rsid w:val="004826BF"/>
    <w:rsid w:val="004841ED"/>
    <w:rsid w:val="00484760"/>
    <w:rsid w:val="00484DB6"/>
    <w:rsid w:val="004857BD"/>
    <w:rsid w:val="0048698C"/>
    <w:rsid w:val="00486DF6"/>
    <w:rsid w:val="0048701C"/>
    <w:rsid w:val="0048799B"/>
    <w:rsid w:val="004905D2"/>
    <w:rsid w:val="0049062D"/>
    <w:rsid w:val="00490F50"/>
    <w:rsid w:val="004911CB"/>
    <w:rsid w:val="0049207C"/>
    <w:rsid w:val="004926E4"/>
    <w:rsid w:val="00492F4A"/>
    <w:rsid w:val="0049424F"/>
    <w:rsid w:val="004949EB"/>
    <w:rsid w:val="00497010"/>
    <w:rsid w:val="00497ACA"/>
    <w:rsid w:val="00497C21"/>
    <w:rsid w:val="004A0C6D"/>
    <w:rsid w:val="004A11B8"/>
    <w:rsid w:val="004A16FB"/>
    <w:rsid w:val="004A1DC4"/>
    <w:rsid w:val="004A2A97"/>
    <w:rsid w:val="004A3533"/>
    <w:rsid w:val="004A5011"/>
    <w:rsid w:val="004A5372"/>
    <w:rsid w:val="004A593E"/>
    <w:rsid w:val="004A5F1F"/>
    <w:rsid w:val="004A6886"/>
    <w:rsid w:val="004A78AD"/>
    <w:rsid w:val="004B00BB"/>
    <w:rsid w:val="004B16E7"/>
    <w:rsid w:val="004B1D02"/>
    <w:rsid w:val="004B1E37"/>
    <w:rsid w:val="004B358D"/>
    <w:rsid w:val="004B3B68"/>
    <w:rsid w:val="004B42C8"/>
    <w:rsid w:val="004B506E"/>
    <w:rsid w:val="004B5E92"/>
    <w:rsid w:val="004B6199"/>
    <w:rsid w:val="004B6383"/>
    <w:rsid w:val="004B6E14"/>
    <w:rsid w:val="004C229B"/>
    <w:rsid w:val="004C2508"/>
    <w:rsid w:val="004C2565"/>
    <w:rsid w:val="004C27D4"/>
    <w:rsid w:val="004C2B3B"/>
    <w:rsid w:val="004C3325"/>
    <w:rsid w:val="004C4AB1"/>
    <w:rsid w:val="004C543C"/>
    <w:rsid w:val="004C5837"/>
    <w:rsid w:val="004C59A8"/>
    <w:rsid w:val="004C68A3"/>
    <w:rsid w:val="004C7653"/>
    <w:rsid w:val="004D1345"/>
    <w:rsid w:val="004D14C9"/>
    <w:rsid w:val="004D2669"/>
    <w:rsid w:val="004D2671"/>
    <w:rsid w:val="004D2771"/>
    <w:rsid w:val="004D308C"/>
    <w:rsid w:val="004D5137"/>
    <w:rsid w:val="004D52AD"/>
    <w:rsid w:val="004D531A"/>
    <w:rsid w:val="004D54F8"/>
    <w:rsid w:val="004D6215"/>
    <w:rsid w:val="004D7BB8"/>
    <w:rsid w:val="004D7DF0"/>
    <w:rsid w:val="004E1417"/>
    <w:rsid w:val="004E146E"/>
    <w:rsid w:val="004E1744"/>
    <w:rsid w:val="004E277B"/>
    <w:rsid w:val="004E2BD5"/>
    <w:rsid w:val="004E50ED"/>
    <w:rsid w:val="004E5F01"/>
    <w:rsid w:val="004E61EA"/>
    <w:rsid w:val="004E6A4F"/>
    <w:rsid w:val="004E6E46"/>
    <w:rsid w:val="004E6F62"/>
    <w:rsid w:val="004E7743"/>
    <w:rsid w:val="004F0DBD"/>
    <w:rsid w:val="004F2958"/>
    <w:rsid w:val="004F2F8B"/>
    <w:rsid w:val="004F6253"/>
    <w:rsid w:val="00500F94"/>
    <w:rsid w:val="00501176"/>
    <w:rsid w:val="00502FD8"/>
    <w:rsid w:val="00502FEF"/>
    <w:rsid w:val="0050331C"/>
    <w:rsid w:val="00503463"/>
    <w:rsid w:val="005040C3"/>
    <w:rsid w:val="00504E96"/>
    <w:rsid w:val="00505814"/>
    <w:rsid w:val="00505949"/>
    <w:rsid w:val="0050694C"/>
    <w:rsid w:val="0050765D"/>
    <w:rsid w:val="00512A56"/>
    <w:rsid w:val="00513655"/>
    <w:rsid w:val="00513B33"/>
    <w:rsid w:val="00516169"/>
    <w:rsid w:val="005166DA"/>
    <w:rsid w:val="00516BEC"/>
    <w:rsid w:val="00520DB5"/>
    <w:rsid w:val="0052199B"/>
    <w:rsid w:val="005219F7"/>
    <w:rsid w:val="00521DE4"/>
    <w:rsid w:val="005242E0"/>
    <w:rsid w:val="00525C00"/>
    <w:rsid w:val="00525DAF"/>
    <w:rsid w:val="00526566"/>
    <w:rsid w:val="00526AA4"/>
    <w:rsid w:val="00526C2B"/>
    <w:rsid w:val="00531212"/>
    <w:rsid w:val="0053249F"/>
    <w:rsid w:val="00532CDD"/>
    <w:rsid w:val="00533CFC"/>
    <w:rsid w:val="00534596"/>
    <w:rsid w:val="005345D9"/>
    <w:rsid w:val="00535CFE"/>
    <w:rsid w:val="00535DA1"/>
    <w:rsid w:val="00535EE4"/>
    <w:rsid w:val="00536CE9"/>
    <w:rsid w:val="005372C8"/>
    <w:rsid w:val="005379B3"/>
    <w:rsid w:val="0054155E"/>
    <w:rsid w:val="00544769"/>
    <w:rsid w:val="00544AB5"/>
    <w:rsid w:val="00544FAB"/>
    <w:rsid w:val="00545A56"/>
    <w:rsid w:val="00545D86"/>
    <w:rsid w:val="00547254"/>
    <w:rsid w:val="00551144"/>
    <w:rsid w:val="005524C3"/>
    <w:rsid w:val="00552B42"/>
    <w:rsid w:val="00552C59"/>
    <w:rsid w:val="00553083"/>
    <w:rsid w:val="005551CE"/>
    <w:rsid w:val="005556CE"/>
    <w:rsid w:val="00556143"/>
    <w:rsid w:val="00557E27"/>
    <w:rsid w:val="0056032C"/>
    <w:rsid w:val="00560673"/>
    <w:rsid w:val="00560A07"/>
    <w:rsid w:val="00561843"/>
    <w:rsid w:val="00561934"/>
    <w:rsid w:val="0056279D"/>
    <w:rsid w:val="0056320D"/>
    <w:rsid w:val="005639AD"/>
    <w:rsid w:val="00564455"/>
    <w:rsid w:val="00565302"/>
    <w:rsid w:val="00566DF8"/>
    <w:rsid w:val="00567911"/>
    <w:rsid w:val="00570235"/>
    <w:rsid w:val="005705BD"/>
    <w:rsid w:val="00570C19"/>
    <w:rsid w:val="005720C2"/>
    <w:rsid w:val="00573858"/>
    <w:rsid w:val="00574903"/>
    <w:rsid w:val="00575B79"/>
    <w:rsid w:val="00575F0C"/>
    <w:rsid w:val="005767CE"/>
    <w:rsid w:val="00576E39"/>
    <w:rsid w:val="00577B0C"/>
    <w:rsid w:val="00577C1B"/>
    <w:rsid w:val="005808CC"/>
    <w:rsid w:val="00580A80"/>
    <w:rsid w:val="005811C5"/>
    <w:rsid w:val="00581364"/>
    <w:rsid w:val="00583BFF"/>
    <w:rsid w:val="005847D3"/>
    <w:rsid w:val="00584B6D"/>
    <w:rsid w:val="005850DC"/>
    <w:rsid w:val="0058534D"/>
    <w:rsid w:val="00585AC1"/>
    <w:rsid w:val="0058776D"/>
    <w:rsid w:val="005903B0"/>
    <w:rsid w:val="005907FD"/>
    <w:rsid w:val="00591241"/>
    <w:rsid w:val="00592255"/>
    <w:rsid w:val="0059246E"/>
    <w:rsid w:val="00593677"/>
    <w:rsid w:val="0059375D"/>
    <w:rsid w:val="005949F6"/>
    <w:rsid w:val="0059506A"/>
    <w:rsid w:val="00595914"/>
    <w:rsid w:val="0059655C"/>
    <w:rsid w:val="00596EEB"/>
    <w:rsid w:val="00597B11"/>
    <w:rsid w:val="005A2199"/>
    <w:rsid w:val="005A21C4"/>
    <w:rsid w:val="005A3442"/>
    <w:rsid w:val="005A4336"/>
    <w:rsid w:val="005A445F"/>
    <w:rsid w:val="005B1555"/>
    <w:rsid w:val="005B1FBA"/>
    <w:rsid w:val="005B27C7"/>
    <w:rsid w:val="005B2EA0"/>
    <w:rsid w:val="005B5AAE"/>
    <w:rsid w:val="005B6510"/>
    <w:rsid w:val="005B6E68"/>
    <w:rsid w:val="005B7141"/>
    <w:rsid w:val="005B72F8"/>
    <w:rsid w:val="005B73E0"/>
    <w:rsid w:val="005B78D0"/>
    <w:rsid w:val="005C2E5D"/>
    <w:rsid w:val="005C470D"/>
    <w:rsid w:val="005C52BB"/>
    <w:rsid w:val="005C6788"/>
    <w:rsid w:val="005D2125"/>
    <w:rsid w:val="005D3266"/>
    <w:rsid w:val="005D3B1A"/>
    <w:rsid w:val="005D47C7"/>
    <w:rsid w:val="005D5009"/>
    <w:rsid w:val="005D5F55"/>
    <w:rsid w:val="005D66CE"/>
    <w:rsid w:val="005D79C1"/>
    <w:rsid w:val="005E0DEF"/>
    <w:rsid w:val="005E1218"/>
    <w:rsid w:val="005E1BF1"/>
    <w:rsid w:val="005E2C10"/>
    <w:rsid w:val="005E2E9F"/>
    <w:rsid w:val="005E362A"/>
    <w:rsid w:val="005E4A0C"/>
    <w:rsid w:val="005E4F0C"/>
    <w:rsid w:val="005E6503"/>
    <w:rsid w:val="005E69AD"/>
    <w:rsid w:val="005E7B2A"/>
    <w:rsid w:val="005F1FF4"/>
    <w:rsid w:val="005F2827"/>
    <w:rsid w:val="005F2C5E"/>
    <w:rsid w:val="005F37DC"/>
    <w:rsid w:val="005F3C3B"/>
    <w:rsid w:val="005F3ECF"/>
    <w:rsid w:val="005F3F1C"/>
    <w:rsid w:val="005F4280"/>
    <w:rsid w:val="005F43EA"/>
    <w:rsid w:val="005F5E09"/>
    <w:rsid w:val="005F6A7F"/>
    <w:rsid w:val="005F6AB6"/>
    <w:rsid w:val="005F6C46"/>
    <w:rsid w:val="005F7759"/>
    <w:rsid w:val="00600AFD"/>
    <w:rsid w:val="006016D3"/>
    <w:rsid w:val="00601E97"/>
    <w:rsid w:val="00602208"/>
    <w:rsid w:val="00602985"/>
    <w:rsid w:val="0060367F"/>
    <w:rsid w:val="0060385F"/>
    <w:rsid w:val="006038F2"/>
    <w:rsid w:val="00603AFE"/>
    <w:rsid w:val="00604456"/>
    <w:rsid w:val="006044F2"/>
    <w:rsid w:val="006045A6"/>
    <w:rsid w:val="00604979"/>
    <w:rsid w:val="00604A52"/>
    <w:rsid w:val="00604DC7"/>
    <w:rsid w:val="0060566F"/>
    <w:rsid w:val="006060E7"/>
    <w:rsid w:val="00606ED6"/>
    <w:rsid w:val="00610ED8"/>
    <w:rsid w:val="00612621"/>
    <w:rsid w:val="0061267A"/>
    <w:rsid w:val="0061467E"/>
    <w:rsid w:val="006152C2"/>
    <w:rsid w:val="006168A4"/>
    <w:rsid w:val="006170F8"/>
    <w:rsid w:val="00617965"/>
    <w:rsid w:val="00620B2E"/>
    <w:rsid w:val="006219E9"/>
    <w:rsid w:val="00621CC0"/>
    <w:rsid w:val="00622054"/>
    <w:rsid w:val="00622EF4"/>
    <w:rsid w:val="0062472A"/>
    <w:rsid w:val="00625B47"/>
    <w:rsid w:val="006271E3"/>
    <w:rsid w:val="0063041B"/>
    <w:rsid w:val="0063215D"/>
    <w:rsid w:val="00632853"/>
    <w:rsid w:val="00632CC0"/>
    <w:rsid w:val="00633E2E"/>
    <w:rsid w:val="00634184"/>
    <w:rsid w:val="006344E1"/>
    <w:rsid w:val="006358D3"/>
    <w:rsid w:val="006367F4"/>
    <w:rsid w:val="006372EA"/>
    <w:rsid w:val="00637B66"/>
    <w:rsid w:val="006409A1"/>
    <w:rsid w:val="00640A13"/>
    <w:rsid w:val="00640DC4"/>
    <w:rsid w:val="00642AAC"/>
    <w:rsid w:val="0064388C"/>
    <w:rsid w:val="00643D74"/>
    <w:rsid w:val="00643E26"/>
    <w:rsid w:val="00645B89"/>
    <w:rsid w:val="006464AF"/>
    <w:rsid w:val="006467DE"/>
    <w:rsid w:val="00646F7B"/>
    <w:rsid w:val="00647B9B"/>
    <w:rsid w:val="00650011"/>
    <w:rsid w:val="0065095A"/>
    <w:rsid w:val="00651022"/>
    <w:rsid w:val="00651240"/>
    <w:rsid w:val="00652A1A"/>
    <w:rsid w:val="006531EE"/>
    <w:rsid w:val="00654BDA"/>
    <w:rsid w:val="00655178"/>
    <w:rsid w:val="006558A1"/>
    <w:rsid w:val="00656516"/>
    <w:rsid w:val="006571E6"/>
    <w:rsid w:val="006571E8"/>
    <w:rsid w:val="00660822"/>
    <w:rsid w:val="00660B88"/>
    <w:rsid w:val="00660EC3"/>
    <w:rsid w:val="0066149C"/>
    <w:rsid w:val="006621C0"/>
    <w:rsid w:val="006641B7"/>
    <w:rsid w:val="00664581"/>
    <w:rsid w:val="006676F9"/>
    <w:rsid w:val="00667C98"/>
    <w:rsid w:val="00670273"/>
    <w:rsid w:val="00672D9D"/>
    <w:rsid w:val="00672F2E"/>
    <w:rsid w:val="006731BA"/>
    <w:rsid w:val="0067399D"/>
    <w:rsid w:val="006757BF"/>
    <w:rsid w:val="00676F3B"/>
    <w:rsid w:val="00677A2B"/>
    <w:rsid w:val="00680359"/>
    <w:rsid w:val="00680952"/>
    <w:rsid w:val="00681B88"/>
    <w:rsid w:val="00682459"/>
    <w:rsid w:val="006829C3"/>
    <w:rsid w:val="00682AAB"/>
    <w:rsid w:val="00683EF3"/>
    <w:rsid w:val="0068487F"/>
    <w:rsid w:val="006853E6"/>
    <w:rsid w:val="00686096"/>
    <w:rsid w:val="00687578"/>
    <w:rsid w:val="0068771E"/>
    <w:rsid w:val="00690458"/>
    <w:rsid w:val="00690DA2"/>
    <w:rsid w:val="006921E9"/>
    <w:rsid w:val="00693931"/>
    <w:rsid w:val="00693A6C"/>
    <w:rsid w:val="00694629"/>
    <w:rsid w:val="00695937"/>
    <w:rsid w:val="00695D2A"/>
    <w:rsid w:val="00696408"/>
    <w:rsid w:val="00696D74"/>
    <w:rsid w:val="00697966"/>
    <w:rsid w:val="006A03C7"/>
    <w:rsid w:val="006A048C"/>
    <w:rsid w:val="006A16A0"/>
    <w:rsid w:val="006A1B6B"/>
    <w:rsid w:val="006A1DBE"/>
    <w:rsid w:val="006A2159"/>
    <w:rsid w:val="006A39AF"/>
    <w:rsid w:val="006A4139"/>
    <w:rsid w:val="006A55FA"/>
    <w:rsid w:val="006A6189"/>
    <w:rsid w:val="006A6649"/>
    <w:rsid w:val="006B035F"/>
    <w:rsid w:val="006B0E0D"/>
    <w:rsid w:val="006B1C48"/>
    <w:rsid w:val="006B27C5"/>
    <w:rsid w:val="006B3AEA"/>
    <w:rsid w:val="006B539D"/>
    <w:rsid w:val="006B5454"/>
    <w:rsid w:val="006B55A7"/>
    <w:rsid w:val="006B66C8"/>
    <w:rsid w:val="006B675C"/>
    <w:rsid w:val="006C06B3"/>
    <w:rsid w:val="006C0DF8"/>
    <w:rsid w:val="006C1FF0"/>
    <w:rsid w:val="006C40A7"/>
    <w:rsid w:val="006C50A3"/>
    <w:rsid w:val="006C66AE"/>
    <w:rsid w:val="006C7650"/>
    <w:rsid w:val="006D426C"/>
    <w:rsid w:val="006D5886"/>
    <w:rsid w:val="006E07EB"/>
    <w:rsid w:val="006E08E7"/>
    <w:rsid w:val="006E2A8E"/>
    <w:rsid w:val="006E312C"/>
    <w:rsid w:val="006E3C94"/>
    <w:rsid w:val="006E4AFC"/>
    <w:rsid w:val="006E5E16"/>
    <w:rsid w:val="006E601B"/>
    <w:rsid w:val="006E6D8F"/>
    <w:rsid w:val="006E6F4D"/>
    <w:rsid w:val="006E7E4C"/>
    <w:rsid w:val="006F09F4"/>
    <w:rsid w:val="006F0AF2"/>
    <w:rsid w:val="006F1120"/>
    <w:rsid w:val="006F12B2"/>
    <w:rsid w:val="006F1347"/>
    <w:rsid w:val="006F1818"/>
    <w:rsid w:val="006F239B"/>
    <w:rsid w:val="006F32E9"/>
    <w:rsid w:val="006F3413"/>
    <w:rsid w:val="006F3504"/>
    <w:rsid w:val="006F42F4"/>
    <w:rsid w:val="006F45BE"/>
    <w:rsid w:val="006F53E2"/>
    <w:rsid w:val="006F6095"/>
    <w:rsid w:val="006F632B"/>
    <w:rsid w:val="006F6460"/>
    <w:rsid w:val="006F6F59"/>
    <w:rsid w:val="006F7A92"/>
    <w:rsid w:val="006F7E63"/>
    <w:rsid w:val="007002AB"/>
    <w:rsid w:val="00700A8E"/>
    <w:rsid w:val="00700DBF"/>
    <w:rsid w:val="00703DC5"/>
    <w:rsid w:val="0070441E"/>
    <w:rsid w:val="00704AE3"/>
    <w:rsid w:val="00705DCC"/>
    <w:rsid w:val="00706237"/>
    <w:rsid w:val="00706EAE"/>
    <w:rsid w:val="00707E70"/>
    <w:rsid w:val="00710937"/>
    <w:rsid w:val="007110C5"/>
    <w:rsid w:val="0071200E"/>
    <w:rsid w:val="00714144"/>
    <w:rsid w:val="0071679F"/>
    <w:rsid w:val="00717370"/>
    <w:rsid w:val="00717693"/>
    <w:rsid w:val="00721018"/>
    <w:rsid w:val="00721680"/>
    <w:rsid w:val="007234B2"/>
    <w:rsid w:val="00724D0E"/>
    <w:rsid w:val="007251F5"/>
    <w:rsid w:val="007252BB"/>
    <w:rsid w:val="0072776C"/>
    <w:rsid w:val="00727BFE"/>
    <w:rsid w:val="0073003C"/>
    <w:rsid w:val="00730FC9"/>
    <w:rsid w:val="00731473"/>
    <w:rsid w:val="00733BAA"/>
    <w:rsid w:val="0073423A"/>
    <w:rsid w:val="00735434"/>
    <w:rsid w:val="00735AAC"/>
    <w:rsid w:val="00735F48"/>
    <w:rsid w:val="00736C95"/>
    <w:rsid w:val="00737EC5"/>
    <w:rsid w:val="00737FAC"/>
    <w:rsid w:val="00741BA5"/>
    <w:rsid w:val="007423D6"/>
    <w:rsid w:val="007444D6"/>
    <w:rsid w:val="00744AB4"/>
    <w:rsid w:val="00745714"/>
    <w:rsid w:val="00745EFD"/>
    <w:rsid w:val="00746544"/>
    <w:rsid w:val="0074742E"/>
    <w:rsid w:val="007477B6"/>
    <w:rsid w:val="0075108F"/>
    <w:rsid w:val="00753D5F"/>
    <w:rsid w:val="007551E9"/>
    <w:rsid w:val="0076032F"/>
    <w:rsid w:val="00762373"/>
    <w:rsid w:val="0076311F"/>
    <w:rsid w:val="007639F4"/>
    <w:rsid w:val="007641C2"/>
    <w:rsid w:val="0076431D"/>
    <w:rsid w:val="00764E01"/>
    <w:rsid w:val="007660A4"/>
    <w:rsid w:val="007679CA"/>
    <w:rsid w:val="00767F6C"/>
    <w:rsid w:val="00770403"/>
    <w:rsid w:val="0077164C"/>
    <w:rsid w:val="00771E64"/>
    <w:rsid w:val="00772477"/>
    <w:rsid w:val="00772D4B"/>
    <w:rsid w:val="00773E15"/>
    <w:rsid w:val="00774219"/>
    <w:rsid w:val="007742E8"/>
    <w:rsid w:val="00774D15"/>
    <w:rsid w:val="00775B91"/>
    <w:rsid w:val="00777A90"/>
    <w:rsid w:val="00781452"/>
    <w:rsid w:val="007827FC"/>
    <w:rsid w:val="00782C64"/>
    <w:rsid w:val="00783645"/>
    <w:rsid w:val="00783BED"/>
    <w:rsid w:val="00783D7F"/>
    <w:rsid w:val="00784EA9"/>
    <w:rsid w:val="0078526B"/>
    <w:rsid w:val="007855B3"/>
    <w:rsid w:val="0078575E"/>
    <w:rsid w:val="00786EF2"/>
    <w:rsid w:val="00787E91"/>
    <w:rsid w:val="00790A30"/>
    <w:rsid w:val="00790E9F"/>
    <w:rsid w:val="007937D6"/>
    <w:rsid w:val="00794341"/>
    <w:rsid w:val="00795954"/>
    <w:rsid w:val="007965B0"/>
    <w:rsid w:val="0079689F"/>
    <w:rsid w:val="00796F5F"/>
    <w:rsid w:val="007A0359"/>
    <w:rsid w:val="007A0990"/>
    <w:rsid w:val="007A2283"/>
    <w:rsid w:val="007A2833"/>
    <w:rsid w:val="007A3A62"/>
    <w:rsid w:val="007A439E"/>
    <w:rsid w:val="007A4CC5"/>
    <w:rsid w:val="007A4E35"/>
    <w:rsid w:val="007A5C05"/>
    <w:rsid w:val="007A62D8"/>
    <w:rsid w:val="007A711B"/>
    <w:rsid w:val="007B0BE5"/>
    <w:rsid w:val="007B0D9D"/>
    <w:rsid w:val="007B1B2C"/>
    <w:rsid w:val="007B50AE"/>
    <w:rsid w:val="007B5518"/>
    <w:rsid w:val="007B5753"/>
    <w:rsid w:val="007B6695"/>
    <w:rsid w:val="007B675A"/>
    <w:rsid w:val="007B6A33"/>
    <w:rsid w:val="007B76EC"/>
    <w:rsid w:val="007B7A48"/>
    <w:rsid w:val="007C0662"/>
    <w:rsid w:val="007C38B8"/>
    <w:rsid w:val="007C42C7"/>
    <w:rsid w:val="007C477B"/>
    <w:rsid w:val="007C514D"/>
    <w:rsid w:val="007C6419"/>
    <w:rsid w:val="007D0C2C"/>
    <w:rsid w:val="007D1EFA"/>
    <w:rsid w:val="007D2A7A"/>
    <w:rsid w:val="007D4E9F"/>
    <w:rsid w:val="007D50C6"/>
    <w:rsid w:val="007D52C5"/>
    <w:rsid w:val="007D5416"/>
    <w:rsid w:val="007D5C06"/>
    <w:rsid w:val="007D638C"/>
    <w:rsid w:val="007D6FDD"/>
    <w:rsid w:val="007D6FEA"/>
    <w:rsid w:val="007D7297"/>
    <w:rsid w:val="007E10DD"/>
    <w:rsid w:val="007E1434"/>
    <w:rsid w:val="007E1E07"/>
    <w:rsid w:val="007E2B54"/>
    <w:rsid w:val="007E3E7D"/>
    <w:rsid w:val="007E4330"/>
    <w:rsid w:val="007E47BD"/>
    <w:rsid w:val="007E6467"/>
    <w:rsid w:val="007E70E7"/>
    <w:rsid w:val="007E7611"/>
    <w:rsid w:val="007E7B10"/>
    <w:rsid w:val="007F0257"/>
    <w:rsid w:val="007F0AD9"/>
    <w:rsid w:val="007F0CA2"/>
    <w:rsid w:val="007F0EBC"/>
    <w:rsid w:val="007F279C"/>
    <w:rsid w:val="007F30A0"/>
    <w:rsid w:val="007F3398"/>
    <w:rsid w:val="007F3967"/>
    <w:rsid w:val="007F3D01"/>
    <w:rsid w:val="007F4391"/>
    <w:rsid w:val="007F4BDD"/>
    <w:rsid w:val="007F6175"/>
    <w:rsid w:val="007F68C1"/>
    <w:rsid w:val="007F6F20"/>
    <w:rsid w:val="007F7C4E"/>
    <w:rsid w:val="008013EA"/>
    <w:rsid w:val="0080195F"/>
    <w:rsid w:val="00801F23"/>
    <w:rsid w:val="00802856"/>
    <w:rsid w:val="00803CAF"/>
    <w:rsid w:val="00804FFA"/>
    <w:rsid w:val="00805102"/>
    <w:rsid w:val="00805B7F"/>
    <w:rsid w:val="00805CCE"/>
    <w:rsid w:val="00806611"/>
    <w:rsid w:val="00806816"/>
    <w:rsid w:val="00806BFE"/>
    <w:rsid w:val="00806E73"/>
    <w:rsid w:val="00811C83"/>
    <w:rsid w:val="0081238B"/>
    <w:rsid w:val="00812A45"/>
    <w:rsid w:val="00814DCB"/>
    <w:rsid w:val="00814EFF"/>
    <w:rsid w:val="008156FD"/>
    <w:rsid w:val="00816BEA"/>
    <w:rsid w:val="00817F0B"/>
    <w:rsid w:val="0082056E"/>
    <w:rsid w:val="008206D4"/>
    <w:rsid w:val="008207E4"/>
    <w:rsid w:val="00820E8B"/>
    <w:rsid w:val="0082245A"/>
    <w:rsid w:val="008236F1"/>
    <w:rsid w:val="008249B9"/>
    <w:rsid w:val="00825577"/>
    <w:rsid w:val="0082574A"/>
    <w:rsid w:val="00826FD7"/>
    <w:rsid w:val="008275CF"/>
    <w:rsid w:val="00827986"/>
    <w:rsid w:val="0083042D"/>
    <w:rsid w:val="0083071C"/>
    <w:rsid w:val="00830E50"/>
    <w:rsid w:val="00832A28"/>
    <w:rsid w:val="00833776"/>
    <w:rsid w:val="00833FD2"/>
    <w:rsid w:val="008358B4"/>
    <w:rsid w:val="00835AE1"/>
    <w:rsid w:val="008369C7"/>
    <w:rsid w:val="008369F9"/>
    <w:rsid w:val="00837517"/>
    <w:rsid w:val="00840C44"/>
    <w:rsid w:val="008410BC"/>
    <w:rsid w:val="008420BD"/>
    <w:rsid w:val="008422A5"/>
    <w:rsid w:val="008422B5"/>
    <w:rsid w:val="00842B3F"/>
    <w:rsid w:val="00845976"/>
    <w:rsid w:val="00846638"/>
    <w:rsid w:val="00846FEC"/>
    <w:rsid w:val="008503B0"/>
    <w:rsid w:val="00850672"/>
    <w:rsid w:val="00851CD5"/>
    <w:rsid w:val="008527A6"/>
    <w:rsid w:val="0085464F"/>
    <w:rsid w:val="0085484D"/>
    <w:rsid w:val="00854F5B"/>
    <w:rsid w:val="0085508E"/>
    <w:rsid w:val="00855282"/>
    <w:rsid w:val="008576AF"/>
    <w:rsid w:val="00857D23"/>
    <w:rsid w:val="0086095B"/>
    <w:rsid w:val="008617F8"/>
    <w:rsid w:val="008619EA"/>
    <w:rsid w:val="00862B5B"/>
    <w:rsid w:val="00863223"/>
    <w:rsid w:val="00863992"/>
    <w:rsid w:val="0086415F"/>
    <w:rsid w:val="00864666"/>
    <w:rsid w:val="00864730"/>
    <w:rsid w:val="008663B7"/>
    <w:rsid w:val="00867640"/>
    <w:rsid w:val="00871971"/>
    <w:rsid w:val="00871BD0"/>
    <w:rsid w:val="00872223"/>
    <w:rsid w:val="00872846"/>
    <w:rsid w:val="00872888"/>
    <w:rsid w:val="00872EE1"/>
    <w:rsid w:val="008736F8"/>
    <w:rsid w:val="00875229"/>
    <w:rsid w:val="00875F7A"/>
    <w:rsid w:val="008779BE"/>
    <w:rsid w:val="00882291"/>
    <w:rsid w:val="008826FA"/>
    <w:rsid w:val="00883F72"/>
    <w:rsid w:val="008847CF"/>
    <w:rsid w:val="008872FE"/>
    <w:rsid w:val="00890235"/>
    <w:rsid w:val="00891092"/>
    <w:rsid w:val="008924E0"/>
    <w:rsid w:val="0089254A"/>
    <w:rsid w:val="0089465E"/>
    <w:rsid w:val="00895984"/>
    <w:rsid w:val="00895F2D"/>
    <w:rsid w:val="00896090"/>
    <w:rsid w:val="00896BF9"/>
    <w:rsid w:val="00897523"/>
    <w:rsid w:val="0089798B"/>
    <w:rsid w:val="008A163F"/>
    <w:rsid w:val="008A1C11"/>
    <w:rsid w:val="008A37CC"/>
    <w:rsid w:val="008A3A77"/>
    <w:rsid w:val="008A4530"/>
    <w:rsid w:val="008A4E94"/>
    <w:rsid w:val="008A550E"/>
    <w:rsid w:val="008A61FA"/>
    <w:rsid w:val="008A70A4"/>
    <w:rsid w:val="008A7A9B"/>
    <w:rsid w:val="008B0B10"/>
    <w:rsid w:val="008B1536"/>
    <w:rsid w:val="008B1F0B"/>
    <w:rsid w:val="008B3203"/>
    <w:rsid w:val="008B47B3"/>
    <w:rsid w:val="008B5403"/>
    <w:rsid w:val="008B5D82"/>
    <w:rsid w:val="008B5FBF"/>
    <w:rsid w:val="008B6D19"/>
    <w:rsid w:val="008B7AC2"/>
    <w:rsid w:val="008C0112"/>
    <w:rsid w:val="008C0B53"/>
    <w:rsid w:val="008C207C"/>
    <w:rsid w:val="008C20FA"/>
    <w:rsid w:val="008C2708"/>
    <w:rsid w:val="008C32C3"/>
    <w:rsid w:val="008C36CF"/>
    <w:rsid w:val="008C3C5F"/>
    <w:rsid w:val="008C43D7"/>
    <w:rsid w:val="008C4B4A"/>
    <w:rsid w:val="008C5545"/>
    <w:rsid w:val="008C5EA1"/>
    <w:rsid w:val="008C6479"/>
    <w:rsid w:val="008D174C"/>
    <w:rsid w:val="008D3AFC"/>
    <w:rsid w:val="008D6245"/>
    <w:rsid w:val="008D6385"/>
    <w:rsid w:val="008D658D"/>
    <w:rsid w:val="008D7367"/>
    <w:rsid w:val="008E10F8"/>
    <w:rsid w:val="008E146B"/>
    <w:rsid w:val="008E35FB"/>
    <w:rsid w:val="008E3A44"/>
    <w:rsid w:val="008E42EA"/>
    <w:rsid w:val="008E47EE"/>
    <w:rsid w:val="008E4BAF"/>
    <w:rsid w:val="008E5761"/>
    <w:rsid w:val="008E6B0E"/>
    <w:rsid w:val="008F0ADE"/>
    <w:rsid w:val="008F1065"/>
    <w:rsid w:val="008F343C"/>
    <w:rsid w:val="008F3998"/>
    <w:rsid w:val="008F4163"/>
    <w:rsid w:val="008F5771"/>
    <w:rsid w:val="008F5E27"/>
    <w:rsid w:val="008F6751"/>
    <w:rsid w:val="00900E37"/>
    <w:rsid w:val="009044AA"/>
    <w:rsid w:val="00905519"/>
    <w:rsid w:val="009100F5"/>
    <w:rsid w:val="009120C2"/>
    <w:rsid w:val="009125F9"/>
    <w:rsid w:val="00912BB0"/>
    <w:rsid w:val="00913798"/>
    <w:rsid w:val="00913BFC"/>
    <w:rsid w:val="009147C5"/>
    <w:rsid w:val="0091549E"/>
    <w:rsid w:val="009155F1"/>
    <w:rsid w:val="0091560C"/>
    <w:rsid w:val="00915667"/>
    <w:rsid w:val="00916217"/>
    <w:rsid w:val="00916218"/>
    <w:rsid w:val="009178FA"/>
    <w:rsid w:val="00917FBE"/>
    <w:rsid w:val="0092092D"/>
    <w:rsid w:val="00922ACA"/>
    <w:rsid w:val="009248A1"/>
    <w:rsid w:val="00925EBE"/>
    <w:rsid w:val="00926222"/>
    <w:rsid w:val="00926CCE"/>
    <w:rsid w:val="00926D5B"/>
    <w:rsid w:val="00926FAC"/>
    <w:rsid w:val="00927231"/>
    <w:rsid w:val="009274CC"/>
    <w:rsid w:val="00927A0A"/>
    <w:rsid w:val="00931AEE"/>
    <w:rsid w:val="0093248E"/>
    <w:rsid w:val="00932AC8"/>
    <w:rsid w:val="00934791"/>
    <w:rsid w:val="00934A1F"/>
    <w:rsid w:val="0093554D"/>
    <w:rsid w:val="00936026"/>
    <w:rsid w:val="009366AC"/>
    <w:rsid w:val="00936F80"/>
    <w:rsid w:val="0093703D"/>
    <w:rsid w:val="00941223"/>
    <w:rsid w:val="00941270"/>
    <w:rsid w:val="00941579"/>
    <w:rsid w:val="0094171D"/>
    <w:rsid w:val="00942C87"/>
    <w:rsid w:val="009435E2"/>
    <w:rsid w:val="00943A0C"/>
    <w:rsid w:val="00945E0D"/>
    <w:rsid w:val="00946B74"/>
    <w:rsid w:val="0094784F"/>
    <w:rsid w:val="009515F8"/>
    <w:rsid w:val="00951B8F"/>
    <w:rsid w:val="00951BE6"/>
    <w:rsid w:val="00953625"/>
    <w:rsid w:val="00954A11"/>
    <w:rsid w:val="00955CBD"/>
    <w:rsid w:val="0095607E"/>
    <w:rsid w:val="0095710B"/>
    <w:rsid w:val="0095780D"/>
    <w:rsid w:val="00960B1F"/>
    <w:rsid w:val="009612A5"/>
    <w:rsid w:val="00961AAE"/>
    <w:rsid w:val="00961E05"/>
    <w:rsid w:val="0096295B"/>
    <w:rsid w:val="00962C89"/>
    <w:rsid w:val="00963608"/>
    <w:rsid w:val="00965796"/>
    <w:rsid w:val="00965DEB"/>
    <w:rsid w:val="00966A16"/>
    <w:rsid w:val="00967089"/>
    <w:rsid w:val="00970256"/>
    <w:rsid w:val="00971F86"/>
    <w:rsid w:val="0097202B"/>
    <w:rsid w:val="00972093"/>
    <w:rsid w:val="009729BE"/>
    <w:rsid w:val="0097455C"/>
    <w:rsid w:val="00974F5D"/>
    <w:rsid w:val="009751A7"/>
    <w:rsid w:val="00975273"/>
    <w:rsid w:val="00976723"/>
    <w:rsid w:val="009767E4"/>
    <w:rsid w:val="00977C49"/>
    <w:rsid w:val="00977F85"/>
    <w:rsid w:val="00980899"/>
    <w:rsid w:val="00983D01"/>
    <w:rsid w:val="00984531"/>
    <w:rsid w:val="00984693"/>
    <w:rsid w:val="00985786"/>
    <w:rsid w:val="00990D64"/>
    <w:rsid w:val="00993131"/>
    <w:rsid w:val="00993314"/>
    <w:rsid w:val="00993BE9"/>
    <w:rsid w:val="00996BA3"/>
    <w:rsid w:val="00997214"/>
    <w:rsid w:val="009975E2"/>
    <w:rsid w:val="0099777C"/>
    <w:rsid w:val="00997799"/>
    <w:rsid w:val="00997BB9"/>
    <w:rsid w:val="009A05A7"/>
    <w:rsid w:val="009A1D09"/>
    <w:rsid w:val="009A2458"/>
    <w:rsid w:val="009A2C8D"/>
    <w:rsid w:val="009A3289"/>
    <w:rsid w:val="009A5A29"/>
    <w:rsid w:val="009A766A"/>
    <w:rsid w:val="009A7D80"/>
    <w:rsid w:val="009B049E"/>
    <w:rsid w:val="009B1841"/>
    <w:rsid w:val="009B1843"/>
    <w:rsid w:val="009B1D9F"/>
    <w:rsid w:val="009B1F66"/>
    <w:rsid w:val="009B2385"/>
    <w:rsid w:val="009B2584"/>
    <w:rsid w:val="009B48C2"/>
    <w:rsid w:val="009B4EB1"/>
    <w:rsid w:val="009B662A"/>
    <w:rsid w:val="009B6793"/>
    <w:rsid w:val="009B76A8"/>
    <w:rsid w:val="009B78F5"/>
    <w:rsid w:val="009B79AF"/>
    <w:rsid w:val="009C0C7D"/>
    <w:rsid w:val="009C0D7E"/>
    <w:rsid w:val="009C1B83"/>
    <w:rsid w:val="009C238E"/>
    <w:rsid w:val="009C2AB0"/>
    <w:rsid w:val="009C3E9A"/>
    <w:rsid w:val="009C4413"/>
    <w:rsid w:val="009C4601"/>
    <w:rsid w:val="009C57B7"/>
    <w:rsid w:val="009C6A43"/>
    <w:rsid w:val="009C6CDC"/>
    <w:rsid w:val="009D1497"/>
    <w:rsid w:val="009D246C"/>
    <w:rsid w:val="009D2A30"/>
    <w:rsid w:val="009D3026"/>
    <w:rsid w:val="009D3457"/>
    <w:rsid w:val="009D40B5"/>
    <w:rsid w:val="009D45B5"/>
    <w:rsid w:val="009D460A"/>
    <w:rsid w:val="009D4712"/>
    <w:rsid w:val="009D4866"/>
    <w:rsid w:val="009D4EEA"/>
    <w:rsid w:val="009D751E"/>
    <w:rsid w:val="009E1293"/>
    <w:rsid w:val="009E2101"/>
    <w:rsid w:val="009E2863"/>
    <w:rsid w:val="009E2EC1"/>
    <w:rsid w:val="009E32E1"/>
    <w:rsid w:val="009E45D6"/>
    <w:rsid w:val="009E4B4D"/>
    <w:rsid w:val="009E5CC3"/>
    <w:rsid w:val="009E7E91"/>
    <w:rsid w:val="009F119C"/>
    <w:rsid w:val="009F2670"/>
    <w:rsid w:val="009F2C13"/>
    <w:rsid w:val="009F38D6"/>
    <w:rsid w:val="009F43E7"/>
    <w:rsid w:val="009F51F7"/>
    <w:rsid w:val="009F5554"/>
    <w:rsid w:val="009F72B9"/>
    <w:rsid w:val="009F7705"/>
    <w:rsid w:val="009F7CAB"/>
    <w:rsid w:val="00A022F7"/>
    <w:rsid w:val="00A0262C"/>
    <w:rsid w:val="00A035F9"/>
    <w:rsid w:val="00A03FA6"/>
    <w:rsid w:val="00A05A19"/>
    <w:rsid w:val="00A05DE6"/>
    <w:rsid w:val="00A06EA5"/>
    <w:rsid w:val="00A1173B"/>
    <w:rsid w:val="00A122A6"/>
    <w:rsid w:val="00A12531"/>
    <w:rsid w:val="00A12BEC"/>
    <w:rsid w:val="00A14558"/>
    <w:rsid w:val="00A1749B"/>
    <w:rsid w:val="00A21680"/>
    <w:rsid w:val="00A2231F"/>
    <w:rsid w:val="00A22876"/>
    <w:rsid w:val="00A2309D"/>
    <w:rsid w:val="00A23BD5"/>
    <w:rsid w:val="00A24105"/>
    <w:rsid w:val="00A27C10"/>
    <w:rsid w:val="00A324CF"/>
    <w:rsid w:val="00A333AA"/>
    <w:rsid w:val="00A34AC7"/>
    <w:rsid w:val="00A34B51"/>
    <w:rsid w:val="00A3549E"/>
    <w:rsid w:val="00A35D7E"/>
    <w:rsid w:val="00A36251"/>
    <w:rsid w:val="00A362C4"/>
    <w:rsid w:val="00A37937"/>
    <w:rsid w:val="00A37AF1"/>
    <w:rsid w:val="00A37F98"/>
    <w:rsid w:val="00A4248B"/>
    <w:rsid w:val="00A431BB"/>
    <w:rsid w:val="00A43647"/>
    <w:rsid w:val="00A440A5"/>
    <w:rsid w:val="00A46A4A"/>
    <w:rsid w:val="00A47A6A"/>
    <w:rsid w:val="00A47FA9"/>
    <w:rsid w:val="00A50212"/>
    <w:rsid w:val="00A51684"/>
    <w:rsid w:val="00A51C5F"/>
    <w:rsid w:val="00A52579"/>
    <w:rsid w:val="00A544FE"/>
    <w:rsid w:val="00A5465E"/>
    <w:rsid w:val="00A55E75"/>
    <w:rsid w:val="00A55ECA"/>
    <w:rsid w:val="00A56555"/>
    <w:rsid w:val="00A56A2B"/>
    <w:rsid w:val="00A56E04"/>
    <w:rsid w:val="00A60453"/>
    <w:rsid w:val="00A60C20"/>
    <w:rsid w:val="00A6229D"/>
    <w:rsid w:val="00A625DA"/>
    <w:rsid w:val="00A630BD"/>
    <w:rsid w:val="00A6343F"/>
    <w:rsid w:val="00A63902"/>
    <w:rsid w:val="00A6521F"/>
    <w:rsid w:val="00A6533C"/>
    <w:rsid w:val="00A664D8"/>
    <w:rsid w:val="00A66C9D"/>
    <w:rsid w:val="00A67339"/>
    <w:rsid w:val="00A67669"/>
    <w:rsid w:val="00A67860"/>
    <w:rsid w:val="00A70294"/>
    <w:rsid w:val="00A7054A"/>
    <w:rsid w:val="00A71A46"/>
    <w:rsid w:val="00A734F3"/>
    <w:rsid w:val="00A73A7E"/>
    <w:rsid w:val="00A740D3"/>
    <w:rsid w:val="00A83580"/>
    <w:rsid w:val="00A83BA3"/>
    <w:rsid w:val="00A840C0"/>
    <w:rsid w:val="00A84B33"/>
    <w:rsid w:val="00A85238"/>
    <w:rsid w:val="00A86E07"/>
    <w:rsid w:val="00A86FA4"/>
    <w:rsid w:val="00A8774D"/>
    <w:rsid w:val="00A87E86"/>
    <w:rsid w:val="00A90741"/>
    <w:rsid w:val="00A90816"/>
    <w:rsid w:val="00A90B0C"/>
    <w:rsid w:val="00A91001"/>
    <w:rsid w:val="00A9102A"/>
    <w:rsid w:val="00A914C7"/>
    <w:rsid w:val="00A9223C"/>
    <w:rsid w:val="00A9237E"/>
    <w:rsid w:val="00A935B5"/>
    <w:rsid w:val="00A964CA"/>
    <w:rsid w:val="00A967CC"/>
    <w:rsid w:val="00A96BA8"/>
    <w:rsid w:val="00A96F6B"/>
    <w:rsid w:val="00AA205E"/>
    <w:rsid w:val="00AA297C"/>
    <w:rsid w:val="00AA4F60"/>
    <w:rsid w:val="00AA643F"/>
    <w:rsid w:val="00AA7569"/>
    <w:rsid w:val="00AA7861"/>
    <w:rsid w:val="00AA7CDA"/>
    <w:rsid w:val="00AB154A"/>
    <w:rsid w:val="00AB2A2E"/>
    <w:rsid w:val="00AB2EC8"/>
    <w:rsid w:val="00AB4185"/>
    <w:rsid w:val="00AB580C"/>
    <w:rsid w:val="00AB5B06"/>
    <w:rsid w:val="00AB64DF"/>
    <w:rsid w:val="00AB750C"/>
    <w:rsid w:val="00AC1E00"/>
    <w:rsid w:val="00AC2050"/>
    <w:rsid w:val="00AC2823"/>
    <w:rsid w:val="00AC44DC"/>
    <w:rsid w:val="00AC486E"/>
    <w:rsid w:val="00AC4CB1"/>
    <w:rsid w:val="00AD64C7"/>
    <w:rsid w:val="00AD6D5E"/>
    <w:rsid w:val="00AD7258"/>
    <w:rsid w:val="00AD75F7"/>
    <w:rsid w:val="00AE17E9"/>
    <w:rsid w:val="00AE1945"/>
    <w:rsid w:val="00AE379C"/>
    <w:rsid w:val="00AE3BBB"/>
    <w:rsid w:val="00AE3FD1"/>
    <w:rsid w:val="00AE598D"/>
    <w:rsid w:val="00AE65FE"/>
    <w:rsid w:val="00AE692F"/>
    <w:rsid w:val="00AE6D87"/>
    <w:rsid w:val="00AE70A6"/>
    <w:rsid w:val="00AE7280"/>
    <w:rsid w:val="00AE7C16"/>
    <w:rsid w:val="00AE7E79"/>
    <w:rsid w:val="00AF1187"/>
    <w:rsid w:val="00AF1A36"/>
    <w:rsid w:val="00AF1EA4"/>
    <w:rsid w:val="00AF206E"/>
    <w:rsid w:val="00AF2AF1"/>
    <w:rsid w:val="00AF2D7D"/>
    <w:rsid w:val="00AF35A9"/>
    <w:rsid w:val="00AF3A26"/>
    <w:rsid w:val="00AF41DD"/>
    <w:rsid w:val="00AF5502"/>
    <w:rsid w:val="00AF651D"/>
    <w:rsid w:val="00B0006F"/>
    <w:rsid w:val="00B000CA"/>
    <w:rsid w:val="00B000D7"/>
    <w:rsid w:val="00B0157A"/>
    <w:rsid w:val="00B03BC2"/>
    <w:rsid w:val="00B04B55"/>
    <w:rsid w:val="00B07D3E"/>
    <w:rsid w:val="00B07F5C"/>
    <w:rsid w:val="00B113C8"/>
    <w:rsid w:val="00B1200D"/>
    <w:rsid w:val="00B1220D"/>
    <w:rsid w:val="00B12CFB"/>
    <w:rsid w:val="00B14016"/>
    <w:rsid w:val="00B14C97"/>
    <w:rsid w:val="00B15C97"/>
    <w:rsid w:val="00B16575"/>
    <w:rsid w:val="00B16EA7"/>
    <w:rsid w:val="00B17287"/>
    <w:rsid w:val="00B20303"/>
    <w:rsid w:val="00B204FD"/>
    <w:rsid w:val="00B223C3"/>
    <w:rsid w:val="00B238DF"/>
    <w:rsid w:val="00B24A17"/>
    <w:rsid w:val="00B25053"/>
    <w:rsid w:val="00B255C9"/>
    <w:rsid w:val="00B25780"/>
    <w:rsid w:val="00B2582B"/>
    <w:rsid w:val="00B2631D"/>
    <w:rsid w:val="00B26D92"/>
    <w:rsid w:val="00B2704C"/>
    <w:rsid w:val="00B3062D"/>
    <w:rsid w:val="00B30775"/>
    <w:rsid w:val="00B316F6"/>
    <w:rsid w:val="00B32A43"/>
    <w:rsid w:val="00B33D88"/>
    <w:rsid w:val="00B34B06"/>
    <w:rsid w:val="00B35708"/>
    <w:rsid w:val="00B35857"/>
    <w:rsid w:val="00B3634D"/>
    <w:rsid w:val="00B365D8"/>
    <w:rsid w:val="00B37042"/>
    <w:rsid w:val="00B37933"/>
    <w:rsid w:val="00B379FF"/>
    <w:rsid w:val="00B37DD2"/>
    <w:rsid w:val="00B37EE7"/>
    <w:rsid w:val="00B4093F"/>
    <w:rsid w:val="00B425A5"/>
    <w:rsid w:val="00B437C5"/>
    <w:rsid w:val="00B43A57"/>
    <w:rsid w:val="00B441BC"/>
    <w:rsid w:val="00B444BC"/>
    <w:rsid w:val="00B452D3"/>
    <w:rsid w:val="00B46EAC"/>
    <w:rsid w:val="00B46FDF"/>
    <w:rsid w:val="00B508C5"/>
    <w:rsid w:val="00B53644"/>
    <w:rsid w:val="00B53C60"/>
    <w:rsid w:val="00B540D7"/>
    <w:rsid w:val="00B55854"/>
    <w:rsid w:val="00B559F6"/>
    <w:rsid w:val="00B56ABF"/>
    <w:rsid w:val="00B573AA"/>
    <w:rsid w:val="00B575B7"/>
    <w:rsid w:val="00B60648"/>
    <w:rsid w:val="00B61910"/>
    <w:rsid w:val="00B61AA4"/>
    <w:rsid w:val="00B62B6D"/>
    <w:rsid w:val="00B633E0"/>
    <w:rsid w:val="00B63790"/>
    <w:rsid w:val="00B63F35"/>
    <w:rsid w:val="00B64E65"/>
    <w:rsid w:val="00B65077"/>
    <w:rsid w:val="00B6793F"/>
    <w:rsid w:val="00B71483"/>
    <w:rsid w:val="00B71D58"/>
    <w:rsid w:val="00B720BA"/>
    <w:rsid w:val="00B723D5"/>
    <w:rsid w:val="00B72CDC"/>
    <w:rsid w:val="00B73148"/>
    <w:rsid w:val="00B736D4"/>
    <w:rsid w:val="00B73EDB"/>
    <w:rsid w:val="00B75AAB"/>
    <w:rsid w:val="00B769F0"/>
    <w:rsid w:val="00B77423"/>
    <w:rsid w:val="00B7767C"/>
    <w:rsid w:val="00B77C07"/>
    <w:rsid w:val="00B77D93"/>
    <w:rsid w:val="00B805C6"/>
    <w:rsid w:val="00B81775"/>
    <w:rsid w:val="00B81B73"/>
    <w:rsid w:val="00B822D7"/>
    <w:rsid w:val="00B82548"/>
    <w:rsid w:val="00B82F68"/>
    <w:rsid w:val="00B83C08"/>
    <w:rsid w:val="00B83C7D"/>
    <w:rsid w:val="00B84926"/>
    <w:rsid w:val="00B84B73"/>
    <w:rsid w:val="00B84C26"/>
    <w:rsid w:val="00B8557F"/>
    <w:rsid w:val="00B85883"/>
    <w:rsid w:val="00B85910"/>
    <w:rsid w:val="00B85B80"/>
    <w:rsid w:val="00B85C5B"/>
    <w:rsid w:val="00B87DD4"/>
    <w:rsid w:val="00B90EBD"/>
    <w:rsid w:val="00B90FEF"/>
    <w:rsid w:val="00B9264B"/>
    <w:rsid w:val="00B948FA"/>
    <w:rsid w:val="00B94C4B"/>
    <w:rsid w:val="00B96497"/>
    <w:rsid w:val="00B96965"/>
    <w:rsid w:val="00B97E37"/>
    <w:rsid w:val="00BA0113"/>
    <w:rsid w:val="00BA04B3"/>
    <w:rsid w:val="00BA1768"/>
    <w:rsid w:val="00BA255F"/>
    <w:rsid w:val="00BA2BF4"/>
    <w:rsid w:val="00BA3903"/>
    <w:rsid w:val="00BA456E"/>
    <w:rsid w:val="00BA5B16"/>
    <w:rsid w:val="00BA6AE8"/>
    <w:rsid w:val="00BA6CF1"/>
    <w:rsid w:val="00BA774E"/>
    <w:rsid w:val="00BA7E65"/>
    <w:rsid w:val="00BB2048"/>
    <w:rsid w:val="00BB4CC4"/>
    <w:rsid w:val="00BB5007"/>
    <w:rsid w:val="00BB7917"/>
    <w:rsid w:val="00BC045E"/>
    <w:rsid w:val="00BC22D7"/>
    <w:rsid w:val="00BC3DEB"/>
    <w:rsid w:val="00BC4769"/>
    <w:rsid w:val="00BC6323"/>
    <w:rsid w:val="00BC7E5C"/>
    <w:rsid w:val="00BD1028"/>
    <w:rsid w:val="00BD1EE6"/>
    <w:rsid w:val="00BD54D1"/>
    <w:rsid w:val="00BD6990"/>
    <w:rsid w:val="00BD6B73"/>
    <w:rsid w:val="00BD7C38"/>
    <w:rsid w:val="00BE087F"/>
    <w:rsid w:val="00BE25BC"/>
    <w:rsid w:val="00BE35A2"/>
    <w:rsid w:val="00BE3956"/>
    <w:rsid w:val="00BE40DE"/>
    <w:rsid w:val="00BE55E0"/>
    <w:rsid w:val="00BE6FD7"/>
    <w:rsid w:val="00BE73AD"/>
    <w:rsid w:val="00BF1966"/>
    <w:rsid w:val="00BF22FF"/>
    <w:rsid w:val="00BF3CFE"/>
    <w:rsid w:val="00BF3FB2"/>
    <w:rsid w:val="00BF4406"/>
    <w:rsid w:val="00BF5DDD"/>
    <w:rsid w:val="00BF69BB"/>
    <w:rsid w:val="00BF6F13"/>
    <w:rsid w:val="00C0251E"/>
    <w:rsid w:val="00C041F9"/>
    <w:rsid w:val="00C04209"/>
    <w:rsid w:val="00C05133"/>
    <w:rsid w:val="00C05325"/>
    <w:rsid w:val="00C0635A"/>
    <w:rsid w:val="00C06E09"/>
    <w:rsid w:val="00C07FF0"/>
    <w:rsid w:val="00C104C4"/>
    <w:rsid w:val="00C114E0"/>
    <w:rsid w:val="00C11A04"/>
    <w:rsid w:val="00C11BC2"/>
    <w:rsid w:val="00C12877"/>
    <w:rsid w:val="00C13B0C"/>
    <w:rsid w:val="00C15AD1"/>
    <w:rsid w:val="00C16D19"/>
    <w:rsid w:val="00C17D5E"/>
    <w:rsid w:val="00C205FD"/>
    <w:rsid w:val="00C2090B"/>
    <w:rsid w:val="00C21157"/>
    <w:rsid w:val="00C211E9"/>
    <w:rsid w:val="00C22E32"/>
    <w:rsid w:val="00C22EFE"/>
    <w:rsid w:val="00C25AA8"/>
    <w:rsid w:val="00C25DBA"/>
    <w:rsid w:val="00C27B3B"/>
    <w:rsid w:val="00C30542"/>
    <w:rsid w:val="00C324AF"/>
    <w:rsid w:val="00C32990"/>
    <w:rsid w:val="00C33322"/>
    <w:rsid w:val="00C340A8"/>
    <w:rsid w:val="00C34129"/>
    <w:rsid w:val="00C346F4"/>
    <w:rsid w:val="00C40028"/>
    <w:rsid w:val="00C4159A"/>
    <w:rsid w:val="00C41874"/>
    <w:rsid w:val="00C4376C"/>
    <w:rsid w:val="00C43BF3"/>
    <w:rsid w:val="00C445C5"/>
    <w:rsid w:val="00C46798"/>
    <w:rsid w:val="00C47D80"/>
    <w:rsid w:val="00C51261"/>
    <w:rsid w:val="00C519B7"/>
    <w:rsid w:val="00C51DC4"/>
    <w:rsid w:val="00C523DB"/>
    <w:rsid w:val="00C537CC"/>
    <w:rsid w:val="00C54323"/>
    <w:rsid w:val="00C55B1C"/>
    <w:rsid w:val="00C57C74"/>
    <w:rsid w:val="00C57D05"/>
    <w:rsid w:val="00C60053"/>
    <w:rsid w:val="00C605A9"/>
    <w:rsid w:val="00C60844"/>
    <w:rsid w:val="00C61410"/>
    <w:rsid w:val="00C61420"/>
    <w:rsid w:val="00C615E1"/>
    <w:rsid w:val="00C6194A"/>
    <w:rsid w:val="00C6267D"/>
    <w:rsid w:val="00C62E6C"/>
    <w:rsid w:val="00C63794"/>
    <w:rsid w:val="00C63D16"/>
    <w:rsid w:val="00C644DE"/>
    <w:rsid w:val="00C64670"/>
    <w:rsid w:val="00C64BE4"/>
    <w:rsid w:val="00C64E38"/>
    <w:rsid w:val="00C66635"/>
    <w:rsid w:val="00C666E0"/>
    <w:rsid w:val="00C71275"/>
    <w:rsid w:val="00C72B0A"/>
    <w:rsid w:val="00C73777"/>
    <w:rsid w:val="00C7378F"/>
    <w:rsid w:val="00C73C7E"/>
    <w:rsid w:val="00C73D8C"/>
    <w:rsid w:val="00C748C4"/>
    <w:rsid w:val="00C758B9"/>
    <w:rsid w:val="00C80A45"/>
    <w:rsid w:val="00C81503"/>
    <w:rsid w:val="00C81CA5"/>
    <w:rsid w:val="00C83B22"/>
    <w:rsid w:val="00C85B9B"/>
    <w:rsid w:val="00C86777"/>
    <w:rsid w:val="00C86A1B"/>
    <w:rsid w:val="00C86AEF"/>
    <w:rsid w:val="00C91209"/>
    <w:rsid w:val="00C918E0"/>
    <w:rsid w:val="00C91DE6"/>
    <w:rsid w:val="00C92FA4"/>
    <w:rsid w:val="00C9470A"/>
    <w:rsid w:val="00C95AF3"/>
    <w:rsid w:val="00C95E75"/>
    <w:rsid w:val="00C972EB"/>
    <w:rsid w:val="00C977D7"/>
    <w:rsid w:val="00CA066D"/>
    <w:rsid w:val="00CA3666"/>
    <w:rsid w:val="00CA5E19"/>
    <w:rsid w:val="00CA6FFC"/>
    <w:rsid w:val="00CB0F81"/>
    <w:rsid w:val="00CB0FFE"/>
    <w:rsid w:val="00CB2180"/>
    <w:rsid w:val="00CB3063"/>
    <w:rsid w:val="00CB5330"/>
    <w:rsid w:val="00CB74C4"/>
    <w:rsid w:val="00CB76BF"/>
    <w:rsid w:val="00CC1218"/>
    <w:rsid w:val="00CC3829"/>
    <w:rsid w:val="00CC7010"/>
    <w:rsid w:val="00CC7AFB"/>
    <w:rsid w:val="00CD11A7"/>
    <w:rsid w:val="00CD1717"/>
    <w:rsid w:val="00CD291B"/>
    <w:rsid w:val="00CD29F2"/>
    <w:rsid w:val="00CD3237"/>
    <w:rsid w:val="00CD41C2"/>
    <w:rsid w:val="00CD51C4"/>
    <w:rsid w:val="00CD5466"/>
    <w:rsid w:val="00CD6BA2"/>
    <w:rsid w:val="00CE0A95"/>
    <w:rsid w:val="00CE1456"/>
    <w:rsid w:val="00CE1808"/>
    <w:rsid w:val="00CE285B"/>
    <w:rsid w:val="00CE3377"/>
    <w:rsid w:val="00CE354E"/>
    <w:rsid w:val="00CE3626"/>
    <w:rsid w:val="00CE3746"/>
    <w:rsid w:val="00CE38A9"/>
    <w:rsid w:val="00CE3A33"/>
    <w:rsid w:val="00CE45DC"/>
    <w:rsid w:val="00CE6017"/>
    <w:rsid w:val="00CE639F"/>
    <w:rsid w:val="00CE6B19"/>
    <w:rsid w:val="00CE7BB2"/>
    <w:rsid w:val="00CF029A"/>
    <w:rsid w:val="00CF0F51"/>
    <w:rsid w:val="00CF1BE0"/>
    <w:rsid w:val="00CF2D4F"/>
    <w:rsid w:val="00CF2EA6"/>
    <w:rsid w:val="00CF3314"/>
    <w:rsid w:val="00CF3E65"/>
    <w:rsid w:val="00CF45BA"/>
    <w:rsid w:val="00CF50AA"/>
    <w:rsid w:val="00CF5688"/>
    <w:rsid w:val="00CF5A3B"/>
    <w:rsid w:val="00CF5F80"/>
    <w:rsid w:val="00CF6EB8"/>
    <w:rsid w:val="00CF76A7"/>
    <w:rsid w:val="00D00244"/>
    <w:rsid w:val="00D008AC"/>
    <w:rsid w:val="00D00E8E"/>
    <w:rsid w:val="00D0188A"/>
    <w:rsid w:val="00D021C5"/>
    <w:rsid w:val="00D036AD"/>
    <w:rsid w:val="00D04182"/>
    <w:rsid w:val="00D05813"/>
    <w:rsid w:val="00D06949"/>
    <w:rsid w:val="00D06D8C"/>
    <w:rsid w:val="00D075D7"/>
    <w:rsid w:val="00D10A4D"/>
    <w:rsid w:val="00D1225D"/>
    <w:rsid w:val="00D13017"/>
    <w:rsid w:val="00D1447E"/>
    <w:rsid w:val="00D1469E"/>
    <w:rsid w:val="00D15E5A"/>
    <w:rsid w:val="00D163B9"/>
    <w:rsid w:val="00D164F7"/>
    <w:rsid w:val="00D16AD3"/>
    <w:rsid w:val="00D1722E"/>
    <w:rsid w:val="00D217E2"/>
    <w:rsid w:val="00D22490"/>
    <w:rsid w:val="00D2265A"/>
    <w:rsid w:val="00D228A0"/>
    <w:rsid w:val="00D22932"/>
    <w:rsid w:val="00D233CD"/>
    <w:rsid w:val="00D238AE"/>
    <w:rsid w:val="00D243BD"/>
    <w:rsid w:val="00D258BB"/>
    <w:rsid w:val="00D2685D"/>
    <w:rsid w:val="00D27361"/>
    <w:rsid w:val="00D31A75"/>
    <w:rsid w:val="00D31B59"/>
    <w:rsid w:val="00D31E23"/>
    <w:rsid w:val="00D3331C"/>
    <w:rsid w:val="00D33B08"/>
    <w:rsid w:val="00D33FF1"/>
    <w:rsid w:val="00D344B1"/>
    <w:rsid w:val="00D353ED"/>
    <w:rsid w:val="00D37242"/>
    <w:rsid w:val="00D420DA"/>
    <w:rsid w:val="00D42359"/>
    <w:rsid w:val="00D4277F"/>
    <w:rsid w:val="00D42F6C"/>
    <w:rsid w:val="00D43E85"/>
    <w:rsid w:val="00D44769"/>
    <w:rsid w:val="00D44ADC"/>
    <w:rsid w:val="00D456E9"/>
    <w:rsid w:val="00D46AC0"/>
    <w:rsid w:val="00D50C59"/>
    <w:rsid w:val="00D51536"/>
    <w:rsid w:val="00D51A31"/>
    <w:rsid w:val="00D5226D"/>
    <w:rsid w:val="00D52EEA"/>
    <w:rsid w:val="00D536B8"/>
    <w:rsid w:val="00D5476D"/>
    <w:rsid w:val="00D56160"/>
    <w:rsid w:val="00D604CB"/>
    <w:rsid w:val="00D60776"/>
    <w:rsid w:val="00D617A3"/>
    <w:rsid w:val="00D63F80"/>
    <w:rsid w:val="00D641B6"/>
    <w:rsid w:val="00D6433F"/>
    <w:rsid w:val="00D66429"/>
    <w:rsid w:val="00D677B5"/>
    <w:rsid w:val="00D702D8"/>
    <w:rsid w:val="00D71723"/>
    <w:rsid w:val="00D72C3B"/>
    <w:rsid w:val="00D7381B"/>
    <w:rsid w:val="00D74046"/>
    <w:rsid w:val="00D779EA"/>
    <w:rsid w:val="00D82C8C"/>
    <w:rsid w:val="00D84228"/>
    <w:rsid w:val="00D84FA8"/>
    <w:rsid w:val="00D863B9"/>
    <w:rsid w:val="00D9141C"/>
    <w:rsid w:val="00D91657"/>
    <w:rsid w:val="00D920D1"/>
    <w:rsid w:val="00D92774"/>
    <w:rsid w:val="00D92EE2"/>
    <w:rsid w:val="00D94E89"/>
    <w:rsid w:val="00D96CB4"/>
    <w:rsid w:val="00DA10AA"/>
    <w:rsid w:val="00DA125C"/>
    <w:rsid w:val="00DA26C0"/>
    <w:rsid w:val="00DA31C6"/>
    <w:rsid w:val="00DA3EEC"/>
    <w:rsid w:val="00DA415A"/>
    <w:rsid w:val="00DA4DF7"/>
    <w:rsid w:val="00DA50D5"/>
    <w:rsid w:val="00DA517B"/>
    <w:rsid w:val="00DA5D5F"/>
    <w:rsid w:val="00DA753F"/>
    <w:rsid w:val="00DA78C6"/>
    <w:rsid w:val="00DA7A02"/>
    <w:rsid w:val="00DB0416"/>
    <w:rsid w:val="00DB0704"/>
    <w:rsid w:val="00DB0901"/>
    <w:rsid w:val="00DB0BE1"/>
    <w:rsid w:val="00DB0C78"/>
    <w:rsid w:val="00DB30B9"/>
    <w:rsid w:val="00DB4E57"/>
    <w:rsid w:val="00DB5538"/>
    <w:rsid w:val="00DB6514"/>
    <w:rsid w:val="00DB698B"/>
    <w:rsid w:val="00DC236C"/>
    <w:rsid w:val="00DC2633"/>
    <w:rsid w:val="00DC292E"/>
    <w:rsid w:val="00DC757A"/>
    <w:rsid w:val="00DC7840"/>
    <w:rsid w:val="00DD0183"/>
    <w:rsid w:val="00DD08A2"/>
    <w:rsid w:val="00DD3619"/>
    <w:rsid w:val="00DD38BE"/>
    <w:rsid w:val="00DD3BDF"/>
    <w:rsid w:val="00DD4AFA"/>
    <w:rsid w:val="00DD4FF5"/>
    <w:rsid w:val="00DD54A0"/>
    <w:rsid w:val="00DE1340"/>
    <w:rsid w:val="00DE163F"/>
    <w:rsid w:val="00DE1EFF"/>
    <w:rsid w:val="00DE23D1"/>
    <w:rsid w:val="00DE3630"/>
    <w:rsid w:val="00DE3B63"/>
    <w:rsid w:val="00DE5111"/>
    <w:rsid w:val="00DE6743"/>
    <w:rsid w:val="00DE6E97"/>
    <w:rsid w:val="00DE729A"/>
    <w:rsid w:val="00DE7837"/>
    <w:rsid w:val="00DE7B78"/>
    <w:rsid w:val="00DF0474"/>
    <w:rsid w:val="00DF25A5"/>
    <w:rsid w:val="00DF2BC3"/>
    <w:rsid w:val="00DF2EF6"/>
    <w:rsid w:val="00DF33E6"/>
    <w:rsid w:val="00DF3943"/>
    <w:rsid w:val="00DF4096"/>
    <w:rsid w:val="00DF448B"/>
    <w:rsid w:val="00DF4AC3"/>
    <w:rsid w:val="00DF749B"/>
    <w:rsid w:val="00DF7AC1"/>
    <w:rsid w:val="00DF7FC7"/>
    <w:rsid w:val="00E00553"/>
    <w:rsid w:val="00E00589"/>
    <w:rsid w:val="00E02E00"/>
    <w:rsid w:val="00E02EAD"/>
    <w:rsid w:val="00E03253"/>
    <w:rsid w:val="00E035ED"/>
    <w:rsid w:val="00E054A1"/>
    <w:rsid w:val="00E06A01"/>
    <w:rsid w:val="00E0705A"/>
    <w:rsid w:val="00E07824"/>
    <w:rsid w:val="00E07AC4"/>
    <w:rsid w:val="00E07D9A"/>
    <w:rsid w:val="00E104EE"/>
    <w:rsid w:val="00E11227"/>
    <w:rsid w:val="00E113BF"/>
    <w:rsid w:val="00E1257B"/>
    <w:rsid w:val="00E137D5"/>
    <w:rsid w:val="00E13B3B"/>
    <w:rsid w:val="00E151B1"/>
    <w:rsid w:val="00E16219"/>
    <w:rsid w:val="00E16305"/>
    <w:rsid w:val="00E1657E"/>
    <w:rsid w:val="00E1757C"/>
    <w:rsid w:val="00E1792A"/>
    <w:rsid w:val="00E17CD6"/>
    <w:rsid w:val="00E201D9"/>
    <w:rsid w:val="00E206ED"/>
    <w:rsid w:val="00E20C0E"/>
    <w:rsid w:val="00E2164C"/>
    <w:rsid w:val="00E21AAA"/>
    <w:rsid w:val="00E22915"/>
    <w:rsid w:val="00E235AD"/>
    <w:rsid w:val="00E23F0B"/>
    <w:rsid w:val="00E24059"/>
    <w:rsid w:val="00E250F3"/>
    <w:rsid w:val="00E2524D"/>
    <w:rsid w:val="00E263D2"/>
    <w:rsid w:val="00E31377"/>
    <w:rsid w:val="00E3182F"/>
    <w:rsid w:val="00E320F1"/>
    <w:rsid w:val="00E37F5A"/>
    <w:rsid w:val="00E40603"/>
    <w:rsid w:val="00E40F5F"/>
    <w:rsid w:val="00E42D3C"/>
    <w:rsid w:val="00E44A2B"/>
    <w:rsid w:val="00E466C8"/>
    <w:rsid w:val="00E46E5A"/>
    <w:rsid w:val="00E47B42"/>
    <w:rsid w:val="00E504EB"/>
    <w:rsid w:val="00E50581"/>
    <w:rsid w:val="00E516FA"/>
    <w:rsid w:val="00E529BC"/>
    <w:rsid w:val="00E53572"/>
    <w:rsid w:val="00E5519F"/>
    <w:rsid w:val="00E55B66"/>
    <w:rsid w:val="00E56BAA"/>
    <w:rsid w:val="00E5718C"/>
    <w:rsid w:val="00E57C65"/>
    <w:rsid w:val="00E60AF7"/>
    <w:rsid w:val="00E627E8"/>
    <w:rsid w:val="00E637B4"/>
    <w:rsid w:val="00E63CD1"/>
    <w:rsid w:val="00E6468F"/>
    <w:rsid w:val="00E650E1"/>
    <w:rsid w:val="00E664C9"/>
    <w:rsid w:val="00E66545"/>
    <w:rsid w:val="00E665FD"/>
    <w:rsid w:val="00E66B89"/>
    <w:rsid w:val="00E6777F"/>
    <w:rsid w:val="00E70D59"/>
    <w:rsid w:val="00E70E1E"/>
    <w:rsid w:val="00E714C1"/>
    <w:rsid w:val="00E71C7A"/>
    <w:rsid w:val="00E733AE"/>
    <w:rsid w:val="00E7354A"/>
    <w:rsid w:val="00E74F59"/>
    <w:rsid w:val="00E801B1"/>
    <w:rsid w:val="00E82713"/>
    <w:rsid w:val="00E84A5D"/>
    <w:rsid w:val="00E85DE3"/>
    <w:rsid w:val="00E860F7"/>
    <w:rsid w:val="00E86E49"/>
    <w:rsid w:val="00E87F35"/>
    <w:rsid w:val="00E9008E"/>
    <w:rsid w:val="00E90871"/>
    <w:rsid w:val="00E91041"/>
    <w:rsid w:val="00E91086"/>
    <w:rsid w:val="00E9424C"/>
    <w:rsid w:val="00E948C8"/>
    <w:rsid w:val="00E948F8"/>
    <w:rsid w:val="00E94D31"/>
    <w:rsid w:val="00E95E56"/>
    <w:rsid w:val="00E96842"/>
    <w:rsid w:val="00E96B0E"/>
    <w:rsid w:val="00E96CE9"/>
    <w:rsid w:val="00E976BD"/>
    <w:rsid w:val="00EA12C1"/>
    <w:rsid w:val="00EA2CC7"/>
    <w:rsid w:val="00EA41F1"/>
    <w:rsid w:val="00EA4A0D"/>
    <w:rsid w:val="00EA5912"/>
    <w:rsid w:val="00EA6E5A"/>
    <w:rsid w:val="00EA74A7"/>
    <w:rsid w:val="00EB0005"/>
    <w:rsid w:val="00EB04B3"/>
    <w:rsid w:val="00EB0A87"/>
    <w:rsid w:val="00EB16F3"/>
    <w:rsid w:val="00EB1CF5"/>
    <w:rsid w:val="00EB30AF"/>
    <w:rsid w:val="00EB3555"/>
    <w:rsid w:val="00EB3C5F"/>
    <w:rsid w:val="00EB4432"/>
    <w:rsid w:val="00EB5437"/>
    <w:rsid w:val="00EB5B5B"/>
    <w:rsid w:val="00EB5E0A"/>
    <w:rsid w:val="00EB655C"/>
    <w:rsid w:val="00EB71C8"/>
    <w:rsid w:val="00EB7C53"/>
    <w:rsid w:val="00EC0A9C"/>
    <w:rsid w:val="00EC22DE"/>
    <w:rsid w:val="00EC2789"/>
    <w:rsid w:val="00EC3E20"/>
    <w:rsid w:val="00EC66FD"/>
    <w:rsid w:val="00EC69AE"/>
    <w:rsid w:val="00EC6B28"/>
    <w:rsid w:val="00EC70A4"/>
    <w:rsid w:val="00EC7364"/>
    <w:rsid w:val="00ED2783"/>
    <w:rsid w:val="00ED2F1B"/>
    <w:rsid w:val="00ED3F9B"/>
    <w:rsid w:val="00ED4356"/>
    <w:rsid w:val="00ED6F85"/>
    <w:rsid w:val="00EE12F1"/>
    <w:rsid w:val="00EE3C81"/>
    <w:rsid w:val="00EE56EE"/>
    <w:rsid w:val="00EE6190"/>
    <w:rsid w:val="00EE6325"/>
    <w:rsid w:val="00EE6DB4"/>
    <w:rsid w:val="00EE7967"/>
    <w:rsid w:val="00EF0205"/>
    <w:rsid w:val="00EF0612"/>
    <w:rsid w:val="00EF0ADB"/>
    <w:rsid w:val="00EF0B45"/>
    <w:rsid w:val="00EF2F81"/>
    <w:rsid w:val="00EF33DF"/>
    <w:rsid w:val="00EF356F"/>
    <w:rsid w:val="00EF3F70"/>
    <w:rsid w:val="00EF422A"/>
    <w:rsid w:val="00EF5221"/>
    <w:rsid w:val="00EF58A8"/>
    <w:rsid w:val="00EF5AEB"/>
    <w:rsid w:val="00EF64AA"/>
    <w:rsid w:val="00EF74C4"/>
    <w:rsid w:val="00F000DF"/>
    <w:rsid w:val="00F00541"/>
    <w:rsid w:val="00F00C0B"/>
    <w:rsid w:val="00F01B92"/>
    <w:rsid w:val="00F01F23"/>
    <w:rsid w:val="00F02A06"/>
    <w:rsid w:val="00F05A71"/>
    <w:rsid w:val="00F05E19"/>
    <w:rsid w:val="00F0607E"/>
    <w:rsid w:val="00F11175"/>
    <w:rsid w:val="00F112D0"/>
    <w:rsid w:val="00F11A24"/>
    <w:rsid w:val="00F12244"/>
    <w:rsid w:val="00F12B26"/>
    <w:rsid w:val="00F1353F"/>
    <w:rsid w:val="00F143EC"/>
    <w:rsid w:val="00F1489A"/>
    <w:rsid w:val="00F14FEA"/>
    <w:rsid w:val="00F1594B"/>
    <w:rsid w:val="00F15FF1"/>
    <w:rsid w:val="00F16EEA"/>
    <w:rsid w:val="00F1790F"/>
    <w:rsid w:val="00F203CE"/>
    <w:rsid w:val="00F23E4E"/>
    <w:rsid w:val="00F24030"/>
    <w:rsid w:val="00F2502C"/>
    <w:rsid w:val="00F25103"/>
    <w:rsid w:val="00F2529A"/>
    <w:rsid w:val="00F258A2"/>
    <w:rsid w:val="00F259EE"/>
    <w:rsid w:val="00F2779E"/>
    <w:rsid w:val="00F27A28"/>
    <w:rsid w:val="00F27D84"/>
    <w:rsid w:val="00F27F76"/>
    <w:rsid w:val="00F3098D"/>
    <w:rsid w:val="00F31677"/>
    <w:rsid w:val="00F32A2B"/>
    <w:rsid w:val="00F331FE"/>
    <w:rsid w:val="00F34B01"/>
    <w:rsid w:val="00F34E92"/>
    <w:rsid w:val="00F368B3"/>
    <w:rsid w:val="00F36BB2"/>
    <w:rsid w:val="00F372A7"/>
    <w:rsid w:val="00F37840"/>
    <w:rsid w:val="00F41CF4"/>
    <w:rsid w:val="00F4261F"/>
    <w:rsid w:val="00F42980"/>
    <w:rsid w:val="00F432B8"/>
    <w:rsid w:val="00F50CE4"/>
    <w:rsid w:val="00F50DE3"/>
    <w:rsid w:val="00F50EE2"/>
    <w:rsid w:val="00F51236"/>
    <w:rsid w:val="00F52354"/>
    <w:rsid w:val="00F531D4"/>
    <w:rsid w:val="00F53A1F"/>
    <w:rsid w:val="00F548AA"/>
    <w:rsid w:val="00F570E3"/>
    <w:rsid w:val="00F57EFF"/>
    <w:rsid w:val="00F600B9"/>
    <w:rsid w:val="00F60705"/>
    <w:rsid w:val="00F6157C"/>
    <w:rsid w:val="00F62F68"/>
    <w:rsid w:val="00F6612A"/>
    <w:rsid w:val="00F6632F"/>
    <w:rsid w:val="00F6748E"/>
    <w:rsid w:val="00F67956"/>
    <w:rsid w:val="00F708AE"/>
    <w:rsid w:val="00F70C96"/>
    <w:rsid w:val="00F7122B"/>
    <w:rsid w:val="00F71501"/>
    <w:rsid w:val="00F71BC6"/>
    <w:rsid w:val="00F72406"/>
    <w:rsid w:val="00F7286B"/>
    <w:rsid w:val="00F72BCC"/>
    <w:rsid w:val="00F737C6"/>
    <w:rsid w:val="00F74C24"/>
    <w:rsid w:val="00F74D58"/>
    <w:rsid w:val="00F7656A"/>
    <w:rsid w:val="00F76F25"/>
    <w:rsid w:val="00F80058"/>
    <w:rsid w:val="00F80D93"/>
    <w:rsid w:val="00F80E82"/>
    <w:rsid w:val="00F81312"/>
    <w:rsid w:val="00F826E4"/>
    <w:rsid w:val="00F834DA"/>
    <w:rsid w:val="00F84379"/>
    <w:rsid w:val="00F849E1"/>
    <w:rsid w:val="00F84B05"/>
    <w:rsid w:val="00F868F3"/>
    <w:rsid w:val="00F87EFA"/>
    <w:rsid w:val="00F909C8"/>
    <w:rsid w:val="00F91704"/>
    <w:rsid w:val="00F94CCA"/>
    <w:rsid w:val="00F95317"/>
    <w:rsid w:val="00F956C1"/>
    <w:rsid w:val="00F9573F"/>
    <w:rsid w:val="00F96754"/>
    <w:rsid w:val="00F96A1E"/>
    <w:rsid w:val="00F974AE"/>
    <w:rsid w:val="00F97911"/>
    <w:rsid w:val="00F97D70"/>
    <w:rsid w:val="00FA0C05"/>
    <w:rsid w:val="00FA23AF"/>
    <w:rsid w:val="00FA3D50"/>
    <w:rsid w:val="00FA54DE"/>
    <w:rsid w:val="00FA57C8"/>
    <w:rsid w:val="00FA5FA0"/>
    <w:rsid w:val="00FB0727"/>
    <w:rsid w:val="00FB07B7"/>
    <w:rsid w:val="00FB0E26"/>
    <w:rsid w:val="00FB2A9B"/>
    <w:rsid w:val="00FB2AB2"/>
    <w:rsid w:val="00FB3126"/>
    <w:rsid w:val="00FB491F"/>
    <w:rsid w:val="00FB598A"/>
    <w:rsid w:val="00FB65D9"/>
    <w:rsid w:val="00FB6673"/>
    <w:rsid w:val="00FB71FF"/>
    <w:rsid w:val="00FB75AE"/>
    <w:rsid w:val="00FB7DE2"/>
    <w:rsid w:val="00FC0974"/>
    <w:rsid w:val="00FC2AFA"/>
    <w:rsid w:val="00FC2DE1"/>
    <w:rsid w:val="00FC31E0"/>
    <w:rsid w:val="00FC3762"/>
    <w:rsid w:val="00FC3FD0"/>
    <w:rsid w:val="00FC5926"/>
    <w:rsid w:val="00FC5F51"/>
    <w:rsid w:val="00FC7603"/>
    <w:rsid w:val="00FD0C90"/>
    <w:rsid w:val="00FD167F"/>
    <w:rsid w:val="00FD1D94"/>
    <w:rsid w:val="00FD2761"/>
    <w:rsid w:val="00FD2A6A"/>
    <w:rsid w:val="00FD2FC5"/>
    <w:rsid w:val="00FD4424"/>
    <w:rsid w:val="00FD489A"/>
    <w:rsid w:val="00FD5EC6"/>
    <w:rsid w:val="00FD5F86"/>
    <w:rsid w:val="00FD6BEA"/>
    <w:rsid w:val="00FE003A"/>
    <w:rsid w:val="00FE02CF"/>
    <w:rsid w:val="00FE090F"/>
    <w:rsid w:val="00FE12E2"/>
    <w:rsid w:val="00FE1F13"/>
    <w:rsid w:val="00FE22EC"/>
    <w:rsid w:val="00FE43AE"/>
    <w:rsid w:val="00FE4B4D"/>
    <w:rsid w:val="00FE5B83"/>
    <w:rsid w:val="00FE5DF9"/>
    <w:rsid w:val="00FE75A8"/>
    <w:rsid w:val="00FF01E9"/>
    <w:rsid w:val="00FF183C"/>
    <w:rsid w:val="00FF3C35"/>
    <w:rsid w:val="00FF45FF"/>
    <w:rsid w:val="00FF671F"/>
    <w:rsid w:val="00FF6B10"/>
    <w:rsid w:val="00FF7D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6773E"/>
    <w:pPr>
      <w:widowControl w:val="0"/>
      <w:spacing w:after="120"/>
    </w:pPr>
    <w:rPr>
      <w:rFonts w:ascii="Arial" w:hAnsi="Arial"/>
      <w:sz w:val="22"/>
    </w:rPr>
  </w:style>
  <w:style w:type="paragraph" w:styleId="Nadpis1">
    <w:name w:val="heading 1"/>
    <w:basedOn w:val="Normln"/>
    <w:next w:val="Nadpis2"/>
    <w:qFormat/>
    <w:pPr>
      <w:keepNext/>
      <w:numPr>
        <w:numId w:val="2"/>
      </w:numPr>
      <w:spacing w:before="360" w:after="240"/>
      <w:outlineLvl w:val="0"/>
    </w:pPr>
    <w:rPr>
      <w:b/>
      <w:caps/>
      <w:kern w:val="28"/>
      <w:sz w:val="26"/>
      <w:szCs w:val="26"/>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adpis1"/>
    <w:qFormat/>
    <w:rsid w:val="00D46AC0"/>
    <w:pPr>
      <w:keepNext w:val="0"/>
      <w:numPr>
        <w:ilvl w:val="1"/>
      </w:numPr>
      <w:spacing w:before="0" w:after="120"/>
      <w:outlineLvl w:val="1"/>
    </w:pPr>
    <w:rPr>
      <w:b w:val="0"/>
      <w:caps w:val="0"/>
      <w:kern w:val="0"/>
      <w:sz w:val="22"/>
      <w:szCs w:val="22"/>
    </w:rPr>
  </w:style>
  <w:style w:type="paragraph" w:styleId="Nadpis3">
    <w:name w:val="heading 3"/>
    <w:basedOn w:val="Normln"/>
    <w:qFormat/>
    <w:pPr>
      <w:numPr>
        <w:ilvl w:val="2"/>
        <w:numId w:val="2"/>
      </w:numPr>
      <w:outlineLvl w:val="2"/>
    </w:pPr>
    <w:rPr>
      <w:szCs w:val="22"/>
    </w:rPr>
  </w:style>
  <w:style w:type="paragraph" w:styleId="Nadpis4">
    <w:name w:val="heading 4"/>
    <w:aliases w:val=" Char"/>
    <w:basedOn w:val="Normln"/>
    <w:qFormat/>
    <w:pPr>
      <w:numPr>
        <w:ilvl w:val="3"/>
        <w:numId w:val="2"/>
      </w:numPr>
      <w:shd w:val="clear" w:color="000000" w:fill="FFFFFF"/>
      <w:tabs>
        <w:tab w:val="left" w:leader="dot" w:pos="7371"/>
      </w:tabs>
      <w:outlineLvl w:val="3"/>
    </w:pPr>
    <w:rPr>
      <w:szCs w:val="22"/>
    </w:rPr>
  </w:style>
  <w:style w:type="paragraph" w:styleId="Nadpis5">
    <w:name w:val="heading 5"/>
    <w:basedOn w:val="Normln"/>
    <w:qFormat/>
    <w:pPr>
      <w:widowControl/>
      <w:numPr>
        <w:ilvl w:val="4"/>
        <w:numId w:val="2"/>
      </w:numPr>
      <w:outlineLvl w:val="4"/>
    </w:pPr>
    <w:rPr>
      <w:kern w:val="28"/>
    </w:rPr>
  </w:style>
  <w:style w:type="paragraph" w:styleId="Nadpis6">
    <w:name w:val="heading 6"/>
    <w:basedOn w:val="Normln"/>
    <w:next w:val="Normln"/>
    <w:qFormat/>
    <w:pPr>
      <w:keepNext/>
      <w:widowControl/>
      <w:numPr>
        <w:ilvl w:val="5"/>
        <w:numId w:val="2"/>
      </w:numPr>
      <w:tabs>
        <w:tab w:val="left" w:pos="3260"/>
      </w:tabs>
      <w:outlineLvl w:val="5"/>
    </w:pPr>
    <w:rPr>
      <w:szCs w:val="22"/>
    </w:rPr>
  </w:style>
  <w:style w:type="paragraph" w:styleId="Nadpis7">
    <w:name w:val="heading 7"/>
    <w:aliases w:val="T7"/>
    <w:basedOn w:val="Normln"/>
    <w:next w:val="Normln"/>
    <w:qFormat/>
    <w:pPr>
      <w:keepNext/>
      <w:widowControl/>
      <w:numPr>
        <w:ilvl w:val="6"/>
        <w:numId w:val="2"/>
      </w:numPr>
      <w:outlineLvl w:val="6"/>
    </w:pPr>
    <w:rPr>
      <w:szCs w:val="22"/>
    </w:rPr>
  </w:style>
  <w:style w:type="paragraph" w:styleId="Nadpis8">
    <w:name w:val="heading 8"/>
    <w:aliases w:val="T8"/>
    <w:basedOn w:val="Normln"/>
    <w:next w:val="Normln"/>
    <w:qFormat/>
    <w:pPr>
      <w:keepNext/>
      <w:widowControl/>
      <w:numPr>
        <w:ilvl w:val="7"/>
        <w:numId w:val="2"/>
      </w:numPr>
      <w:spacing w:before="120" w:line="225" w:lineRule="exact"/>
      <w:outlineLvl w:val="7"/>
    </w:pPr>
    <w:rPr>
      <w:b/>
    </w:rPr>
  </w:style>
  <w:style w:type="paragraph" w:styleId="Nadpis9">
    <w:name w:val="heading 9"/>
    <w:aliases w:val="T9"/>
    <w:basedOn w:val="Normln"/>
    <w:next w:val="Normln"/>
    <w:qFormat/>
    <w:pPr>
      <w:widowControl/>
      <w:numPr>
        <w:ilvl w:val="8"/>
        <w:numId w:val="2"/>
      </w:numPr>
      <w:spacing w:before="240" w:after="60"/>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5">
    <w:name w:val="Normální 1.5"/>
    <w:basedOn w:val="Normln"/>
    <w:pPr>
      <w:ind w:left="851"/>
    </w:pPr>
  </w:style>
  <w:style w:type="paragraph" w:customStyle="1" w:styleId="Normlnodst">
    <w:name w:val="Normální odst"/>
    <w:basedOn w:val="Normln"/>
  </w:style>
  <w:style w:type="paragraph" w:styleId="Zpat">
    <w:name w:val="footer"/>
    <w:basedOn w:val="Normln"/>
    <w:rsid w:val="00E66B89"/>
    <w:pPr>
      <w:tabs>
        <w:tab w:val="center" w:pos="4536"/>
        <w:tab w:val="right" w:pos="9072"/>
      </w:tabs>
    </w:pPr>
  </w:style>
  <w:style w:type="paragraph" w:styleId="Obsah1">
    <w:name w:val="toc 1"/>
    <w:basedOn w:val="Normln"/>
    <w:next w:val="Normln"/>
    <w:uiPriority w:val="39"/>
    <w:pPr>
      <w:tabs>
        <w:tab w:val="right" w:leader="dot" w:pos="9354"/>
      </w:tabs>
      <w:spacing w:before="120"/>
      <w:ind w:left="709" w:hanging="709"/>
    </w:pPr>
    <w:rPr>
      <w:caps/>
    </w:rPr>
  </w:style>
  <w:style w:type="paragraph" w:styleId="Obsah2">
    <w:name w:val="toc 2"/>
    <w:basedOn w:val="Obsah1"/>
    <w:next w:val="Normln"/>
    <w:semiHidden/>
    <w:pPr>
      <w:spacing w:before="240"/>
    </w:pPr>
    <w:rPr>
      <w:rFonts w:ascii="Times New Roman" w:hAnsi="Times New Roman"/>
      <w:caps w:val="0"/>
      <w:sz w:val="20"/>
    </w:rPr>
  </w:style>
  <w:style w:type="paragraph" w:styleId="Obsah3">
    <w:name w:val="toc 3"/>
    <w:basedOn w:val="Obsah2"/>
    <w:next w:val="Normln"/>
    <w:semiHidden/>
    <w:pPr>
      <w:spacing w:before="0"/>
      <w:ind w:left="240"/>
    </w:pPr>
    <w:rPr>
      <w:b/>
    </w:rPr>
  </w:style>
  <w:style w:type="paragraph" w:styleId="Zhlav">
    <w:name w:val="header"/>
    <w:basedOn w:val="Normln"/>
    <w:rsid w:val="00E66B89"/>
    <w:pPr>
      <w:tabs>
        <w:tab w:val="center" w:pos="4536"/>
        <w:tab w:val="right" w:pos="9072"/>
      </w:tabs>
    </w:pPr>
  </w:style>
  <w:style w:type="paragraph" w:customStyle="1" w:styleId="Odst15-odstup">
    <w:name w:val="Odst.1.5 - odstup"/>
    <w:basedOn w:val="Normln"/>
    <w:rsid w:val="00A964CA"/>
    <w:pPr>
      <w:tabs>
        <w:tab w:val="left" w:pos="1701"/>
        <w:tab w:val="left" w:pos="2268"/>
        <w:tab w:val="left" w:pos="2835"/>
      </w:tabs>
      <w:ind w:left="851" w:hanging="851"/>
    </w:pPr>
  </w:style>
  <w:style w:type="paragraph" w:styleId="Textkomente">
    <w:name w:val="annotation text"/>
    <w:basedOn w:val="Normln"/>
    <w:semiHidden/>
    <w:pPr>
      <w:tabs>
        <w:tab w:val="left" w:pos="1701"/>
        <w:tab w:val="left" w:pos="2268"/>
        <w:tab w:val="left" w:pos="2835"/>
      </w:tabs>
    </w:pPr>
    <w:rPr>
      <w:sz w:val="20"/>
    </w:rPr>
  </w:style>
  <w:style w:type="character" w:styleId="Znakapoznpodarou">
    <w:name w:val="footnote reference"/>
    <w:basedOn w:val="Standardnpsmoodstavce"/>
    <w:semiHidden/>
    <w:rPr>
      <w:rFonts w:ascii="Arial" w:hAnsi="Arial"/>
      <w:sz w:val="20"/>
      <w:vertAlign w:val="superscript"/>
    </w:rPr>
  </w:style>
  <w:style w:type="character" w:styleId="Odkaznakoment">
    <w:name w:val="annotation reference"/>
    <w:basedOn w:val="Standardnpsmoodstavce"/>
    <w:semiHidden/>
    <w:rPr>
      <w:rFonts w:ascii="Arial" w:hAnsi="Arial"/>
      <w:sz w:val="20"/>
    </w:rPr>
  </w:style>
  <w:style w:type="paragraph" w:styleId="Obsah4">
    <w:name w:val="toc 4"/>
    <w:basedOn w:val="Normln"/>
    <w:next w:val="Normln"/>
    <w:semiHidden/>
    <w:pPr>
      <w:tabs>
        <w:tab w:val="right" w:pos="9354"/>
      </w:tabs>
      <w:ind w:left="480"/>
    </w:pPr>
    <w:rPr>
      <w:rFonts w:ascii="Times New Roman" w:hAnsi="Times New Roman"/>
      <w:sz w:val="20"/>
    </w:rPr>
  </w:style>
  <w:style w:type="paragraph" w:customStyle="1" w:styleId="Odst4-odst">
    <w:name w:val="Odst.4-odst"/>
    <w:basedOn w:val="Odst15-odstup"/>
    <w:pPr>
      <w:ind w:left="2269" w:hanging="1418"/>
    </w:pPr>
  </w:style>
  <w:style w:type="paragraph" w:styleId="Obsah5">
    <w:name w:val="toc 5"/>
    <w:basedOn w:val="Normln"/>
    <w:next w:val="Normln"/>
    <w:semiHidden/>
    <w:pPr>
      <w:tabs>
        <w:tab w:val="right" w:pos="9354"/>
      </w:tabs>
      <w:ind w:left="720"/>
    </w:pPr>
    <w:rPr>
      <w:rFonts w:ascii="Times New Roman" w:hAnsi="Times New Roman"/>
      <w:sz w:val="20"/>
    </w:rPr>
  </w:style>
  <w:style w:type="paragraph" w:styleId="Obsah6">
    <w:name w:val="toc 6"/>
    <w:basedOn w:val="Normln"/>
    <w:next w:val="Normln"/>
    <w:semiHidden/>
    <w:pPr>
      <w:tabs>
        <w:tab w:val="right" w:pos="9354"/>
      </w:tabs>
      <w:ind w:left="960"/>
    </w:pPr>
    <w:rPr>
      <w:rFonts w:ascii="Times New Roman" w:hAnsi="Times New Roman"/>
      <w:sz w:val="20"/>
    </w:rPr>
  </w:style>
  <w:style w:type="paragraph" w:styleId="Obsah7">
    <w:name w:val="toc 7"/>
    <w:basedOn w:val="Normln"/>
    <w:next w:val="Normln"/>
    <w:semiHidden/>
    <w:pPr>
      <w:tabs>
        <w:tab w:val="right" w:pos="9354"/>
      </w:tabs>
      <w:ind w:left="1200"/>
    </w:pPr>
    <w:rPr>
      <w:rFonts w:ascii="Times New Roman" w:hAnsi="Times New Roman"/>
      <w:sz w:val="20"/>
    </w:rPr>
  </w:style>
  <w:style w:type="paragraph" w:styleId="Obsah8">
    <w:name w:val="toc 8"/>
    <w:basedOn w:val="Normln"/>
    <w:next w:val="Normln"/>
    <w:semiHidden/>
    <w:pPr>
      <w:tabs>
        <w:tab w:val="right" w:pos="9354"/>
      </w:tabs>
      <w:ind w:left="1440"/>
    </w:pPr>
    <w:rPr>
      <w:rFonts w:ascii="Times New Roman" w:hAnsi="Times New Roman"/>
      <w:sz w:val="20"/>
    </w:rPr>
  </w:style>
  <w:style w:type="paragraph" w:styleId="Obsah9">
    <w:name w:val="toc 9"/>
    <w:basedOn w:val="Normln"/>
    <w:next w:val="Normln"/>
    <w:semiHidden/>
    <w:pPr>
      <w:tabs>
        <w:tab w:val="right" w:pos="9354"/>
      </w:tabs>
      <w:ind w:left="1680"/>
    </w:pPr>
    <w:rPr>
      <w:rFonts w:ascii="Times New Roman" w:hAnsi="Times New Roman"/>
      <w:sz w:val="20"/>
    </w:rPr>
  </w:style>
  <w:style w:type="paragraph" w:styleId="Normlnodsazen">
    <w:name w:val="Normal Indent"/>
    <w:basedOn w:val="Normln"/>
    <w:pPr>
      <w:spacing w:line="240" w:lineRule="atLeast"/>
      <w:ind w:left="708"/>
    </w:pPr>
    <w:rPr>
      <w:rFonts w:ascii="Palton EE" w:hAnsi="Palton EE"/>
    </w:rPr>
  </w:style>
  <w:style w:type="paragraph" w:customStyle="1" w:styleId="Odst15">
    <w:name w:val="Odst1.5"/>
    <w:basedOn w:val="Normln"/>
    <w:pPr>
      <w:spacing w:before="120" w:line="240" w:lineRule="atLeast"/>
      <w:ind w:left="851" w:hanging="851"/>
    </w:pPr>
  </w:style>
  <w:style w:type="paragraph" w:customStyle="1" w:styleId="Odrka">
    <w:name w:val="Odrážka"/>
    <w:basedOn w:val="Normln"/>
    <w:qFormat/>
    <w:pPr>
      <w:widowControl/>
      <w:tabs>
        <w:tab w:val="right" w:pos="284"/>
      </w:tabs>
      <w:ind w:left="284" w:hanging="284"/>
    </w:pPr>
    <w:rPr>
      <w:kern w:val="28"/>
    </w:rPr>
  </w:style>
  <w:style w:type="paragraph" w:customStyle="1" w:styleId="Podnadpis">
    <w:name w:val="Podnadpis"/>
    <w:basedOn w:val="Obsah1"/>
    <w:pPr>
      <w:keepNext/>
      <w:tabs>
        <w:tab w:val="clear" w:pos="9354"/>
        <w:tab w:val="left" w:pos="567"/>
        <w:tab w:val="left" w:pos="600"/>
        <w:tab w:val="right" w:pos="9345"/>
      </w:tabs>
      <w:ind w:left="567" w:hanging="567"/>
    </w:pPr>
    <w:rPr>
      <w:rFonts w:cs="Arial"/>
      <w:b/>
      <w:caps w:val="0"/>
      <w:szCs w:val="22"/>
    </w:rPr>
  </w:style>
  <w:style w:type="paragraph" w:customStyle="1" w:styleId="Zkladntextodsazen21">
    <w:name w:val="Základní text odsazený 21"/>
    <w:basedOn w:val="Normln"/>
    <w:pPr>
      <w:spacing w:before="120"/>
      <w:ind w:left="1418" w:hanging="567"/>
    </w:pPr>
  </w:style>
  <w:style w:type="paragraph" w:styleId="Textpoznpodarou">
    <w:name w:val="footnote text"/>
    <w:basedOn w:val="Normln"/>
    <w:semiHidden/>
    <w:pPr>
      <w:widowControl/>
    </w:pPr>
    <w:rPr>
      <w:rFonts w:ascii="Times New Roman" w:hAnsi="Times New Roman"/>
      <w:sz w:val="20"/>
    </w:rPr>
  </w:style>
  <w:style w:type="paragraph" w:customStyle="1" w:styleId="odstavec1">
    <w:name w:val="odstavec1"/>
    <w:basedOn w:val="Normln"/>
    <w:next w:val="Normln"/>
    <w:pPr>
      <w:widowControl/>
      <w:spacing w:before="120"/>
      <w:ind w:left="1361"/>
    </w:pPr>
    <w:rPr>
      <w:lang w:val="en-GB"/>
    </w:rPr>
  </w:style>
  <w:style w:type="paragraph" w:customStyle="1" w:styleId="Zkladntext21">
    <w:name w:val="Základní text 21"/>
    <w:basedOn w:val="Normln"/>
    <w:pPr>
      <w:spacing w:before="240" w:after="240"/>
      <w:jc w:val="center"/>
    </w:pPr>
    <w:rPr>
      <w:b/>
      <w:caps/>
      <w:spacing w:val="60"/>
      <w:sz w:val="44"/>
    </w:rPr>
  </w:style>
  <w:style w:type="paragraph" w:customStyle="1" w:styleId="odstavec2">
    <w:name w:val="odstavec2"/>
    <w:basedOn w:val="odstavec1"/>
    <w:pPr>
      <w:ind w:left="1388" w:hanging="680"/>
    </w:pPr>
    <w:rPr>
      <w:kern w:val="28"/>
      <w:sz w:val="24"/>
      <w:lang w:val="cs-CZ"/>
    </w:rPr>
  </w:style>
  <w:style w:type="paragraph" w:customStyle="1" w:styleId="Normal3">
    <w:name w:val="Normal3"/>
    <w:basedOn w:val="Normln"/>
    <w:pPr>
      <w:widowControl/>
      <w:ind w:left="709"/>
    </w:pPr>
  </w:style>
  <w:style w:type="character" w:styleId="Hypertextovodkaz">
    <w:name w:val="Hyperlink"/>
    <w:basedOn w:val="Standardnpsmoodstavce"/>
    <w:rsid w:val="00F50CE4"/>
    <w:rPr>
      <w:color w:val="0000FF"/>
      <w:u w:val="single"/>
    </w:rPr>
  </w:style>
  <w:style w:type="paragraph" w:styleId="Textbubliny">
    <w:name w:val="Balloon Text"/>
    <w:basedOn w:val="Normln"/>
    <w:semiHidden/>
    <w:rPr>
      <w:rFonts w:ascii="Tahoma" w:hAnsi="Tahoma" w:cs="Tahoma"/>
      <w:sz w:val="16"/>
      <w:szCs w:val="16"/>
    </w:rPr>
  </w:style>
  <w:style w:type="paragraph" w:styleId="Pedmtkomente">
    <w:name w:val="annotation subject"/>
    <w:basedOn w:val="Textkomente"/>
    <w:next w:val="Textkomente"/>
    <w:semiHidden/>
    <w:pPr>
      <w:tabs>
        <w:tab w:val="clear" w:pos="1701"/>
        <w:tab w:val="clear" w:pos="2268"/>
        <w:tab w:val="clear" w:pos="2835"/>
        <w:tab w:val="left" w:pos="1418"/>
      </w:tabs>
    </w:pPr>
    <w:rPr>
      <w:b/>
      <w:bCs/>
    </w:rPr>
  </w:style>
  <w:style w:type="character" w:customStyle="1" w:styleId="Nadpis3Char">
    <w:name w:val="Nadpis 3 Char"/>
    <w:basedOn w:val="Standardnpsmoodstavce"/>
    <w:rPr>
      <w:rFonts w:ascii="Arial" w:hAnsi="Arial"/>
      <w:sz w:val="22"/>
      <w:szCs w:val="22"/>
      <w:lang w:val="cs-CZ" w:eastAsia="cs-CZ" w:bidi="ar-SA"/>
    </w:rPr>
  </w:style>
  <w:style w:type="paragraph" w:customStyle="1" w:styleId="StylNadpis2Zarovnatdobloku">
    <w:name w:val="Styl Nadpis 2 + Zarovnat do bloku"/>
    <w:basedOn w:val="Nadpis2"/>
    <w:pPr>
      <w:jc w:val="both"/>
    </w:pPr>
    <w:rPr>
      <w:szCs w:val="20"/>
    </w:rPr>
  </w:style>
  <w:style w:type="character" w:customStyle="1" w:styleId="platne1">
    <w:name w:val="platne1"/>
    <w:basedOn w:val="Standardnpsmoodstavce"/>
  </w:style>
  <w:style w:type="character" w:styleId="Siln">
    <w:name w:val="Strong"/>
    <w:basedOn w:val="Standardnpsmoodstavce"/>
    <w:uiPriority w:val="22"/>
    <w:qFormat/>
    <w:rPr>
      <w:b/>
      <w:bCs/>
    </w:rPr>
  </w:style>
  <w:style w:type="paragraph" w:customStyle="1" w:styleId="Normln00">
    <w:name w:val="Normální.0/0"/>
    <w:pPr>
      <w:widowControl w:val="0"/>
      <w:spacing w:line="240" w:lineRule="atLeast"/>
    </w:pPr>
    <w:rPr>
      <w:rFonts w:ascii="Arial" w:hAnsi="Arial"/>
      <w:sz w:val="24"/>
    </w:rPr>
  </w:style>
  <w:style w:type="paragraph" w:styleId="Zkladntextodsazen3">
    <w:name w:val="Body Text Indent 3"/>
    <w:basedOn w:val="Normln"/>
    <w:semiHidden/>
    <w:rsid w:val="00BA7E65"/>
    <w:pPr>
      <w:tabs>
        <w:tab w:val="left" w:pos="851"/>
        <w:tab w:val="left" w:pos="1418"/>
      </w:tabs>
      <w:ind w:left="283"/>
      <w:jc w:val="both"/>
    </w:pPr>
    <w:rPr>
      <w:sz w:val="16"/>
      <w:szCs w:val="16"/>
    </w:rPr>
  </w:style>
  <w:style w:type="paragraph" w:customStyle="1" w:styleId="odst08">
    <w:name w:val="odst0.8"/>
    <w:basedOn w:val="Normln"/>
    <w:rsid w:val="00F72406"/>
    <w:pPr>
      <w:overflowPunct w:val="0"/>
      <w:autoSpaceDE w:val="0"/>
      <w:autoSpaceDN w:val="0"/>
      <w:adjustRightInd w:val="0"/>
      <w:spacing w:after="0" w:line="240" w:lineRule="atLeast"/>
      <w:ind w:left="567" w:hanging="454"/>
      <w:jc w:val="both"/>
      <w:textAlignment w:val="baseline"/>
    </w:pPr>
    <w:rPr>
      <w:rFonts w:ascii="Palton EE" w:hAnsi="Palton EE"/>
      <w:sz w:val="24"/>
    </w:rPr>
  </w:style>
  <w:style w:type="paragraph" w:customStyle="1" w:styleId="Bod">
    <w:name w:val="Bod"/>
    <w:basedOn w:val="Normln"/>
    <w:link w:val="BodChar"/>
    <w:rsid w:val="00BA456E"/>
    <w:pPr>
      <w:widowControl/>
      <w:overflowPunct w:val="0"/>
      <w:autoSpaceDE w:val="0"/>
      <w:autoSpaceDN w:val="0"/>
      <w:adjustRightInd w:val="0"/>
      <w:ind w:left="1724" w:hanging="284"/>
      <w:jc w:val="both"/>
      <w:textAlignment w:val="baseline"/>
    </w:pPr>
    <w:rPr>
      <w:kern w:val="28"/>
      <w:sz w:val="24"/>
    </w:rPr>
  </w:style>
  <w:style w:type="character" w:customStyle="1" w:styleId="BodChar">
    <w:name w:val="Bod Char"/>
    <w:basedOn w:val="Standardnpsmoodstavce"/>
    <w:link w:val="Bod"/>
    <w:rsid w:val="00BA456E"/>
    <w:rPr>
      <w:rFonts w:ascii="Arial" w:hAnsi="Arial"/>
      <w:kern w:val="28"/>
      <w:sz w:val="24"/>
      <w:lang w:val="cs-CZ" w:eastAsia="cs-CZ" w:bidi="ar-SA"/>
    </w:rPr>
  </w:style>
  <w:style w:type="paragraph" w:customStyle="1" w:styleId="Odstavec">
    <w:name w:val="Odstavec"/>
    <w:basedOn w:val="Normln"/>
    <w:link w:val="OdstavecChar1"/>
    <w:rsid w:val="003356CA"/>
    <w:pPr>
      <w:widowControl/>
      <w:spacing w:before="120"/>
      <w:jc w:val="both"/>
    </w:pPr>
    <w:rPr>
      <w:kern w:val="28"/>
    </w:rPr>
  </w:style>
  <w:style w:type="character" w:customStyle="1" w:styleId="apple-style-span">
    <w:name w:val="apple-style-span"/>
    <w:basedOn w:val="Standardnpsmoodstavce"/>
    <w:rsid w:val="00A0262C"/>
  </w:style>
  <w:style w:type="character" w:customStyle="1" w:styleId="apple-converted-space">
    <w:name w:val="apple-converted-space"/>
    <w:basedOn w:val="Standardnpsmoodstavce"/>
    <w:rsid w:val="00A0262C"/>
  </w:style>
  <w:style w:type="paragraph" w:customStyle="1" w:styleId="Normal2">
    <w:name w:val="Normal2"/>
    <w:basedOn w:val="Normln"/>
    <w:rsid w:val="008C5EA1"/>
    <w:pPr>
      <w:widowControl/>
      <w:overflowPunct w:val="0"/>
      <w:autoSpaceDE w:val="0"/>
      <w:autoSpaceDN w:val="0"/>
      <w:adjustRightInd w:val="0"/>
      <w:spacing w:before="120" w:after="0"/>
      <w:ind w:left="454"/>
      <w:jc w:val="both"/>
      <w:textAlignment w:val="baseline"/>
    </w:pPr>
    <w:rPr>
      <w:sz w:val="24"/>
      <w:szCs w:val="24"/>
      <w:lang w:val="en-GB"/>
    </w:rPr>
  </w:style>
  <w:style w:type="paragraph" w:styleId="Odstavecseseznamem">
    <w:name w:val="List Paragraph"/>
    <w:basedOn w:val="Normln"/>
    <w:qFormat/>
    <w:rsid w:val="008C5EA1"/>
    <w:pPr>
      <w:ind w:left="708"/>
    </w:pPr>
  </w:style>
  <w:style w:type="character" w:styleId="Zvraznn">
    <w:name w:val="Emphasis"/>
    <w:basedOn w:val="Standardnpsmoodstavce"/>
    <w:uiPriority w:val="20"/>
    <w:qFormat/>
    <w:rsid w:val="008C5EA1"/>
    <w:rPr>
      <w:b/>
      <w:bCs/>
      <w:i w:val="0"/>
      <w:iCs w:val="0"/>
    </w:rPr>
  </w:style>
  <w:style w:type="paragraph" w:styleId="Zkladntext2">
    <w:name w:val="Body Text 2"/>
    <w:basedOn w:val="Normln"/>
    <w:rsid w:val="00897523"/>
    <w:pPr>
      <w:spacing w:line="480" w:lineRule="auto"/>
    </w:pPr>
  </w:style>
  <w:style w:type="character" w:customStyle="1" w:styleId="normlnzvraznn">
    <w:name w:val="normální zvýraznění"/>
    <w:rsid w:val="007F0EBC"/>
    <w:rPr>
      <w:rFonts w:ascii="Tahoma" w:hAnsi="Tahoma"/>
      <w:color w:val="17365D"/>
    </w:rPr>
  </w:style>
  <w:style w:type="paragraph" w:styleId="Rozloendokumentu">
    <w:name w:val="Document Map"/>
    <w:basedOn w:val="Normln"/>
    <w:semiHidden/>
    <w:rsid w:val="003A5EA7"/>
    <w:pPr>
      <w:shd w:val="clear" w:color="auto" w:fill="000080"/>
    </w:pPr>
    <w:rPr>
      <w:rFonts w:ascii="Tahoma" w:hAnsi="Tahoma" w:cs="Tahoma"/>
      <w:sz w:val="20"/>
    </w:rPr>
  </w:style>
  <w:style w:type="character" w:styleId="Zstupntext">
    <w:name w:val="Placeholder Text"/>
    <w:basedOn w:val="Standardnpsmoodstavce"/>
    <w:uiPriority w:val="99"/>
    <w:semiHidden/>
    <w:rsid w:val="008E5761"/>
    <w:rPr>
      <w:color w:val="808080"/>
    </w:rPr>
  </w:style>
  <w:style w:type="character" w:customStyle="1" w:styleId="DefinovanPojem">
    <w:name w:val="DefinovanýPojem"/>
    <w:basedOn w:val="Standardnpsmoodstavce"/>
    <w:uiPriority w:val="1"/>
    <w:qFormat/>
    <w:rsid w:val="00C43BF3"/>
    <w:rPr>
      <w:caps w:val="0"/>
      <w:smallCaps/>
    </w:rPr>
  </w:style>
  <w:style w:type="paragraph" w:customStyle="1" w:styleId="4-SeznamDefinovanchPojm">
    <w:name w:val="4-SeznamDefinovanýchPojmů"/>
    <w:basedOn w:val="Normln"/>
    <w:link w:val="4-SeznamDefinovanchPojmChar"/>
    <w:autoRedefine/>
    <w:qFormat/>
    <w:rsid w:val="00C43BF3"/>
    <w:pPr>
      <w:widowControl/>
      <w:tabs>
        <w:tab w:val="left" w:pos="-2410"/>
        <w:tab w:val="left" w:pos="851"/>
        <w:tab w:val="left" w:pos="1701"/>
      </w:tabs>
      <w:overflowPunct w:val="0"/>
      <w:autoSpaceDE w:val="0"/>
      <w:autoSpaceDN w:val="0"/>
      <w:adjustRightInd w:val="0"/>
      <w:ind w:left="1702" w:hanging="851"/>
      <w:jc w:val="both"/>
      <w:textAlignment w:val="baseline"/>
      <w:outlineLvl w:val="3"/>
    </w:pPr>
    <w:rPr>
      <w:rFonts w:cs="Arial"/>
      <w:szCs w:val="22"/>
    </w:rPr>
  </w:style>
  <w:style w:type="character" w:customStyle="1" w:styleId="4-SeznamDefinovanchPojmChar">
    <w:name w:val="4-SeznamDefinovanýchPojmů Char"/>
    <w:basedOn w:val="Standardnpsmoodstavce"/>
    <w:link w:val="4-SeznamDefinovanchPojm"/>
    <w:rsid w:val="00C43BF3"/>
    <w:rPr>
      <w:rFonts w:ascii="Arial" w:hAnsi="Arial" w:cs="Arial"/>
      <w:sz w:val="22"/>
      <w:szCs w:val="22"/>
    </w:rPr>
  </w:style>
  <w:style w:type="paragraph" w:customStyle="1" w:styleId="1-stSmlouvy">
    <w:name w:val="1-ČástSmlouvy"/>
    <w:basedOn w:val="Nadpis1"/>
    <w:qFormat/>
    <w:rsid w:val="00D46AC0"/>
    <w:pPr>
      <w:keepLines/>
      <w:widowControl/>
      <w:numPr>
        <w:numId w:val="11"/>
      </w:numPr>
      <w:overflowPunct w:val="0"/>
      <w:autoSpaceDE w:val="0"/>
      <w:autoSpaceDN w:val="0"/>
      <w:adjustRightInd w:val="0"/>
      <w:spacing w:after="120"/>
      <w:textAlignment w:val="baseline"/>
    </w:pPr>
    <w:rPr>
      <w:rFonts w:cs="Arial"/>
      <w:i/>
      <w:caps w:val="0"/>
      <w:kern w:val="0"/>
      <w:sz w:val="36"/>
      <w:szCs w:val="20"/>
    </w:rPr>
  </w:style>
  <w:style w:type="paragraph" w:customStyle="1" w:styleId="2-lnekSmlouvy">
    <w:name w:val="2-ČlánekSmlouvy"/>
    <w:basedOn w:val="Nadpis2"/>
    <w:link w:val="2-lnekSmlouvyChar"/>
    <w:autoRedefine/>
    <w:qFormat/>
    <w:rsid w:val="00D46AC0"/>
    <w:pPr>
      <w:keepNext/>
      <w:widowControl/>
      <w:numPr>
        <w:numId w:val="11"/>
      </w:numPr>
      <w:overflowPunct w:val="0"/>
      <w:autoSpaceDE w:val="0"/>
      <w:autoSpaceDN w:val="0"/>
      <w:adjustRightInd w:val="0"/>
      <w:spacing w:before="360"/>
      <w:textAlignment w:val="baseline"/>
    </w:pPr>
    <w:rPr>
      <w:rFonts w:cs="Arial"/>
      <w:b/>
      <w:sz w:val="28"/>
      <w:szCs w:val="20"/>
    </w:rPr>
  </w:style>
  <w:style w:type="paragraph" w:customStyle="1" w:styleId="3-OdstavecSmlouvy">
    <w:name w:val="3-OdstavecSmlouvy"/>
    <w:basedOn w:val="Nadpis3"/>
    <w:link w:val="3-OdstavecSmlouvyChar"/>
    <w:autoRedefine/>
    <w:qFormat/>
    <w:rsid w:val="00D46AC0"/>
    <w:pPr>
      <w:widowControl/>
      <w:numPr>
        <w:ilvl w:val="0"/>
        <w:numId w:val="0"/>
      </w:numPr>
      <w:tabs>
        <w:tab w:val="left" w:pos="851"/>
      </w:tabs>
      <w:overflowPunct w:val="0"/>
      <w:autoSpaceDE w:val="0"/>
      <w:autoSpaceDN w:val="0"/>
      <w:adjustRightInd w:val="0"/>
      <w:spacing w:before="120"/>
      <w:ind w:left="851" w:hanging="851"/>
      <w:jc w:val="both"/>
      <w:textAlignment w:val="baseline"/>
    </w:pPr>
  </w:style>
  <w:style w:type="character" w:customStyle="1" w:styleId="3-OdstavecSmlouvyChar">
    <w:name w:val="3-OdstavecSmlouvy Char"/>
    <w:basedOn w:val="Standardnpsmoodstavce"/>
    <w:link w:val="3-OdstavecSmlouvy"/>
    <w:rsid w:val="00D46AC0"/>
    <w:rPr>
      <w:rFonts w:ascii="Arial" w:hAnsi="Arial"/>
      <w:sz w:val="22"/>
      <w:szCs w:val="22"/>
    </w:rPr>
  </w:style>
  <w:style w:type="paragraph" w:customStyle="1" w:styleId="5-iiiSeznam">
    <w:name w:val="5-iiiSeznam"/>
    <w:basedOn w:val="Normln"/>
    <w:link w:val="5-iiiSeznamChar"/>
    <w:autoRedefine/>
    <w:qFormat/>
    <w:rsid w:val="00D46AC0"/>
    <w:pPr>
      <w:numPr>
        <w:ilvl w:val="5"/>
        <w:numId w:val="11"/>
      </w:numPr>
      <w:overflowPunct w:val="0"/>
      <w:autoSpaceDE w:val="0"/>
      <w:autoSpaceDN w:val="0"/>
      <w:adjustRightInd w:val="0"/>
      <w:jc w:val="both"/>
      <w:textAlignment w:val="baseline"/>
      <w:outlineLvl w:val="4"/>
    </w:pPr>
    <w:rPr>
      <w:rFonts w:cs="Arial"/>
      <w:szCs w:val="22"/>
    </w:rPr>
  </w:style>
  <w:style w:type="paragraph" w:customStyle="1" w:styleId="5-oSeznam">
    <w:name w:val="5-oSeznam"/>
    <w:basedOn w:val="Bod"/>
    <w:autoRedefine/>
    <w:qFormat/>
    <w:rsid w:val="00D46AC0"/>
    <w:pPr>
      <w:keepNext/>
      <w:numPr>
        <w:ilvl w:val="7"/>
        <w:numId w:val="11"/>
      </w:numPr>
      <w:tabs>
        <w:tab w:val="clear" w:pos="2552"/>
        <w:tab w:val="left" w:pos="-2268"/>
        <w:tab w:val="num" w:pos="1418"/>
      </w:tabs>
      <w:ind w:left="1418" w:hanging="284"/>
      <w:outlineLvl w:val="4"/>
    </w:pPr>
    <w:rPr>
      <w:rFonts w:cs="Arial"/>
      <w:sz w:val="22"/>
    </w:rPr>
  </w:style>
  <w:style w:type="paragraph" w:customStyle="1" w:styleId="6-Seznam">
    <w:name w:val="6-*Seznam"/>
    <w:basedOn w:val="Bod"/>
    <w:autoRedefine/>
    <w:qFormat/>
    <w:rsid w:val="00D46AC0"/>
    <w:pPr>
      <w:numPr>
        <w:ilvl w:val="8"/>
        <w:numId w:val="11"/>
      </w:numPr>
      <w:tabs>
        <w:tab w:val="left" w:pos="2060"/>
      </w:tabs>
      <w:outlineLvl w:val="5"/>
    </w:pPr>
    <w:rPr>
      <w:rFonts w:cs="Arial"/>
      <w:sz w:val="22"/>
    </w:rPr>
  </w:style>
  <w:style w:type="paragraph" w:customStyle="1" w:styleId="4-slOdst">
    <w:name w:val="4-ČíslOdst"/>
    <w:basedOn w:val="3-OdstavecSmlouvy"/>
    <w:autoRedefine/>
    <w:qFormat/>
    <w:rsid w:val="00D46AC0"/>
    <w:pPr>
      <w:numPr>
        <w:ilvl w:val="3"/>
        <w:numId w:val="11"/>
      </w:numPr>
      <w:tabs>
        <w:tab w:val="clear" w:pos="851"/>
        <w:tab w:val="num" w:pos="1418"/>
      </w:tabs>
      <w:ind w:left="1418" w:hanging="567"/>
      <w:outlineLvl w:val="3"/>
    </w:pPr>
  </w:style>
  <w:style w:type="paragraph" w:customStyle="1" w:styleId="5-AbcSeznam">
    <w:name w:val="5-AbcSeznam"/>
    <w:basedOn w:val="Normln"/>
    <w:link w:val="5-AbcSeznamChar"/>
    <w:autoRedefine/>
    <w:qFormat/>
    <w:rsid w:val="00D46AC0"/>
    <w:pPr>
      <w:widowControl/>
      <w:numPr>
        <w:ilvl w:val="4"/>
        <w:numId w:val="11"/>
      </w:numPr>
      <w:tabs>
        <w:tab w:val="left" w:pos="-2410"/>
      </w:tabs>
      <w:overflowPunct w:val="0"/>
      <w:autoSpaceDE w:val="0"/>
      <w:autoSpaceDN w:val="0"/>
      <w:adjustRightInd w:val="0"/>
      <w:spacing w:before="60" w:after="60"/>
      <w:jc w:val="both"/>
      <w:textAlignment w:val="baseline"/>
      <w:outlineLvl w:val="4"/>
    </w:pPr>
    <w:rPr>
      <w:rFonts w:cs="Arial"/>
      <w:szCs w:val="22"/>
    </w:rPr>
  </w:style>
  <w:style w:type="paragraph" w:customStyle="1" w:styleId="6-iiiSeznam">
    <w:name w:val="6-iiiSeznam"/>
    <w:basedOn w:val="Normln"/>
    <w:link w:val="6-iiiSeznamChar"/>
    <w:autoRedefine/>
    <w:qFormat/>
    <w:rsid w:val="00D46AC0"/>
    <w:pPr>
      <w:numPr>
        <w:ilvl w:val="6"/>
        <w:numId w:val="11"/>
      </w:numPr>
      <w:tabs>
        <w:tab w:val="left" w:pos="-2410"/>
      </w:tabs>
      <w:overflowPunct w:val="0"/>
      <w:autoSpaceDE w:val="0"/>
      <w:autoSpaceDN w:val="0"/>
      <w:adjustRightInd w:val="0"/>
      <w:jc w:val="both"/>
      <w:textAlignment w:val="baseline"/>
      <w:outlineLvl w:val="5"/>
    </w:pPr>
    <w:rPr>
      <w:szCs w:val="22"/>
    </w:rPr>
  </w:style>
  <w:style w:type="paragraph" w:customStyle="1" w:styleId="4-AbcSeznam">
    <w:name w:val="4-AbcSeznam"/>
    <w:basedOn w:val="Nadpis2"/>
    <w:rsid w:val="00E94D31"/>
    <w:pPr>
      <w:keepLines/>
      <w:widowControl/>
      <w:numPr>
        <w:ilvl w:val="0"/>
        <w:numId w:val="0"/>
      </w:numPr>
      <w:tabs>
        <w:tab w:val="left" w:pos="-2410"/>
        <w:tab w:val="num" w:pos="1418"/>
      </w:tabs>
      <w:overflowPunct w:val="0"/>
      <w:autoSpaceDE w:val="0"/>
      <w:autoSpaceDN w:val="0"/>
      <w:adjustRightInd w:val="0"/>
      <w:spacing w:before="100" w:beforeAutospacing="1" w:after="100" w:afterAutospacing="1"/>
      <w:ind w:left="1418" w:hanging="567"/>
      <w:jc w:val="both"/>
      <w:textAlignment w:val="baseline"/>
      <w:outlineLvl w:val="3"/>
    </w:pPr>
    <w:rPr>
      <w:rFonts w:cs="Arial"/>
      <w:sz w:val="24"/>
      <w:szCs w:val="20"/>
    </w:rPr>
  </w:style>
  <w:style w:type="character" w:customStyle="1" w:styleId="5-iiiSeznamChar">
    <w:name w:val="5-iiiSeznam Char"/>
    <w:basedOn w:val="Standardnpsmoodstavce"/>
    <w:link w:val="5-iiiSeznam"/>
    <w:rsid w:val="00E94D31"/>
    <w:rPr>
      <w:rFonts w:ascii="Arial" w:hAnsi="Arial" w:cs="Arial"/>
      <w:sz w:val="22"/>
      <w:szCs w:val="22"/>
    </w:rPr>
  </w:style>
  <w:style w:type="character" w:customStyle="1" w:styleId="5-AbcSeznamChar">
    <w:name w:val="5-AbcSeznam Char"/>
    <w:basedOn w:val="Standardnpsmoodstavce"/>
    <w:link w:val="5-AbcSeznam"/>
    <w:rsid w:val="00FB598A"/>
    <w:rPr>
      <w:rFonts w:ascii="Arial" w:hAnsi="Arial" w:cs="Arial"/>
      <w:sz w:val="22"/>
      <w:szCs w:val="22"/>
    </w:rPr>
  </w:style>
  <w:style w:type="character" w:customStyle="1" w:styleId="6-iiiSeznamChar">
    <w:name w:val="6-iiiSeznam Char"/>
    <w:basedOn w:val="Standardnpsmoodstavce"/>
    <w:link w:val="6-iiiSeznam"/>
    <w:rsid w:val="00FB598A"/>
    <w:rPr>
      <w:rFonts w:ascii="Arial" w:hAnsi="Arial"/>
      <w:sz w:val="22"/>
      <w:szCs w:val="22"/>
    </w:rPr>
  </w:style>
  <w:style w:type="character" w:customStyle="1" w:styleId="2-lnekSmlouvyChar">
    <w:name w:val="2-ČlánekSmlouvy Char"/>
    <w:basedOn w:val="Standardnpsmoodstavce"/>
    <w:link w:val="2-lnekSmlouvy"/>
    <w:rsid w:val="001A2236"/>
    <w:rPr>
      <w:rFonts w:ascii="Arial" w:hAnsi="Arial" w:cs="Arial"/>
      <w:b/>
      <w:sz w:val="28"/>
    </w:rPr>
  </w:style>
  <w:style w:type="paragraph" w:styleId="Seznamsodrkami">
    <w:name w:val="List Bullet"/>
    <w:basedOn w:val="Normln"/>
    <w:rsid w:val="00544FAB"/>
    <w:pPr>
      <w:numPr>
        <w:numId w:val="30"/>
      </w:numPr>
      <w:contextualSpacing/>
    </w:pPr>
  </w:style>
  <w:style w:type="character" w:customStyle="1" w:styleId="OdstavecChar1">
    <w:name w:val="Odstavec Char1"/>
    <w:link w:val="Odstavec"/>
    <w:rsid w:val="0019232C"/>
    <w:rPr>
      <w:rFonts w:ascii="Arial" w:hAnsi="Arial"/>
      <w:kern w:val="28"/>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26773E"/>
    <w:pPr>
      <w:widowControl w:val="0"/>
      <w:spacing w:after="120"/>
    </w:pPr>
    <w:rPr>
      <w:rFonts w:ascii="Arial" w:hAnsi="Arial"/>
      <w:sz w:val="22"/>
    </w:rPr>
  </w:style>
  <w:style w:type="paragraph" w:styleId="Nadpis1">
    <w:name w:val="heading 1"/>
    <w:basedOn w:val="Normln"/>
    <w:next w:val="Nadpis2"/>
    <w:qFormat/>
    <w:pPr>
      <w:keepNext/>
      <w:numPr>
        <w:numId w:val="2"/>
      </w:numPr>
      <w:spacing w:before="360" w:after="240"/>
      <w:outlineLvl w:val="0"/>
    </w:pPr>
    <w:rPr>
      <w:b/>
      <w:caps/>
      <w:kern w:val="28"/>
      <w:sz w:val="26"/>
      <w:szCs w:val="26"/>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adpis1"/>
    <w:qFormat/>
    <w:rsid w:val="00D46AC0"/>
    <w:pPr>
      <w:keepNext w:val="0"/>
      <w:numPr>
        <w:ilvl w:val="1"/>
      </w:numPr>
      <w:spacing w:before="0" w:after="120"/>
      <w:outlineLvl w:val="1"/>
    </w:pPr>
    <w:rPr>
      <w:b w:val="0"/>
      <w:caps w:val="0"/>
      <w:kern w:val="0"/>
      <w:sz w:val="22"/>
      <w:szCs w:val="22"/>
    </w:rPr>
  </w:style>
  <w:style w:type="paragraph" w:styleId="Nadpis3">
    <w:name w:val="heading 3"/>
    <w:basedOn w:val="Normln"/>
    <w:qFormat/>
    <w:pPr>
      <w:numPr>
        <w:ilvl w:val="2"/>
        <w:numId w:val="2"/>
      </w:numPr>
      <w:outlineLvl w:val="2"/>
    </w:pPr>
    <w:rPr>
      <w:szCs w:val="22"/>
    </w:rPr>
  </w:style>
  <w:style w:type="paragraph" w:styleId="Nadpis4">
    <w:name w:val="heading 4"/>
    <w:aliases w:val=" Char"/>
    <w:basedOn w:val="Normln"/>
    <w:qFormat/>
    <w:pPr>
      <w:numPr>
        <w:ilvl w:val="3"/>
        <w:numId w:val="2"/>
      </w:numPr>
      <w:shd w:val="clear" w:color="000000" w:fill="FFFFFF"/>
      <w:tabs>
        <w:tab w:val="left" w:leader="dot" w:pos="7371"/>
      </w:tabs>
      <w:outlineLvl w:val="3"/>
    </w:pPr>
    <w:rPr>
      <w:szCs w:val="22"/>
    </w:rPr>
  </w:style>
  <w:style w:type="paragraph" w:styleId="Nadpis5">
    <w:name w:val="heading 5"/>
    <w:basedOn w:val="Normln"/>
    <w:qFormat/>
    <w:pPr>
      <w:widowControl/>
      <w:numPr>
        <w:ilvl w:val="4"/>
        <w:numId w:val="2"/>
      </w:numPr>
      <w:outlineLvl w:val="4"/>
    </w:pPr>
    <w:rPr>
      <w:kern w:val="28"/>
    </w:rPr>
  </w:style>
  <w:style w:type="paragraph" w:styleId="Nadpis6">
    <w:name w:val="heading 6"/>
    <w:basedOn w:val="Normln"/>
    <w:next w:val="Normln"/>
    <w:qFormat/>
    <w:pPr>
      <w:keepNext/>
      <w:widowControl/>
      <w:numPr>
        <w:ilvl w:val="5"/>
        <w:numId w:val="2"/>
      </w:numPr>
      <w:tabs>
        <w:tab w:val="left" w:pos="3260"/>
      </w:tabs>
      <w:outlineLvl w:val="5"/>
    </w:pPr>
    <w:rPr>
      <w:szCs w:val="22"/>
    </w:rPr>
  </w:style>
  <w:style w:type="paragraph" w:styleId="Nadpis7">
    <w:name w:val="heading 7"/>
    <w:aliases w:val="T7"/>
    <w:basedOn w:val="Normln"/>
    <w:next w:val="Normln"/>
    <w:qFormat/>
    <w:pPr>
      <w:keepNext/>
      <w:widowControl/>
      <w:numPr>
        <w:ilvl w:val="6"/>
        <w:numId w:val="2"/>
      </w:numPr>
      <w:outlineLvl w:val="6"/>
    </w:pPr>
    <w:rPr>
      <w:szCs w:val="22"/>
    </w:rPr>
  </w:style>
  <w:style w:type="paragraph" w:styleId="Nadpis8">
    <w:name w:val="heading 8"/>
    <w:aliases w:val="T8"/>
    <w:basedOn w:val="Normln"/>
    <w:next w:val="Normln"/>
    <w:qFormat/>
    <w:pPr>
      <w:keepNext/>
      <w:widowControl/>
      <w:numPr>
        <w:ilvl w:val="7"/>
        <w:numId w:val="2"/>
      </w:numPr>
      <w:spacing w:before="120" w:line="225" w:lineRule="exact"/>
      <w:outlineLvl w:val="7"/>
    </w:pPr>
    <w:rPr>
      <w:b/>
    </w:rPr>
  </w:style>
  <w:style w:type="paragraph" w:styleId="Nadpis9">
    <w:name w:val="heading 9"/>
    <w:aliases w:val="T9"/>
    <w:basedOn w:val="Normln"/>
    <w:next w:val="Normln"/>
    <w:qFormat/>
    <w:pPr>
      <w:widowControl/>
      <w:numPr>
        <w:ilvl w:val="8"/>
        <w:numId w:val="2"/>
      </w:numPr>
      <w:spacing w:before="240" w:after="60"/>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5">
    <w:name w:val="Normální 1.5"/>
    <w:basedOn w:val="Normln"/>
    <w:pPr>
      <w:ind w:left="851"/>
    </w:pPr>
  </w:style>
  <w:style w:type="paragraph" w:customStyle="1" w:styleId="Normlnodst">
    <w:name w:val="Normální odst"/>
    <w:basedOn w:val="Normln"/>
  </w:style>
  <w:style w:type="paragraph" w:styleId="Zpat">
    <w:name w:val="footer"/>
    <w:basedOn w:val="Normln"/>
    <w:rsid w:val="00E66B89"/>
    <w:pPr>
      <w:tabs>
        <w:tab w:val="center" w:pos="4536"/>
        <w:tab w:val="right" w:pos="9072"/>
      </w:tabs>
    </w:pPr>
  </w:style>
  <w:style w:type="paragraph" w:styleId="Obsah1">
    <w:name w:val="toc 1"/>
    <w:basedOn w:val="Normln"/>
    <w:next w:val="Normln"/>
    <w:uiPriority w:val="39"/>
    <w:pPr>
      <w:tabs>
        <w:tab w:val="right" w:leader="dot" w:pos="9354"/>
      </w:tabs>
      <w:spacing w:before="120"/>
      <w:ind w:left="709" w:hanging="709"/>
    </w:pPr>
    <w:rPr>
      <w:caps/>
    </w:rPr>
  </w:style>
  <w:style w:type="paragraph" w:styleId="Obsah2">
    <w:name w:val="toc 2"/>
    <w:basedOn w:val="Obsah1"/>
    <w:next w:val="Normln"/>
    <w:semiHidden/>
    <w:pPr>
      <w:spacing w:before="240"/>
    </w:pPr>
    <w:rPr>
      <w:rFonts w:ascii="Times New Roman" w:hAnsi="Times New Roman"/>
      <w:caps w:val="0"/>
      <w:sz w:val="20"/>
    </w:rPr>
  </w:style>
  <w:style w:type="paragraph" w:styleId="Obsah3">
    <w:name w:val="toc 3"/>
    <w:basedOn w:val="Obsah2"/>
    <w:next w:val="Normln"/>
    <w:semiHidden/>
    <w:pPr>
      <w:spacing w:before="0"/>
      <w:ind w:left="240"/>
    </w:pPr>
    <w:rPr>
      <w:b/>
    </w:rPr>
  </w:style>
  <w:style w:type="paragraph" w:styleId="Zhlav">
    <w:name w:val="header"/>
    <w:basedOn w:val="Normln"/>
    <w:rsid w:val="00E66B89"/>
    <w:pPr>
      <w:tabs>
        <w:tab w:val="center" w:pos="4536"/>
        <w:tab w:val="right" w:pos="9072"/>
      </w:tabs>
    </w:pPr>
  </w:style>
  <w:style w:type="paragraph" w:customStyle="1" w:styleId="Odst15-odstup">
    <w:name w:val="Odst.1.5 - odstup"/>
    <w:basedOn w:val="Normln"/>
    <w:rsid w:val="00A964CA"/>
    <w:pPr>
      <w:tabs>
        <w:tab w:val="left" w:pos="1701"/>
        <w:tab w:val="left" w:pos="2268"/>
        <w:tab w:val="left" w:pos="2835"/>
      </w:tabs>
      <w:ind w:left="851" w:hanging="851"/>
    </w:pPr>
  </w:style>
  <w:style w:type="paragraph" w:styleId="Textkomente">
    <w:name w:val="annotation text"/>
    <w:basedOn w:val="Normln"/>
    <w:semiHidden/>
    <w:pPr>
      <w:tabs>
        <w:tab w:val="left" w:pos="1701"/>
        <w:tab w:val="left" w:pos="2268"/>
        <w:tab w:val="left" w:pos="2835"/>
      </w:tabs>
    </w:pPr>
    <w:rPr>
      <w:sz w:val="20"/>
    </w:rPr>
  </w:style>
  <w:style w:type="character" w:styleId="Znakapoznpodarou">
    <w:name w:val="footnote reference"/>
    <w:basedOn w:val="Standardnpsmoodstavce"/>
    <w:semiHidden/>
    <w:rPr>
      <w:rFonts w:ascii="Arial" w:hAnsi="Arial"/>
      <w:sz w:val="20"/>
      <w:vertAlign w:val="superscript"/>
    </w:rPr>
  </w:style>
  <w:style w:type="character" w:styleId="Odkaznakoment">
    <w:name w:val="annotation reference"/>
    <w:basedOn w:val="Standardnpsmoodstavce"/>
    <w:semiHidden/>
    <w:rPr>
      <w:rFonts w:ascii="Arial" w:hAnsi="Arial"/>
      <w:sz w:val="20"/>
    </w:rPr>
  </w:style>
  <w:style w:type="paragraph" w:styleId="Obsah4">
    <w:name w:val="toc 4"/>
    <w:basedOn w:val="Normln"/>
    <w:next w:val="Normln"/>
    <w:semiHidden/>
    <w:pPr>
      <w:tabs>
        <w:tab w:val="right" w:pos="9354"/>
      </w:tabs>
      <w:ind w:left="480"/>
    </w:pPr>
    <w:rPr>
      <w:rFonts w:ascii="Times New Roman" w:hAnsi="Times New Roman"/>
      <w:sz w:val="20"/>
    </w:rPr>
  </w:style>
  <w:style w:type="paragraph" w:customStyle="1" w:styleId="Odst4-odst">
    <w:name w:val="Odst.4-odst"/>
    <w:basedOn w:val="Odst15-odstup"/>
    <w:pPr>
      <w:ind w:left="2269" w:hanging="1418"/>
    </w:pPr>
  </w:style>
  <w:style w:type="paragraph" w:styleId="Obsah5">
    <w:name w:val="toc 5"/>
    <w:basedOn w:val="Normln"/>
    <w:next w:val="Normln"/>
    <w:semiHidden/>
    <w:pPr>
      <w:tabs>
        <w:tab w:val="right" w:pos="9354"/>
      </w:tabs>
      <w:ind w:left="720"/>
    </w:pPr>
    <w:rPr>
      <w:rFonts w:ascii="Times New Roman" w:hAnsi="Times New Roman"/>
      <w:sz w:val="20"/>
    </w:rPr>
  </w:style>
  <w:style w:type="paragraph" w:styleId="Obsah6">
    <w:name w:val="toc 6"/>
    <w:basedOn w:val="Normln"/>
    <w:next w:val="Normln"/>
    <w:semiHidden/>
    <w:pPr>
      <w:tabs>
        <w:tab w:val="right" w:pos="9354"/>
      </w:tabs>
      <w:ind w:left="960"/>
    </w:pPr>
    <w:rPr>
      <w:rFonts w:ascii="Times New Roman" w:hAnsi="Times New Roman"/>
      <w:sz w:val="20"/>
    </w:rPr>
  </w:style>
  <w:style w:type="paragraph" w:styleId="Obsah7">
    <w:name w:val="toc 7"/>
    <w:basedOn w:val="Normln"/>
    <w:next w:val="Normln"/>
    <w:semiHidden/>
    <w:pPr>
      <w:tabs>
        <w:tab w:val="right" w:pos="9354"/>
      </w:tabs>
      <w:ind w:left="1200"/>
    </w:pPr>
    <w:rPr>
      <w:rFonts w:ascii="Times New Roman" w:hAnsi="Times New Roman"/>
      <w:sz w:val="20"/>
    </w:rPr>
  </w:style>
  <w:style w:type="paragraph" w:styleId="Obsah8">
    <w:name w:val="toc 8"/>
    <w:basedOn w:val="Normln"/>
    <w:next w:val="Normln"/>
    <w:semiHidden/>
    <w:pPr>
      <w:tabs>
        <w:tab w:val="right" w:pos="9354"/>
      </w:tabs>
      <w:ind w:left="1440"/>
    </w:pPr>
    <w:rPr>
      <w:rFonts w:ascii="Times New Roman" w:hAnsi="Times New Roman"/>
      <w:sz w:val="20"/>
    </w:rPr>
  </w:style>
  <w:style w:type="paragraph" w:styleId="Obsah9">
    <w:name w:val="toc 9"/>
    <w:basedOn w:val="Normln"/>
    <w:next w:val="Normln"/>
    <w:semiHidden/>
    <w:pPr>
      <w:tabs>
        <w:tab w:val="right" w:pos="9354"/>
      </w:tabs>
      <w:ind w:left="1680"/>
    </w:pPr>
    <w:rPr>
      <w:rFonts w:ascii="Times New Roman" w:hAnsi="Times New Roman"/>
      <w:sz w:val="20"/>
    </w:rPr>
  </w:style>
  <w:style w:type="paragraph" w:styleId="Normlnodsazen">
    <w:name w:val="Normal Indent"/>
    <w:basedOn w:val="Normln"/>
    <w:pPr>
      <w:spacing w:line="240" w:lineRule="atLeast"/>
      <w:ind w:left="708"/>
    </w:pPr>
    <w:rPr>
      <w:rFonts w:ascii="Palton EE" w:hAnsi="Palton EE"/>
    </w:rPr>
  </w:style>
  <w:style w:type="paragraph" w:customStyle="1" w:styleId="Odst15">
    <w:name w:val="Odst1.5"/>
    <w:basedOn w:val="Normln"/>
    <w:pPr>
      <w:spacing w:before="120" w:line="240" w:lineRule="atLeast"/>
      <w:ind w:left="851" w:hanging="851"/>
    </w:pPr>
  </w:style>
  <w:style w:type="paragraph" w:customStyle="1" w:styleId="Odrka">
    <w:name w:val="Odrážka"/>
    <w:basedOn w:val="Normln"/>
    <w:qFormat/>
    <w:pPr>
      <w:widowControl/>
      <w:tabs>
        <w:tab w:val="right" w:pos="284"/>
      </w:tabs>
      <w:ind w:left="284" w:hanging="284"/>
    </w:pPr>
    <w:rPr>
      <w:kern w:val="28"/>
    </w:rPr>
  </w:style>
  <w:style w:type="paragraph" w:customStyle="1" w:styleId="Podnadpis">
    <w:name w:val="Podnadpis"/>
    <w:basedOn w:val="Obsah1"/>
    <w:pPr>
      <w:keepNext/>
      <w:tabs>
        <w:tab w:val="clear" w:pos="9354"/>
        <w:tab w:val="left" w:pos="567"/>
        <w:tab w:val="left" w:pos="600"/>
        <w:tab w:val="right" w:pos="9345"/>
      </w:tabs>
      <w:ind w:left="567" w:hanging="567"/>
    </w:pPr>
    <w:rPr>
      <w:rFonts w:cs="Arial"/>
      <w:b/>
      <w:caps w:val="0"/>
      <w:szCs w:val="22"/>
    </w:rPr>
  </w:style>
  <w:style w:type="paragraph" w:customStyle="1" w:styleId="Zkladntextodsazen21">
    <w:name w:val="Základní text odsazený 21"/>
    <w:basedOn w:val="Normln"/>
    <w:pPr>
      <w:spacing w:before="120"/>
      <w:ind w:left="1418" w:hanging="567"/>
    </w:pPr>
  </w:style>
  <w:style w:type="paragraph" w:styleId="Textpoznpodarou">
    <w:name w:val="footnote text"/>
    <w:basedOn w:val="Normln"/>
    <w:semiHidden/>
    <w:pPr>
      <w:widowControl/>
    </w:pPr>
    <w:rPr>
      <w:rFonts w:ascii="Times New Roman" w:hAnsi="Times New Roman"/>
      <w:sz w:val="20"/>
    </w:rPr>
  </w:style>
  <w:style w:type="paragraph" w:customStyle="1" w:styleId="odstavec1">
    <w:name w:val="odstavec1"/>
    <w:basedOn w:val="Normln"/>
    <w:next w:val="Normln"/>
    <w:pPr>
      <w:widowControl/>
      <w:spacing w:before="120"/>
      <w:ind w:left="1361"/>
    </w:pPr>
    <w:rPr>
      <w:lang w:val="en-GB"/>
    </w:rPr>
  </w:style>
  <w:style w:type="paragraph" w:customStyle="1" w:styleId="Zkladntext21">
    <w:name w:val="Základní text 21"/>
    <w:basedOn w:val="Normln"/>
    <w:pPr>
      <w:spacing w:before="240" w:after="240"/>
      <w:jc w:val="center"/>
    </w:pPr>
    <w:rPr>
      <w:b/>
      <w:caps/>
      <w:spacing w:val="60"/>
      <w:sz w:val="44"/>
    </w:rPr>
  </w:style>
  <w:style w:type="paragraph" w:customStyle="1" w:styleId="odstavec2">
    <w:name w:val="odstavec2"/>
    <w:basedOn w:val="odstavec1"/>
    <w:pPr>
      <w:ind w:left="1388" w:hanging="680"/>
    </w:pPr>
    <w:rPr>
      <w:kern w:val="28"/>
      <w:sz w:val="24"/>
      <w:lang w:val="cs-CZ"/>
    </w:rPr>
  </w:style>
  <w:style w:type="paragraph" w:customStyle="1" w:styleId="Normal3">
    <w:name w:val="Normal3"/>
    <w:basedOn w:val="Normln"/>
    <w:pPr>
      <w:widowControl/>
      <w:ind w:left="709"/>
    </w:pPr>
  </w:style>
  <w:style w:type="character" w:styleId="Hypertextovodkaz">
    <w:name w:val="Hyperlink"/>
    <w:basedOn w:val="Standardnpsmoodstavce"/>
    <w:rsid w:val="00F50CE4"/>
    <w:rPr>
      <w:color w:val="0000FF"/>
      <w:u w:val="single"/>
    </w:rPr>
  </w:style>
  <w:style w:type="paragraph" w:styleId="Textbubliny">
    <w:name w:val="Balloon Text"/>
    <w:basedOn w:val="Normln"/>
    <w:semiHidden/>
    <w:rPr>
      <w:rFonts w:ascii="Tahoma" w:hAnsi="Tahoma" w:cs="Tahoma"/>
      <w:sz w:val="16"/>
      <w:szCs w:val="16"/>
    </w:rPr>
  </w:style>
  <w:style w:type="paragraph" w:styleId="Pedmtkomente">
    <w:name w:val="annotation subject"/>
    <w:basedOn w:val="Textkomente"/>
    <w:next w:val="Textkomente"/>
    <w:semiHidden/>
    <w:pPr>
      <w:tabs>
        <w:tab w:val="clear" w:pos="1701"/>
        <w:tab w:val="clear" w:pos="2268"/>
        <w:tab w:val="clear" w:pos="2835"/>
        <w:tab w:val="left" w:pos="1418"/>
      </w:tabs>
    </w:pPr>
    <w:rPr>
      <w:b/>
      <w:bCs/>
    </w:rPr>
  </w:style>
  <w:style w:type="character" w:customStyle="1" w:styleId="Nadpis3Char">
    <w:name w:val="Nadpis 3 Char"/>
    <w:basedOn w:val="Standardnpsmoodstavce"/>
    <w:rPr>
      <w:rFonts w:ascii="Arial" w:hAnsi="Arial"/>
      <w:sz w:val="22"/>
      <w:szCs w:val="22"/>
      <w:lang w:val="cs-CZ" w:eastAsia="cs-CZ" w:bidi="ar-SA"/>
    </w:rPr>
  </w:style>
  <w:style w:type="paragraph" w:customStyle="1" w:styleId="StylNadpis2Zarovnatdobloku">
    <w:name w:val="Styl Nadpis 2 + Zarovnat do bloku"/>
    <w:basedOn w:val="Nadpis2"/>
    <w:pPr>
      <w:jc w:val="both"/>
    </w:pPr>
    <w:rPr>
      <w:szCs w:val="20"/>
    </w:rPr>
  </w:style>
  <w:style w:type="character" w:customStyle="1" w:styleId="platne1">
    <w:name w:val="platne1"/>
    <w:basedOn w:val="Standardnpsmoodstavce"/>
  </w:style>
  <w:style w:type="character" w:styleId="Siln">
    <w:name w:val="Strong"/>
    <w:basedOn w:val="Standardnpsmoodstavce"/>
    <w:uiPriority w:val="22"/>
    <w:qFormat/>
    <w:rPr>
      <w:b/>
      <w:bCs/>
    </w:rPr>
  </w:style>
  <w:style w:type="paragraph" w:customStyle="1" w:styleId="Normln00">
    <w:name w:val="Normální.0/0"/>
    <w:pPr>
      <w:widowControl w:val="0"/>
      <w:spacing w:line="240" w:lineRule="atLeast"/>
    </w:pPr>
    <w:rPr>
      <w:rFonts w:ascii="Arial" w:hAnsi="Arial"/>
      <w:sz w:val="24"/>
    </w:rPr>
  </w:style>
  <w:style w:type="paragraph" w:styleId="Zkladntextodsazen3">
    <w:name w:val="Body Text Indent 3"/>
    <w:basedOn w:val="Normln"/>
    <w:semiHidden/>
    <w:rsid w:val="00BA7E65"/>
    <w:pPr>
      <w:tabs>
        <w:tab w:val="left" w:pos="851"/>
        <w:tab w:val="left" w:pos="1418"/>
      </w:tabs>
      <w:ind w:left="283"/>
      <w:jc w:val="both"/>
    </w:pPr>
    <w:rPr>
      <w:sz w:val="16"/>
      <w:szCs w:val="16"/>
    </w:rPr>
  </w:style>
  <w:style w:type="paragraph" w:customStyle="1" w:styleId="odst08">
    <w:name w:val="odst0.8"/>
    <w:basedOn w:val="Normln"/>
    <w:rsid w:val="00F72406"/>
    <w:pPr>
      <w:overflowPunct w:val="0"/>
      <w:autoSpaceDE w:val="0"/>
      <w:autoSpaceDN w:val="0"/>
      <w:adjustRightInd w:val="0"/>
      <w:spacing w:after="0" w:line="240" w:lineRule="atLeast"/>
      <w:ind w:left="567" w:hanging="454"/>
      <w:jc w:val="both"/>
      <w:textAlignment w:val="baseline"/>
    </w:pPr>
    <w:rPr>
      <w:rFonts w:ascii="Palton EE" w:hAnsi="Palton EE"/>
      <w:sz w:val="24"/>
    </w:rPr>
  </w:style>
  <w:style w:type="paragraph" w:customStyle="1" w:styleId="Bod">
    <w:name w:val="Bod"/>
    <w:basedOn w:val="Normln"/>
    <w:link w:val="BodChar"/>
    <w:rsid w:val="00BA456E"/>
    <w:pPr>
      <w:widowControl/>
      <w:overflowPunct w:val="0"/>
      <w:autoSpaceDE w:val="0"/>
      <w:autoSpaceDN w:val="0"/>
      <w:adjustRightInd w:val="0"/>
      <w:ind w:left="1724" w:hanging="284"/>
      <w:jc w:val="both"/>
      <w:textAlignment w:val="baseline"/>
    </w:pPr>
    <w:rPr>
      <w:kern w:val="28"/>
      <w:sz w:val="24"/>
    </w:rPr>
  </w:style>
  <w:style w:type="character" w:customStyle="1" w:styleId="BodChar">
    <w:name w:val="Bod Char"/>
    <w:basedOn w:val="Standardnpsmoodstavce"/>
    <w:link w:val="Bod"/>
    <w:rsid w:val="00BA456E"/>
    <w:rPr>
      <w:rFonts w:ascii="Arial" w:hAnsi="Arial"/>
      <w:kern w:val="28"/>
      <w:sz w:val="24"/>
      <w:lang w:val="cs-CZ" w:eastAsia="cs-CZ" w:bidi="ar-SA"/>
    </w:rPr>
  </w:style>
  <w:style w:type="paragraph" w:customStyle="1" w:styleId="Odstavec">
    <w:name w:val="Odstavec"/>
    <w:basedOn w:val="Normln"/>
    <w:link w:val="OdstavecChar1"/>
    <w:rsid w:val="003356CA"/>
    <w:pPr>
      <w:widowControl/>
      <w:spacing w:before="120"/>
      <w:jc w:val="both"/>
    </w:pPr>
    <w:rPr>
      <w:kern w:val="28"/>
    </w:rPr>
  </w:style>
  <w:style w:type="character" w:customStyle="1" w:styleId="apple-style-span">
    <w:name w:val="apple-style-span"/>
    <w:basedOn w:val="Standardnpsmoodstavce"/>
    <w:rsid w:val="00A0262C"/>
  </w:style>
  <w:style w:type="character" w:customStyle="1" w:styleId="apple-converted-space">
    <w:name w:val="apple-converted-space"/>
    <w:basedOn w:val="Standardnpsmoodstavce"/>
    <w:rsid w:val="00A0262C"/>
  </w:style>
  <w:style w:type="paragraph" w:customStyle="1" w:styleId="Normal2">
    <w:name w:val="Normal2"/>
    <w:basedOn w:val="Normln"/>
    <w:rsid w:val="008C5EA1"/>
    <w:pPr>
      <w:widowControl/>
      <w:overflowPunct w:val="0"/>
      <w:autoSpaceDE w:val="0"/>
      <w:autoSpaceDN w:val="0"/>
      <w:adjustRightInd w:val="0"/>
      <w:spacing w:before="120" w:after="0"/>
      <w:ind w:left="454"/>
      <w:jc w:val="both"/>
      <w:textAlignment w:val="baseline"/>
    </w:pPr>
    <w:rPr>
      <w:sz w:val="24"/>
      <w:szCs w:val="24"/>
      <w:lang w:val="en-GB"/>
    </w:rPr>
  </w:style>
  <w:style w:type="paragraph" w:styleId="Odstavecseseznamem">
    <w:name w:val="List Paragraph"/>
    <w:basedOn w:val="Normln"/>
    <w:qFormat/>
    <w:rsid w:val="008C5EA1"/>
    <w:pPr>
      <w:ind w:left="708"/>
    </w:pPr>
  </w:style>
  <w:style w:type="character" w:styleId="Zvraznn">
    <w:name w:val="Emphasis"/>
    <w:basedOn w:val="Standardnpsmoodstavce"/>
    <w:uiPriority w:val="20"/>
    <w:qFormat/>
    <w:rsid w:val="008C5EA1"/>
    <w:rPr>
      <w:b/>
      <w:bCs/>
      <w:i w:val="0"/>
      <w:iCs w:val="0"/>
    </w:rPr>
  </w:style>
  <w:style w:type="paragraph" w:styleId="Zkladntext2">
    <w:name w:val="Body Text 2"/>
    <w:basedOn w:val="Normln"/>
    <w:rsid w:val="00897523"/>
    <w:pPr>
      <w:spacing w:line="480" w:lineRule="auto"/>
    </w:pPr>
  </w:style>
  <w:style w:type="character" w:customStyle="1" w:styleId="normlnzvraznn">
    <w:name w:val="normální zvýraznění"/>
    <w:rsid w:val="007F0EBC"/>
    <w:rPr>
      <w:rFonts w:ascii="Tahoma" w:hAnsi="Tahoma"/>
      <w:color w:val="17365D"/>
    </w:rPr>
  </w:style>
  <w:style w:type="paragraph" w:styleId="Rozloendokumentu">
    <w:name w:val="Document Map"/>
    <w:basedOn w:val="Normln"/>
    <w:semiHidden/>
    <w:rsid w:val="003A5EA7"/>
    <w:pPr>
      <w:shd w:val="clear" w:color="auto" w:fill="000080"/>
    </w:pPr>
    <w:rPr>
      <w:rFonts w:ascii="Tahoma" w:hAnsi="Tahoma" w:cs="Tahoma"/>
      <w:sz w:val="20"/>
    </w:rPr>
  </w:style>
  <w:style w:type="character" w:styleId="Zstupntext">
    <w:name w:val="Placeholder Text"/>
    <w:basedOn w:val="Standardnpsmoodstavce"/>
    <w:uiPriority w:val="99"/>
    <w:semiHidden/>
    <w:rsid w:val="008E5761"/>
    <w:rPr>
      <w:color w:val="808080"/>
    </w:rPr>
  </w:style>
  <w:style w:type="character" w:customStyle="1" w:styleId="DefinovanPojem">
    <w:name w:val="DefinovanýPojem"/>
    <w:basedOn w:val="Standardnpsmoodstavce"/>
    <w:uiPriority w:val="1"/>
    <w:qFormat/>
    <w:rsid w:val="00C43BF3"/>
    <w:rPr>
      <w:caps w:val="0"/>
      <w:smallCaps/>
    </w:rPr>
  </w:style>
  <w:style w:type="paragraph" w:customStyle="1" w:styleId="4-SeznamDefinovanchPojm">
    <w:name w:val="4-SeznamDefinovanýchPojmů"/>
    <w:basedOn w:val="Normln"/>
    <w:link w:val="4-SeznamDefinovanchPojmChar"/>
    <w:autoRedefine/>
    <w:qFormat/>
    <w:rsid w:val="00C43BF3"/>
    <w:pPr>
      <w:widowControl/>
      <w:tabs>
        <w:tab w:val="left" w:pos="-2410"/>
        <w:tab w:val="left" w:pos="851"/>
        <w:tab w:val="left" w:pos="1701"/>
      </w:tabs>
      <w:overflowPunct w:val="0"/>
      <w:autoSpaceDE w:val="0"/>
      <w:autoSpaceDN w:val="0"/>
      <w:adjustRightInd w:val="0"/>
      <w:ind w:left="1702" w:hanging="851"/>
      <w:jc w:val="both"/>
      <w:textAlignment w:val="baseline"/>
      <w:outlineLvl w:val="3"/>
    </w:pPr>
    <w:rPr>
      <w:rFonts w:cs="Arial"/>
      <w:szCs w:val="22"/>
    </w:rPr>
  </w:style>
  <w:style w:type="character" w:customStyle="1" w:styleId="4-SeznamDefinovanchPojmChar">
    <w:name w:val="4-SeznamDefinovanýchPojmů Char"/>
    <w:basedOn w:val="Standardnpsmoodstavce"/>
    <w:link w:val="4-SeznamDefinovanchPojm"/>
    <w:rsid w:val="00C43BF3"/>
    <w:rPr>
      <w:rFonts w:ascii="Arial" w:hAnsi="Arial" w:cs="Arial"/>
      <w:sz w:val="22"/>
      <w:szCs w:val="22"/>
    </w:rPr>
  </w:style>
  <w:style w:type="paragraph" w:customStyle="1" w:styleId="1-stSmlouvy">
    <w:name w:val="1-ČástSmlouvy"/>
    <w:basedOn w:val="Nadpis1"/>
    <w:qFormat/>
    <w:rsid w:val="00D46AC0"/>
    <w:pPr>
      <w:keepLines/>
      <w:widowControl/>
      <w:numPr>
        <w:numId w:val="11"/>
      </w:numPr>
      <w:overflowPunct w:val="0"/>
      <w:autoSpaceDE w:val="0"/>
      <w:autoSpaceDN w:val="0"/>
      <w:adjustRightInd w:val="0"/>
      <w:spacing w:after="120"/>
      <w:textAlignment w:val="baseline"/>
    </w:pPr>
    <w:rPr>
      <w:rFonts w:cs="Arial"/>
      <w:i/>
      <w:caps w:val="0"/>
      <w:kern w:val="0"/>
      <w:sz w:val="36"/>
      <w:szCs w:val="20"/>
    </w:rPr>
  </w:style>
  <w:style w:type="paragraph" w:customStyle="1" w:styleId="2-lnekSmlouvy">
    <w:name w:val="2-ČlánekSmlouvy"/>
    <w:basedOn w:val="Nadpis2"/>
    <w:link w:val="2-lnekSmlouvyChar"/>
    <w:autoRedefine/>
    <w:qFormat/>
    <w:rsid w:val="00D46AC0"/>
    <w:pPr>
      <w:keepNext/>
      <w:widowControl/>
      <w:numPr>
        <w:numId w:val="11"/>
      </w:numPr>
      <w:overflowPunct w:val="0"/>
      <w:autoSpaceDE w:val="0"/>
      <w:autoSpaceDN w:val="0"/>
      <w:adjustRightInd w:val="0"/>
      <w:spacing w:before="360"/>
      <w:textAlignment w:val="baseline"/>
    </w:pPr>
    <w:rPr>
      <w:rFonts w:cs="Arial"/>
      <w:b/>
      <w:sz w:val="28"/>
      <w:szCs w:val="20"/>
    </w:rPr>
  </w:style>
  <w:style w:type="paragraph" w:customStyle="1" w:styleId="3-OdstavecSmlouvy">
    <w:name w:val="3-OdstavecSmlouvy"/>
    <w:basedOn w:val="Nadpis3"/>
    <w:link w:val="3-OdstavecSmlouvyChar"/>
    <w:autoRedefine/>
    <w:qFormat/>
    <w:rsid w:val="00D46AC0"/>
    <w:pPr>
      <w:widowControl/>
      <w:numPr>
        <w:ilvl w:val="0"/>
        <w:numId w:val="0"/>
      </w:numPr>
      <w:tabs>
        <w:tab w:val="left" w:pos="851"/>
      </w:tabs>
      <w:overflowPunct w:val="0"/>
      <w:autoSpaceDE w:val="0"/>
      <w:autoSpaceDN w:val="0"/>
      <w:adjustRightInd w:val="0"/>
      <w:spacing w:before="120"/>
      <w:ind w:left="851" w:hanging="851"/>
      <w:jc w:val="both"/>
      <w:textAlignment w:val="baseline"/>
    </w:pPr>
  </w:style>
  <w:style w:type="character" w:customStyle="1" w:styleId="3-OdstavecSmlouvyChar">
    <w:name w:val="3-OdstavecSmlouvy Char"/>
    <w:basedOn w:val="Standardnpsmoodstavce"/>
    <w:link w:val="3-OdstavecSmlouvy"/>
    <w:rsid w:val="00D46AC0"/>
    <w:rPr>
      <w:rFonts w:ascii="Arial" w:hAnsi="Arial"/>
      <w:sz w:val="22"/>
      <w:szCs w:val="22"/>
    </w:rPr>
  </w:style>
  <w:style w:type="paragraph" w:customStyle="1" w:styleId="5-iiiSeznam">
    <w:name w:val="5-iiiSeznam"/>
    <w:basedOn w:val="Normln"/>
    <w:link w:val="5-iiiSeznamChar"/>
    <w:autoRedefine/>
    <w:qFormat/>
    <w:rsid w:val="00D46AC0"/>
    <w:pPr>
      <w:numPr>
        <w:ilvl w:val="5"/>
        <w:numId w:val="11"/>
      </w:numPr>
      <w:overflowPunct w:val="0"/>
      <w:autoSpaceDE w:val="0"/>
      <w:autoSpaceDN w:val="0"/>
      <w:adjustRightInd w:val="0"/>
      <w:jc w:val="both"/>
      <w:textAlignment w:val="baseline"/>
      <w:outlineLvl w:val="4"/>
    </w:pPr>
    <w:rPr>
      <w:rFonts w:cs="Arial"/>
      <w:szCs w:val="22"/>
    </w:rPr>
  </w:style>
  <w:style w:type="paragraph" w:customStyle="1" w:styleId="5-oSeznam">
    <w:name w:val="5-oSeznam"/>
    <w:basedOn w:val="Bod"/>
    <w:autoRedefine/>
    <w:qFormat/>
    <w:rsid w:val="00D46AC0"/>
    <w:pPr>
      <w:keepNext/>
      <w:numPr>
        <w:ilvl w:val="7"/>
        <w:numId w:val="11"/>
      </w:numPr>
      <w:tabs>
        <w:tab w:val="clear" w:pos="2552"/>
        <w:tab w:val="left" w:pos="-2268"/>
        <w:tab w:val="num" w:pos="1418"/>
      </w:tabs>
      <w:ind w:left="1418" w:hanging="284"/>
      <w:outlineLvl w:val="4"/>
    </w:pPr>
    <w:rPr>
      <w:rFonts w:cs="Arial"/>
      <w:sz w:val="22"/>
    </w:rPr>
  </w:style>
  <w:style w:type="paragraph" w:customStyle="1" w:styleId="6-Seznam">
    <w:name w:val="6-*Seznam"/>
    <w:basedOn w:val="Bod"/>
    <w:autoRedefine/>
    <w:qFormat/>
    <w:rsid w:val="00D46AC0"/>
    <w:pPr>
      <w:numPr>
        <w:ilvl w:val="8"/>
        <w:numId w:val="11"/>
      </w:numPr>
      <w:tabs>
        <w:tab w:val="left" w:pos="2060"/>
      </w:tabs>
      <w:outlineLvl w:val="5"/>
    </w:pPr>
    <w:rPr>
      <w:rFonts w:cs="Arial"/>
      <w:sz w:val="22"/>
    </w:rPr>
  </w:style>
  <w:style w:type="paragraph" w:customStyle="1" w:styleId="4-slOdst">
    <w:name w:val="4-ČíslOdst"/>
    <w:basedOn w:val="3-OdstavecSmlouvy"/>
    <w:autoRedefine/>
    <w:qFormat/>
    <w:rsid w:val="00D46AC0"/>
    <w:pPr>
      <w:numPr>
        <w:ilvl w:val="3"/>
        <w:numId w:val="11"/>
      </w:numPr>
      <w:tabs>
        <w:tab w:val="clear" w:pos="851"/>
        <w:tab w:val="num" w:pos="1418"/>
      </w:tabs>
      <w:ind w:left="1418" w:hanging="567"/>
      <w:outlineLvl w:val="3"/>
    </w:pPr>
  </w:style>
  <w:style w:type="paragraph" w:customStyle="1" w:styleId="5-AbcSeznam">
    <w:name w:val="5-AbcSeznam"/>
    <w:basedOn w:val="Normln"/>
    <w:link w:val="5-AbcSeznamChar"/>
    <w:autoRedefine/>
    <w:qFormat/>
    <w:rsid w:val="00D46AC0"/>
    <w:pPr>
      <w:widowControl/>
      <w:numPr>
        <w:ilvl w:val="4"/>
        <w:numId w:val="11"/>
      </w:numPr>
      <w:tabs>
        <w:tab w:val="left" w:pos="-2410"/>
      </w:tabs>
      <w:overflowPunct w:val="0"/>
      <w:autoSpaceDE w:val="0"/>
      <w:autoSpaceDN w:val="0"/>
      <w:adjustRightInd w:val="0"/>
      <w:spacing w:before="60" w:after="60"/>
      <w:jc w:val="both"/>
      <w:textAlignment w:val="baseline"/>
      <w:outlineLvl w:val="4"/>
    </w:pPr>
    <w:rPr>
      <w:rFonts w:cs="Arial"/>
      <w:szCs w:val="22"/>
    </w:rPr>
  </w:style>
  <w:style w:type="paragraph" w:customStyle="1" w:styleId="6-iiiSeznam">
    <w:name w:val="6-iiiSeznam"/>
    <w:basedOn w:val="Normln"/>
    <w:link w:val="6-iiiSeznamChar"/>
    <w:autoRedefine/>
    <w:qFormat/>
    <w:rsid w:val="00D46AC0"/>
    <w:pPr>
      <w:numPr>
        <w:ilvl w:val="6"/>
        <w:numId w:val="11"/>
      </w:numPr>
      <w:tabs>
        <w:tab w:val="left" w:pos="-2410"/>
      </w:tabs>
      <w:overflowPunct w:val="0"/>
      <w:autoSpaceDE w:val="0"/>
      <w:autoSpaceDN w:val="0"/>
      <w:adjustRightInd w:val="0"/>
      <w:jc w:val="both"/>
      <w:textAlignment w:val="baseline"/>
      <w:outlineLvl w:val="5"/>
    </w:pPr>
    <w:rPr>
      <w:szCs w:val="22"/>
    </w:rPr>
  </w:style>
  <w:style w:type="paragraph" w:customStyle="1" w:styleId="4-AbcSeznam">
    <w:name w:val="4-AbcSeznam"/>
    <w:basedOn w:val="Nadpis2"/>
    <w:rsid w:val="00E94D31"/>
    <w:pPr>
      <w:keepLines/>
      <w:widowControl/>
      <w:numPr>
        <w:ilvl w:val="0"/>
        <w:numId w:val="0"/>
      </w:numPr>
      <w:tabs>
        <w:tab w:val="left" w:pos="-2410"/>
        <w:tab w:val="num" w:pos="1418"/>
      </w:tabs>
      <w:overflowPunct w:val="0"/>
      <w:autoSpaceDE w:val="0"/>
      <w:autoSpaceDN w:val="0"/>
      <w:adjustRightInd w:val="0"/>
      <w:spacing w:before="100" w:beforeAutospacing="1" w:after="100" w:afterAutospacing="1"/>
      <w:ind w:left="1418" w:hanging="567"/>
      <w:jc w:val="both"/>
      <w:textAlignment w:val="baseline"/>
      <w:outlineLvl w:val="3"/>
    </w:pPr>
    <w:rPr>
      <w:rFonts w:cs="Arial"/>
      <w:sz w:val="24"/>
      <w:szCs w:val="20"/>
    </w:rPr>
  </w:style>
  <w:style w:type="character" w:customStyle="1" w:styleId="5-iiiSeznamChar">
    <w:name w:val="5-iiiSeznam Char"/>
    <w:basedOn w:val="Standardnpsmoodstavce"/>
    <w:link w:val="5-iiiSeznam"/>
    <w:rsid w:val="00E94D31"/>
    <w:rPr>
      <w:rFonts w:ascii="Arial" w:hAnsi="Arial" w:cs="Arial"/>
      <w:sz w:val="22"/>
      <w:szCs w:val="22"/>
    </w:rPr>
  </w:style>
  <w:style w:type="character" w:customStyle="1" w:styleId="5-AbcSeznamChar">
    <w:name w:val="5-AbcSeznam Char"/>
    <w:basedOn w:val="Standardnpsmoodstavce"/>
    <w:link w:val="5-AbcSeznam"/>
    <w:rsid w:val="00FB598A"/>
    <w:rPr>
      <w:rFonts w:ascii="Arial" w:hAnsi="Arial" w:cs="Arial"/>
      <w:sz w:val="22"/>
      <w:szCs w:val="22"/>
    </w:rPr>
  </w:style>
  <w:style w:type="character" w:customStyle="1" w:styleId="6-iiiSeznamChar">
    <w:name w:val="6-iiiSeznam Char"/>
    <w:basedOn w:val="Standardnpsmoodstavce"/>
    <w:link w:val="6-iiiSeznam"/>
    <w:rsid w:val="00FB598A"/>
    <w:rPr>
      <w:rFonts w:ascii="Arial" w:hAnsi="Arial"/>
      <w:sz w:val="22"/>
      <w:szCs w:val="22"/>
    </w:rPr>
  </w:style>
  <w:style w:type="character" w:customStyle="1" w:styleId="2-lnekSmlouvyChar">
    <w:name w:val="2-ČlánekSmlouvy Char"/>
    <w:basedOn w:val="Standardnpsmoodstavce"/>
    <w:link w:val="2-lnekSmlouvy"/>
    <w:rsid w:val="001A2236"/>
    <w:rPr>
      <w:rFonts w:ascii="Arial" w:hAnsi="Arial" w:cs="Arial"/>
      <w:b/>
      <w:sz w:val="28"/>
    </w:rPr>
  </w:style>
  <w:style w:type="paragraph" w:styleId="Seznamsodrkami">
    <w:name w:val="List Bullet"/>
    <w:basedOn w:val="Normln"/>
    <w:rsid w:val="00544FAB"/>
    <w:pPr>
      <w:numPr>
        <w:numId w:val="30"/>
      </w:numPr>
      <w:contextualSpacing/>
    </w:pPr>
  </w:style>
  <w:style w:type="character" w:customStyle="1" w:styleId="OdstavecChar1">
    <w:name w:val="Odstavec Char1"/>
    <w:link w:val="Odstavec"/>
    <w:rsid w:val="0019232C"/>
    <w:rPr>
      <w:rFonts w:ascii="Arial" w:hAnsi="Arial"/>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n.andreovsky@ue.cz"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kamila.dobesova@ue.cz"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 ByvZdrojovySoubor="R:\BF - United Energy\BF08_01 - ODSÍŘENÍ Komořany\ZD\ZD Final pro TISK\AJ\D1_Part 2-Draft contract for work.docx" PartID="{C1BD3666-852A-4331-A560-22DDF989F3BF}"/>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D3666-852A-4331-A560-22DDF989F3BF}">
  <ds:schemaRefs/>
</ds:datastoreItem>
</file>

<file path=customXml/itemProps2.xml><?xml version="1.0" encoding="utf-8"?>
<ds:datastoreItem xmlns:ds="http://schemas.openxmlformats.org/officeDocument/2006/customXml" ds:itemID="{CF190AB4-C918-42A9-8895-5CCBB4E9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85</Pages>
  <Words>41289</Words>
  <Characters>218053</Characters>
  <Application>Microsoft Office Word</Application>
  <DocSecurity>0</DocSecurity>
  <Lines>1817</Lines>
  <Paragraphs>517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TKY II-Wet Desulfurization</vt:lpstr>
      <vt:lpstr>TKY II – mokré odsíření</vt:lpstr>
    </vt:vector>
  </TitlesOfParts>
  <Company>E-Consult</Company>
  <LinksUpToDate>false</LinksUpToDate>
  <CharactersWithSpaces>258825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 II-Wet Desulfurization</dc:title>
  <dc:creator>E-CONSULT, s.r.o.</dc:creator>
  <cp:lastModifiedBy>Jiří Švarc</cp:lastModifiedBy>
  <cp:revision>5</cp:revision>
  <cp:lastPrinted>2018-09-21T07:40:00Z</cp:lastPrinted>
  <dcterms:created xsi:type="dcterms:W3CDTF">2018-09-14T10:23:00Z</dcterms:created>
  <dcterms:modified xsi:type="dcterms:W3CDTF">2018-10-03T07:32:00Z</dcterms:modified>
</cp:coreProperties>
</file>